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5A6C0E">
      <w:r>
        <w:rPr>
          <w:rFonts w:hint="eastAsia"/>
        </w:rPr>
        <w:t>Volume Rendering</w:t>
      </w:r>
      <w:r>
        <w:rPr>
          <w:rFonts w:hint="eastAsia"/>
        </w:rPr>
        <w:t>の実装方法について、説明する。</w:t>
      </w:r>
    </w:p>
    <w:p w:rsidR="002E4B44" w:rsidRDefault="002E4B44" w:rsidP="002E4B44">
      <w:pPr>
        <w:pStyle w:val="Heading1"/>
      </w:pPr>
      <w:r>
        <w:rPr>
          <w:rFonts w:hint="eastAsia"/>
        </w:rPr>
        <w:t>3D</w:t>
      </w:r>
      <w:r>
        <w:rPr>
          <w:rFonts w:hint="eastAsia"/>
        </w:rPr>
        <w:t>グリッドデータ</w:t>
      </w:r>
    </w:p>
    <w:p w:rsidR="002E4B44" w:rsidRDefault="002E4B44" w:rsidP="002E4B44">
      <w:pPr>
        <w:rPr>
          <w:rFonts w:hint="eastAsia"/>
        </w:rPr>
      </w:pPr>
      <w:r>
        <w:rPr>
          <w:rFonts w:hint="eastAsia"/>
        </w:rPr>
        <w:t>まず、表示するための</w:t>
      </w:r>
      <w:r>
        <w:rPr>
          <w:rFonts w:hint="eastAsia"/>
        </w:rPr>
        <w:t>3D</w:t>
      </w:r>
      <w:r>
        <w:rPr>
          <w:rFonts w:hint="eastAsia"/>
        </w:rPr>
        <w:t>グリッドデータを格納するテクスチャと、それにアクセスするための</w:t>
      </w:r>
      <w:r>
        <w:rPr>
          <w:rFonts w:hint="eastAsia"/>
        </w:rPr>
        <w:t>FBO</w:t>
      </w:r>
      <w:r>
        <w:rPr>
          <w:rFonts w:hint="eastAsia"/>
        </w:rPr>
        <w:t>を作成する必要がある。</w:t>
      </w:r>
    </w:p>
    <w:p w:rsidR="00570FD6" w:rsidRPr="00570FD6" w:rsidRDefault="00570FD6" w:rsidP="002E4B44">
      <w:pPr>
        <w:rPr>
          <w:color w:val="0000FF"/>
        </w:rPr>
      </w:pPr>
      <w:r w:rsidRPr="00570FD6">
        <w:rPr>
          <w:rFonts w:hint="eastAsia"/>
          <w:color w:val="0000FF"/>
          <w:highlight w:val="yellow"/>
        </w:rPr>
        <w:t>追記：</w:t>
      </w:r>
      <w:r w:rsidRPr="00570FD6">
        <w:rPr>
          <w:rFonts w:hint="eastAsia"/>
          <w:color w:val="0000FF"/>
          <w:highlight w:val="yellow"/>
        </w:rPr>
        <w:t>FBO</w:t>
      </w:r>
      <w:r w:rsidRPr="00570FD6">
        <w:rPr>
          <w:rFonts w:hint="eastAsia"/>
          <w:color w:val="0000FF"/>
          <w:highlight w:val="yellow"/>
        </w:rPr>
        <w:t>は、出力先としてテクスチャを使用したい場合に、必要になるだけ。入力としてテクスチャを使用するだけなら、</w:t>
      </w:r>
      <w:r w:rsidRPr="00570FD6">
        <w:rPr>
          <w:rFonts w:hint="eastAsia"/>
          <w:color w:val="0000FF"/>
          <w:highlight w:val="yellow"/>
        </w:rPr>
        <w:t>FBO</w:t>
      </w:r>
      <w:r w:rsidRPr="00570FD6">
        <w:rPr>
          <w:rFonts w:hint="eastAsia"/>
          <w:color w:val="0000FF"/>
          <w:highlight w:val="yellow"/>
        </w:rPr>
        <w:t>は不要だ！つまり、与えられた</w:t>
      </w:r>
      <w:r w:rsidRPr="00570FD6">
        <w:rPr>
          <w:rFonts w:hint="eastAsia"/>
          <w:color w:val="0000FF"/>
          <w:highlight w:val="yellow"/>
        </w:rPr>
        <w:t>3D</w:t>
      </w:r>
      <w:r w:rsidRPr="00570FD6">
        <w:rPr>
          <w:rFonts w:hint="eastAsia"/>
          <w:color w:val="0000FF"/>
          <w:highlight w:val="yellow"/>
        </w:rPr>
        <w:t>データを、</w:t>
      </w:r>
      <w:r w:rsidRPr="00570FD6">
        <w:rPr>
          <w:rFonts w:hint="eastAsia"/>
          <w:color w:val="0000FF"/>
          <w:highlight w:val="yellow"/>
        </w:rPr>
        <w:t>Volume rendering</w:t>
      </w:r>
      <w:r w:rsidRPr="00570FD6">
        <w:rPr>
          <w:rFonts w:hint="eastAsia"/>
          <w:color w:val="0000FF"/>
          <w:highlight w:val="yellow"/>
        </w:rPr>
        <w:t>で表示するだけなら、</w:t>
      </w:r>
      <w:r w:rsidRPr="00570FD6">
        <w:rPr>
          <w:rFonts w:hint="eastAsia"/>
          <w:color w:val="0000FF"/>
          <w:highlight w:val="yellow"/>
        </w:rPr>
        <w:t>FBO</w:t>
      </w:r>
      <w:r w:rsidRPr="00570FD6">
        <w:rPr>
          <w:rFonts w:hint="eastAsia"/>
          <w:color w:val="0000FF"/>
          <w:highlight w:val="yellow"/>
        </w:rPr>
        <w:t>は不要なのだ！</w:t>
      </w:r>
      <w:bookmarkStart w:id="0" w:name="_GoBack"/>
      <w:bookmarkEnd w:id="0"/>
    </w:p>
    <w:p w:rsidR="005A6C0E" w:rsidRDefault="002A3C0D" w:rsidP="00CB6F5F">
      <w:pPr>
        <w:pStyle w:val="Heading2"/>
      </w:pPr>
      <w:r>
        <w:rPr>
          <w:rFonts w:hint="eastAsia"/>
        </w:rPr>
        <w:t>3D</w:t>
      </w:r>
      <w:r>
        <w:rPr>
          <w:rFonts w:hint="eastAsia"/>
        </w:rPr>
        <w:t>テクスチャの作成</w:t>
      </w:r>
    </w:p>
    <w:p w:rsidR="002A3C0D" w:rsidRDefault="002A3C0D" w:rsidP="002A3C0D">
      <w:r>
        <w:rPr>
          <w:rFonts w:hint="eastAsia"/>
        </w:rPr>
        <w:t>3D</w:t>
      </w:r>
      <w:r>
        <w:rPr>
          <w:rFonts w:hint="eastAsia"/>
        </w:rPr>
        <w:t>グリッドのデータを表示したいわけだから、まず、そのデータを格納した</w:t>
      </w:r>
      <w:r>
        <w:rPr>
          <w:rFonts w:hint="eastAsia"/>
        </w:rPr>
        <w:t>3D</w:t>
      </w:r>
      <w:r>
        <w:rPr>
          <w:rFonts w:hint="eastAsia"/>
        </w:rPr>
        <w:t>テクスチャを作成する必要があるよね。</w:t>
      </w:r>
    </w:p>
    <w:p w:rsidR="000E780B" w:rsidRDefault="002A3C0D" w:rsidP="002A3C0D">
      <w:r>
        <w:rPr>
          <w:rFonts w:hint="eastAsia"/>
        </w:rPr>
        <w:t>3D</w:t>
      </w:r>
      <w:r>
        <w:rPr>
          <w:rFonts w:hint="eastAsia"/>
        </w:rPr>
        <w:t>テクスチャ作成の流れは、まず、テクスチャ</w:t>
      </w:r>
      <w:r>
        <w:rPr>
          <w:rFonts w:hint="eastAsia"/>
        </w:rPr>
        <w:t>ID</w:t>
      </w:r>
      <w:r w:rsidR="000E780B">
        <w:rPr>
          <w:rFonts w:hint="eastAsia"/>
        </w:rPr>
        <w:t>を生成する。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glGenTextures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1, &amp;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0E780B" w:rsidRDefault="000E780B" w:rsidP="002A3C0D"/>
    <w:p w:rsidR="000E780B" w:rsidRDefault="000E780B" w:rsidP="002A3C0D">
      <w:r>
        <w:rPr>
          <w:rFonts w:hint="eastAsia"/>
        </w:rPr>
        <w:t>そして、</w:t>
      </w:r>
      <w:r w:rsidR="002A3C0D">
        <w:rPr>
          <w:rFonts w:hint="eastAsia"/>
        </w:rPr>
        <w:t>パラメータを設定</w:t>
      </w:r>
      <w:r>
        <w:rPr>
          <w:rFonts w:hint="eastAsia"/>
        </w:rPr>
        <w:t>する。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 xml:space="preserve">GL_TEXTURE_3D, 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GL_TEXTURE_WRAP_S, GL_CLAMP_TO_EDGE);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GL_TEXTURE_WRAP_T, GL_CLAMP_TO_EDGE);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GL_TEXTURE_WRAP_R, GL_CLAMP_TO_EDGE);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GL_TEXTURE_MIN_FILTER, GL_LINEAR);</w:t>
      </w:r>
    </w:p>
    <w:p w:rsidR="000E780B" w:rsidRPr="002A3C0D" w:rsidRDefault="000E780B" w:rsidP="000E78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glTexParameteri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GL_TEXTURE_MAG_FILTER, GL_LINEAR);</w:t>
      </w:r>
    </w:p>
    <w:p w:rsidR="000E780B" w:rsidRDefault="000E780B" w:rsidP="002A3C0D"/>
    <w:p w:rsidR="002A3C0D" w:rsidRDefault="002A3C0D" w:rsidP="002A3C0D">
      <w:r>
        <w:rPr>
          <w:rFonts w:hint="eastAsia"/>
        </w:rPr>
        <w:t>最後に</w:t>
      </w:r>
      <w:r>
        <w:rPr>
          <w:rFonts w:hint="eastAsia"/>
        </w:rPr>
        <w:t>3D</w:t>
      </w:r>
      <w:r>
        <w:rPr>
          <w:rFonts w:hint="eastAsia"/>
        </w:rPr>
        <w:t>グリッドのデータを</w:t>
      </w:r>
      <w:r>
        <w:rPr>
          <w:rFonts w:hint="eastAsia"/>
        </w:rPr>
        <w:t>GPU</w:t>
      </w:r>
      <w:r>
        <w:rPr>
          <w:rFonts w:hint="eastAsia"/>
        </w:rPr>
        <w:t>へ転送する。コードは以下の通り。</w:t>
      </w:r>
    </w:p>
    <w:p w:rsidR="002A3C0D" w:rsidRPr="002A3C0D" w:rsidRDefault="002A3C0D" w:rsidP="002A3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gramStart"/>
      <w:r w:rsidRPr="002A3C0D">
        <w:rPr>
          <w:rFonts w:ascii="Consolas" w:hAnsi="Consolas" w:cs="Consolas"/>
          <w:sz w:val="18"/>
          <w:szCs w:val="18"/>
        </w:rPr>
        <w:t>glTexImage3D(</w:t>
      </w:r>
      <w:proofErr w:type="gramEnd"/>
      <w:r w:rsidRPr="002A3C0D">
        <w:rPr>
          <w:rFonts w:ascii="Consolas" w:hAnsi="Consolas" w:cs="Consolas"/>
          <w:sz w:val="18"/>
          <w:szCs w:val="18"/>
        </w:rPr>
        <w:t xml:space="preserve">GL_TEXTURE_3D, 0, GL_R16F, width, height, depth, 0, GL_RED, GL_FLOAT, </w:t>
      </w:r>
      <w:r w:rsidRPr="007233A9">
        <w:rPr>
          <w:rFonts w:ascii="Consolas" w:hAnsi="Consolas" w:cs="Consolas"/>
          <w:color w:val="0000FF"/>
          <w:sz w:val="18"/>
          <w:szCs w:val="18"/>
        </w:rPr>
        <w:t>data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2A3C0D" w:rsidRDefault="002A3C0D" w:rsidP="002A3C0D"/>
    <w:p w:rsidR="007233A9" w:rsidRDefault="007233A9" w:rsidP="002A3C0D">
      <w:r>
        <w:rPr>
          <w:rFonts w:hint="eastAsia"/>
        </w:rPr>
        <w:t>なお、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には、</w:t>
      </w:r>
      <w:r>
        <w:rPr>
          <w:rFonts w:hint="eastAsia"/>
        </w:rPr>
        <w:t>float</w:t>
      </w:r>
      <w:r>
        <w:rPr>
          <w:rFonts w:hint="eastAsia"/>
        </w:rPr>
        <w:t>型のスカラーの</w:t>
      </w:r>
      <w:r>
        <w:rPr>
          <w:rFonts w:hint="eastAsia"/>
        </w:rPr>
        <w:t>3D</w:t>
      </w:r>
      <w:r>
        <w:rPr>
          <w:rFonts w:hint="eastAsia"/>
        </w:rPr>
        <w:t>グリッドのデータが格納されているものとする。もし、例えば</w:t>
      </w:r>
      <w:r>
        <w:rPr>
          <w:rFonts w:hint="eastAsia"/>
        </w:rPr>
        <w:t>3</w:t>
      </w:r>
      <w:r>
        <w:rPr>
          <w:rFonts w:hint="eastAsia"/>
        </w:rPr>
        <w:t>次元のベクトルなら、以下のように</w:t>
      </w:r>
      <w:r w:rsidR="000E780B">
        <w:rPr>
          <w:rFonts w:hint="eastAsia"/>
        </w:rPr>
        <w:t>すれば良い</w:t>
      </w:r>
      <w:r>
        <w:rPr>
          <w:rFonts w:hint="eastAsia"/>
        </w:rPr>
        <w:t>。</w:t>
      </w:r>
    </w:p>
    <w:p w:rsidR="007233A9" w:rsidRPr="002A3C0D" w:rsidRDefault="007233A9" w:rsidP="00723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gramStart"/>
      <w:r w:rsidRPr="002A3C0D">
        <w:rPr>
          <w:rFonts w:ascii="Consolas" w:hAnsi="Consolas" w:cs="Consolas"/>
          <w:sz w:val="18"/>
          <w:szCs w:val="18"/>
        </w:rPr>
        <w:t>glTexImage3D(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GL_TEXTURE_3D, 0, GL_R</w:t>
      </w:r>
      <w:r>
        <w:rPr>
          <w:rFonts w:ascii="Consolas" w:hAnsi="Consolas" w:cs="Consolas" w:hint="eastAsia"/>
          <w:sz w:val="18"/>
          <w:szCs w:val="18"/>
        </w:rPr>
        <w:t>GB</w:t>
      </w:r>
      <w:r w:rsidRPr="002A3C0D">
        <w:rPr>
          <w:rFonts w:ascii="Consolas" w:hAnsi="Consolas" w:cs="Consolas"/>
          <w:sz w:val="18"/>
          <w:szCs w:val="18"/>
        </w:rPr>
        <w:t>16F, width, height, depth, 0, GL_R</w:t>
      </w:r>
      <w:r>
        <w:rPr>
          <w:rFonts w:ascii="Consolas" w:hAnsi="Consolas" w:cs="Consolas" w:hint="eastAsia"/>
          <w:sz w:val="18"/>
          <w:szCs w:val="18"/>
        </w:rPr>
        <w:t>GB</w:t>
      </w:r>
      <w:r w:rsidRPr="002A3C0D">
        <w:rPr>
          <w:rFonts w:ascii="Consolas" w:hAnsi="Consolas" w:cs="Consolas"/>
          <w:sz w:val="18"/>
          <w:szCs w:val="18"/>
        </w:rPr>
        <w:t xml:space="preserve">, GL_FLOAT, </w:t>
      </w:r>
      <w:r w:rsidRPr="007233A9">
        <w:rPr>
          <w:rFonts w:ascii="Consolas" w:hAnsi="Consolas" w:cs="Consolas"/>
          <w:color w:val="0000FF"/>
          <w:sz w:val="18"/>
          <w:szCs w:val="18"/>
        </w:rPr>
        <w:t>data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7233A9" w:rsidRDefault="007233A9" w:rsidP="002A3C0D"/>
    <w:p w:rsidR="002A3C0D" w:rsidRDefault="00CB6F5F" w:rsidP="00CB6F5F">
      <w:pPr>
        <w:pStyle w:val="Heading2"/>
      </w:pPr>
      <w:r>
        <w:rPr>
          <w:rFonts w:hint="eastAsia"/>
        </w:rPr>
        <w:t>FBO</w:t>
      </w:r>
      <w:r>
        <w:rPr>
          <w:rFonts w:hint="eastAsia"/>
        </w:rPr>
        <w:t>の作成</w:t>
      </w:r>
    </w:p>
    <w:p w:rsidR="00CB6F5F" w:rsidRDefault="00CB6F5F" w:rsidP="00CB6F5F">
      <w:r>
        <w:rPr>
          <w:rFonts w:hint="eastAsia"/>
        </w:rPr>
        <w:t>作成した</w:t>
      </w:r>
      <w:r>
        <w:rPr>
          <w:rFonts w:hint="eastAsia"/>
        </w:rPr>
        <w:t>3D</w:t>
      </w:r>
      <w:r>
        <w:rPr>
          <w:rFonts w:hint="eastAsia"/>
        </w:rPr>
        <w:t>テクスチャへアクセスするには、実際には</w:t>
      </w:r>
      <w:r>
        <w:rPr>
          <w:rFonts w:hint="eastAsia"/>
        </w:rPr>
        <w:t>FBO</w:t>
      </w:r>
      <w:r>
        <w:rPr>
          <w:rFonts w:hint="eastAsia"/>
        </w:rPr>
        <w:t>を介して行う。そのため、対応する</w:t>
      </w:r>
      <w:r>
        <w:rPr>
          <w:rFonts w:hint="eastAsia"/>
        </w:rPr>
        <w:t>FBO</w:t>
      </w:r>
      <w:r>
        <w:rPr>
          <w:rFonts w:hint="eastAsia"/>
        </w:rPr>
        <w:t>を作成し、</w:t>
      </w:r>
      <w:r>
        <w:rPr>
          <w:rFonts w:hint="eastAsia"/>
        </w:rPr>
        <w:t>3D</w:t>
      </w:r>
      <w:r>
        <w:rPr>
          <w:rFonts w:hint="eastAsia"/>
        </w:rPr>
        <w:t>テクスチャを、その</w:t>
      </w:r>
      <w:r>
        <w:rPr>
          <w:rFonts w:hint="eastAsia"/>
        </w:rPr>
        <w:t>FBO</w:t>
      </w:r>
      <w:r>
        <w:rPr>
          <w:rFonts w:hint="eastAsia"/>
        </w:rPr>
        <w:t>に関連付けるという作業が必要になる。</w:t>
      </w:r>
    </w:p>
    <w:p w:rsidR="00CB6F5F" w:rsidRDefault="00CB6F5F" w:rsidP="00CB6F5F">
      <w:r>
        <w:rPr>
          <w:rFonts w:hint="eastAsia"/>
        </w:rPr>
        <w:t>まず、</w:t>
      </w:r>
      <w:r>
        <w:rPr>
          <w:rFonts w:hint="eastAsia"/>
        </w:rPr>
        <w:t>FBO</w:t>
      </w:r>
      <w:r>
        <w:rPr>
          <w:rFonts w:hint="eastAsia"/>
        </w:rPr>
        <w:t>を作成する。</w:t>
      </w:r>
    </w:p>
    <w:p w:rsidR="00CB6F5F" w:rsidRPr="00CB6F5F" w:rsidRDefault="00CB6F5F" w:rsidP="00CB6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B6F5F">
        <w:rPr>
          <w:rFonts w:ascii="Consolas" w:hAnsi="Consolas" w:cs="Consolas"/>
          <w:sz w:val="18"/>
          <w:szCs w:val="18"/>
        </w:rPr>
        <w:lastRenderedPageBreak/>
        <w:t>glGenFramebuffers</w:t>
      </w:r>
      <w:proofErr w:type="spellEnd"/>
      <w:r w:rsidRPr="00CB6F5F">
        <w:rPr>
          <w:rFonts w:ascii="Consolas" w:hAnsi="Consolas" w:cs="Consolas"/>
          <w:sz w:val="18"/>
          <w:szCs w:val="18"/>
        </w:rPr>
        <w:t>(1, &amp;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CB6F5F">
        <w:rPr>
          <w:rFonts w:ascii="Consolas" w:hAnsi="Consolas" w:cs="Consolas"/>
          <w:sz w:val="18"/>
          <w:szCs w:val="18"/>
        </w:rPr>
        <w:t>);</w:t>
      </w:r>
    </w:p>
    <w:p w:rsidR="00CB6F5F" w:rsidRDefault="00CB6F5F" w:rsidP="00CB6F5F"/>
    <w:p w:rsidR="00CB6F5F" w:rsidRDefault="00CB6F5F" w:rsidP="00CB6F5F">
      <w:r>
        <w:rPr>
          <w:rFonts w:hint="eastAsia"/>
        </w:rPr>
        <w:t>次に、この</w:t>
      </w:r>
      <w:r>
        <w:rPr>
          <w:rFonts w:hint="eastAsia"/>
        </w:rPr>
        <w:t>FBO</w:t>
      </w:r>
      <w:r>
        <w:rPr>
          <w:rFonts w:hint="eastAsia"/>
        </w:rPr>
        <w:t>に、上で作成した</w:t>
      </w:r>
      <w:r>
        <w:rPr>
          <w:rFonts w:hint="eastAsia"/>
        </w:rPr>
        <w:t>texture</w:t>
      </w:r>
      <w:r>
        <w:rPr>
          <w:rFonts w:hint="eastAsia"/>
        </w:rPr>
        <w:t>を関連付ける。</w:t>
      </w:r>
    </w:p>
    <w:p w:rsidR="007233A9" w:rsidRPr="007233A9" w:rsidRDefault="007233A9" w:rsidP="00723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233A9">
        <w:rPr>
          <w:rFonts w:ascii="Consolas" w:hAnsi="Consolas" w:cs="Consolas"/>
          <w:sz w:val="18"/>
          <w:szCs w:val="18"/>
        </w:rPr>
        <w:t>glBindFramebuffer</w:t>
      </w:r>
      <w:proofErr w:type="spellEnd"/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 xml:space="preserve">GL_FRAMEBUFFER, 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7233A9">
        <w:rPr>
          <w:rFonts w:ascii="Consolas" w:hAnsi="Consolas" w:cs="Consolas"/>
          <w:sz w:val="18"/>
          <w:szCs w:val="18"/>
        </w:rPr>
        <w:t>);</w:t>
      </w:r>
    </w:p>
    <w:p w:rsidR="007233A9" w:rsidRPr="007233A9" w:rsidRDefault="007233A9" w:rsidP="00723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233A9">
        <w:rPr>
          <w:rFonts w:ascii="Consolas" w:hAnsi="Consolas" w:cs="Consolas"/>
          <w:sz w:val="18"/>
          <w:szCs w:val="18"/>
        </w:rPr>
        <w:t>glFramebufferTexture</w:t>
      </w:r>
      <w:proofErr w:type="spellEnd"/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 xml:space="preserve">GL_FRAMEBUFFER, GL_COLOR_ATTACHMENT0, </w:t>
      </w:r>
      <w:r w:rsidRPr="000E780B">
        <w:rPr>
          <w:rFonts w:ascii="Consolas" w:hAnsi="Consolas" w:cs="Consolas"/>
          <w:color w:val="0000FF"/>
          <w:sz w:val="18"/>
          <w:szCs w:val="18"/>
        </w:rPr>
        <w:t>texture</w:t>
      </w:r>
      <w:r w:rsidRPr="007233A9">
        <w:rPr>
          <w:rFonts w:ascii="Consolas" w:hAnsi="Consolas" w:cs="Consolas"/>
          <w:sz w:val="18"/>
          <w:szCs w:val="18"/>
        </w:rPr>
        <w:t>, 0);</w:t>
      </w:r>
    </w:p>
    <w:p w:rsidR="007233A9" w:rsidRDefault="007233A9" w:rsidP="00CB6F5F"/>
    <w:p w:rsidR="007233A9" w:rsidRDefault="002E4B44" w:rsidP="002E4B44">
      <w:pPr>
        <w:pStyle w:val="Heading1"/>
      </w:pPr>
      <w:r>
        <w:rPr>
          <w:rFonts w:hint="eastAsia"/>
        </w:rPr>
        <w:t>Volumetric Data</w:t>
      </w:r>
      <w:r>
        <w:rPr>
          <w:rFonts w:hint="eastAsia"/>
        </w:rPr>
        <w:t>の</w:t>
      </w:r>
      <w:r>
        <w:rPr>
          <w:rFonts w:hint="eastAsia"/>
        </w:rPr>
        <w:t>Bounding Box</w:t>
      </w:r>
    </w:p>
    <w:p w:rsidR="00E94921" w:rsidRDefault="002E4B44" w:rsidP="00E94921">
      <w:pPr>
        <w:pStyle w:val="Heading2"/>
      </w:pPr>
      <w:r>
        <w:rPr>
          <w:rFonts w:hint="eastAsia"/>
        </w:rPr>
        <w:t>B</w:t>
      </w:r>
      <w:r w:rsidR="00E94921">
        <w:rPr>
          <w:rFonts w:hint="eastAsia"/>
        </w:rPr>
        <w:t>ounding Box</w:t>
      </w:r>
    </w:p>
    <w:p w:rsidR="00E94921" w:rsidRDefault="00E94921" w:rsidP="00E94921">
      <w:r>
        <w:rPr>
          <w:rFonts w:hint="eastAsia"/>
        </w:rPr>
        <w:t>通常、</w:t>
      </w:r>
      <w:r>
        <w:rPr>
          <w:rFonts w:hint="eastAsia"/>
        </w:rPr>
        <w:t>volumetric</w:t>
      </w:r>
      <w:r>
        <w:rPr>
          <w:rFonts w:hint="eastAsia"/>
        </w:rPr>
        <w:t>データは、</w:t>
      </w:r>
      <m:oMath>
        <m:r>
          <w:rPr>
            <w:rFonts w:ascii="Cambria Math" w:hAnsi="Cambria Math"/>
          </w:rPr>
          <m:t>W×H×D</m:t>
        </m:r>
      </m:oMath>
      <w:r>
        <w:rPr>
          <w:rFonts w:hint="eastAsia"/>
        </w:rPr>
        <w:t>のグリッドデータだ。つまり、そのサイズの</w:t>
      </w:r>
      <w:r>
        <w:rPr>
          <w:rFonts w:hint="eastAsia"/>
        </w:rPr>
        <w:t>Bounding Box</w:t>
      </w:r>
      <w:r>
        <w:rPr>
          <w:rFonts w:hint="eastAsia"/>
        </w:rPr>
        <w:t>の中にのみ、データがある。</w:t>
      </w:r>
      <w:r>
        <w:rPr>
          <w:rFonts w:hint="eastAsia"/>
        </w:rPr>
        <w:t>Ray casting</w:t>
      </w:r>
      <w:r>
        <w:rPr>
          <w:rFonts w:hint="eastAsia"/>
        </w:rPr>
        <w:t>では、この</w:t>
      </w:r>
      <w:r>
        <w:rPr>
          <w:rFonts w:hint="eastAsia"/>
        </w:rPr>
        <w:t>Bounding Box</w:t>
      </w:r>
      <w:r>
        <w:rPr>
          <w:rFonts w:hint="eastAsia"/>
        </w:rPr>
        <w:t>に対して</w:t>
      </w:r>
      <w:r>
        <w:rPr>
          <w:rFonts w:hint="eastAsia"/>
        </w:rPr>
        <w:t>ray</w:t>
      </w:r>
      <w:r>
        <w:rPr>
          <w:rFonts w:hint="eastAsia"/>
        </w:rPr>
        <w:t>を</w:t>
      </w:r>
      <w:r>
        <w:rPr>
          <w:rFonts w:hint="eastAsia"/>
        </w:rPr>
        <w:t>cast</w:t>
      </w:r>
      <w:r>
        <w:rPr>
          <w:rFonts w:hint="eastAsia"/>
        </w:rPr>
        <w:t>する。</w:t>
      </w:r>
    </w:p>
    <w:p w:rsidR="00E94921" w:rsidRDefault="00E25CA7" w:rsidP="00E25CA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42623" cy="2570672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23" cy="257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CA7" w:rsidRDefault="00376499" w:rsidP="00E94921">
      <w:r>
        <w:t>R</w:t>
      </w:r>
      <w:r>
        <w:rPr>
          <w:rFonts w:hint="eastAsia"/>
        </w:rPr>
        <w:t>ay casting</w:t>
      </w:r>
      <w:r>
        <w:rPr>
          <w:rFonts w:hint="eastAsia"/>
        </w:rPr>
        <w:t>のプログラムでは、上図の「</w:t>
      </w:r>
      <w:r>
        <w:rPr>
          <w:rFonts w:hint="eastAsia"/>
        </w:rPr>
        <w:t>enter</w:t>
      </w:r>
      <w:r>
        <w:rPr>
          <w:rFonts w:hint="eastAsia"/>
        </w:rPr>
        <w:t>」と「</w:t>
      </w:r>
      <w:r>
        <w:rPr>
          <w:rFonts w:hint="eastAsia"/>
        </w:rPr>
        <w:t>leave</w:t>
      </w:r>
      <w:r>
        <w:rPr>
          <w:rFonts w:hint="eastAsia"/>
        </w:rPr>
        <w:t>」の情報を使って、</w:t>
      </w:r>
      <w:r>
        <w:rPr>
          <w:rFonts w:hint="eastAsia"/>
        </w:rPr>
        <w:t>ray cast</w:t>
      </w:r>
      <w:r>
        <w:rPr>
          <w:rFonts w:hint="eastAsia"/>
        </w:rPr>
        <w:t>する。従って、この「</w:t>
      </w:r>
      <w:r>
        <w:rPr>
          <w:rFonts w:hint="eastAsia"/>
        </w:rPr>
        <w:t>enter</w:t>
      </w:r>
      <w:r>
        <w:rPr>
          <w:rFonts w:hint="eastAsia"/>
        </w:rPr>
        <w:t>」と「</w:t>
      </w:r>
      <w:r>
        <w:rPr>
          <w:rFonts w:hint="eastAsia"/>
        </w:rPr>
        <w:t>leave</w:t>
      </w:r>
      <w:r>
        <w:rPr>
          <w:rFonts w:hint="eastAsia"/>
        </w:rPr>
        <w:t>」の情報を事前に計算する</w:t>
      </w:r>
      <w:r w:rsidR="00C341EB">
        <w:rPr>
          <w:rFonts w:hint="eastAsia"/>
        </w:rPr>
        <w:t>必要がある</w:t>
      </w:r>
      <w:r>
        <w:rPr>
          <w:rFonts w:hint="eastAsia"/>
        </w:rPr>
        <w:t>。</w:t>
      </w:r>
    </w:p>
    <w:p w:rsidR="00B971FD" w:rsidRDefault="0069432C" w:rsidP="00E94921">
      <w:r>
        <w:rPr>
          <w:rFonts w:hint="eastAsia"/>
        </w:rPr>
        <w:t>アイデアはいたってシンプルだ。上図の</w:t>
      </w:r>
      <w:r>
        <w:rPr>
          <w:rFonts w:hint="eastAsia"/>
        </w:rPr>
        <w:t>bounding box</w:t>
      </w:r>
      <w:r>
        <w:rPr>
          <w:rFonts w:hint="eastAsia"/>
        </w:rPr>
        <w:t>を普通に描画してやると、フラグメントシェーダでは、画面上の各ピクセルについて、対応するポリゴン上の点の座標が得られる。例えば、上図の例だと、画面上のあるピクセルに対して、前面のポリゴンの「</w:t>
      </w:r>
      <w:r>
        <w:rPr>
          <w:rFonts w:hint="eastAsia"/>
        </w:rPr>
        <w:t>enter</w:t>
      </w:r>
      <w:r>
        <w:rPr>
          <w:rFonts w:hint="eastAsia"/>
        </w:rPr>
        <w:t>」についてフラグメントシェーダが起動し、また、背面のポリゴンの「</w:t>
      </w:r>
      <w:r>
        <w:rPr>
          <w:rFonts w:hint="eastAsia"/>
        </w:rPr>
        <w:t>leave</w:t>
      </w:r>
      <w:r>
        <w:rPr>
          <w:rFonts w:hint="eastAsia"/>
        </w:rPr>
        <w:t>」についてフラグメントシェーダが起動する。</w:t>
      </w:r>
      <w:r w:rsidR="00B971FD">
        <w:rPr>
          <w:rFonts w:hint="eastAsia"/>
        </w:rPr>
        <w:t>つまり、各ピクセルについて２回フラグメントシェーダが起動する。なので、フラグメントシェーダの中で、２つの点「</w:t>
      </w:r>
      <w:r w:rsidR="00B971FD">
        <w:rPr>
          <w:rFonts w:hint="eastAsia"/>
        </w:rPr>
        <w:t>enter</w:t>
      </w:r>
      <w:r w:rsidR="00B971FD">
        <w:rPr>
          <w:rFonts w:hint="eastAsia"/>
        </w:rPr>
        <w:t>」と「</w:t>
      </w:r>
      <w:r w:rsidR="00B971FD">
        <w:rPr>
          <w:rFonts w:hint="eastAsia"/>
        </w:rPr>
        <w:t>leave</w:t>
      </w:r>
      <w:r w:rsidR="00B971FD">
        <w:rPr>
          <w:rFonts w:hint="eastAsia"/>
        </w:rPr>
        <w:t>」の座標を記録しておけば良い。</w:t>
      </w:r>
    </w:p>
    <w:p w:rsidR="002E4B44" w:rsidRDefault="002E4B44" w:rsidP="002E4B44">
      <w:pPr>
        <w:pStyle w:val="Heading2"/>
      </w:pPr>
      <w:r>
        <w:rPr>
          <w:rFonts w:hint="eastAsia"/>
        </w:rPr>
        <w:t>2D</w:t>
      </w:r>
      <w:r>
        <w:rPr>
          <w:rFonts w:hint="eastAsia"/>
        </w:rPr>
        <w:t>テクスチャ</w:t>
      </w:r>
    </w:p>
    <w:p w:rsidR="002E4B44" w:rsidRDefault="002E4B44" w:rsidP="00E94921">
      <w:r>
        <w:rPr>
          <w:rFonts w:hint="eastAsia"/>
        </w:rPr>
        <w:t>というわけで、この２種類の点「</w:t>
      </w:r>
      <w:r>
        <w:rPr>
          <w:rFonts w:hint="eastAsia"/>
        </w:rPr>
        <w:t>enter</w:t>
      </w:r>
      <w:r>
        <w:rPr>
          <w:rFonts w:hint="eastAsia"/>
        </w:rPr>
        <w:t>」と「</w:t>
      </w:r>
      <w:r>
        <w:rPr>
          <w:rFonts w:hint="eastAsia"/>
        </w:rPr>
        <w:t>leave</w:t>
      </w:r>
      <w:r>
        <w:rPr>
          <w:rFonts w:hint="eastAsia"/>
        </w:rPr>
        <w:t>」を記録するために、２つのテクスチャを用意する。まず、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lastRenderedPageBreak/>
        <w:t>glGenTextures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1, &amp;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2E4B44" w:rsidRDefault="002E4B44" w:rsidP="00E94921"/>
    <w:p w:rsidR="002E4B44" w:rsidRDefault="002E4B44" w:rsidP="00E94921">
      <w:r>
        <w:rPr>
          <w:rFonts w:hint="eastAsia"/>
        </w:rPr>
        <w:t>次に、テクスチャのパラメータを設定する。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2A3C0D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2A3C0D">
        <w:rPr>
          <w:rFonts w:ascii="Consolas" w:hAnsi="Consolas" w:cs="Consolas"/>
          <w:sz w:val="18"/>
          <w:szCs w:val="18"/>
        </w:rPr>
        <w:t>(</w:t>
      </w:r>
      <w:proofErr w:type="gramEnd"/>
      <w:r w:rsidRPr="002A3C0D"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 xml:space="preserve">D, </w:t>
      </w:r>
      <w:r w:rsidRPr="007233A9">
        <w:rPr>
          <w:rFonts w:ascii="Consolas" w:hAnsi="Consolas" w:cs="Consolas"/>
          <w:color w:val="0000FF"/>
          <w:sz w:val="18"/>
          <w:szCs w:val="18"/>
        </w:rPr>
        <w:t>texture</w:t>
      </w:r>
      <w:r w:rsidRPr="002A3C0D">
        <w:rPr>
          <w:rFonts w:ascii="Consolas" w:hAnsi="Consolas" w:cs="Consolas"/>
          <w:sz w:val="18"/>
          <w:szCs w:val="18"/>
        </w:rPr>
        <w:t>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GL_TEXTURE_WRAP_S, GL_CLAMP_TO_EDGE);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GL_TEXTURE_WRAP_T, GL_CLAMP_TO_EDGE);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GL_TEXTURE_MIN_FILTER, GL_LINEAR);</w:t>
      </w:r>
    </w:p>
    <w:p w:rsidR="002E4B44" w:rsidRPr="002A3C0D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glTexParameteri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>GL_TEXTURE_</w:t>
      </w:r>
      <w:r>
        <w:rPr>
          <w:rFonts w:ascii="Consolas" w:hAnsi="Consolas" w:cs="Consolas" w:hint="eastAsia"/>
          <w:sz w:val="18"/>
          <w:szCs w:val="18"/>
        </w:rPr>
        <w:t>2</w:t>
      </w:r>
      <w:r w:rsidRPr="002A3C0D">
        <w:rPr>
          <w:rFonts w:ascii="Consolas" w:hAnsi="Consolas" w:cs="Consolas"/>
          <w:sz w:val="18"/>
          <w:szCs w:val="18"/>
        </w:rPr>
        <w:t>D, GL_TEXTURE_MAG_FILTER, GL_LINEAR);</w:t>
      </w:r>
    </w:p>
    <w:p w:rsidR="002E4B44" w:rsidRDefault="002E4B44" w:rsidP="00E94921"/>
    <w:p w:rsidR="002E4B44" w:rsidRDefault="002E4B44" w:rsidP="00E94921">
      <w:r>
        <w:rPr>
          <w:rFonts w:hint="eastAsia"/>
        </w:rPr>
        <w:t>そして、テクスチャ用にメモリを確保する。</w:t>
      </w:r>
    </w:p>
    <w:p w:rsidR="002E4B44" w:rsidRPr="002E4B44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2E4B44">
        <w:rPr>
          <w:rFonts w:ascii="Consolas" w:hAnsi="Consolas" w:cs="Consolas"/>
          <w:sz w:val="18"/>
          <w:szCs w:val="18"/>
        </w:rPr>
        <w:t>glTexImage2D(</w:t>
      </w:r>
      <w:proofErr w:type="gramEnd"/>
      <w:r w:rsidRPr="002E4B44">
        <w:rPr>
          <w:rFonts w:ascii="Consolas" w:hAnsi="Consolas" w:cs="Consolas"/>
          <w:sz w:val="18"/>
          <w:szCs w:val="18"/>
        </w:rPr>
        <w:t xml:space="preserve">GL_TEXTURE_2D, 0, GL_RGB16F, width, height, 0, GL_RGB, GL_HALF_FLOAT, 0); </w:t>
      </w:r>
    </w:p>
    <w:p w:rsidR="002E4B44" w:rsidRDefault="002E4B44" w:rsidP="00E94921"/>
    <w:p w:rsidR="002E4B44" w:rsidRDefault="002E4B44" w:rsidP="002E4B44">
      <w:pPr>
        <w:pStyle w:val="Heading2"/>
      </w:pPr>
      <w:r>
        <w:rPr>
          <w:rFonts w:hint="eastAsia"/>
        </w:rPr>
        <w:t>FBO</w:t>
      </w:r>
      <w:r>
        <w:rPr>
          <w:rFonts w:hint="eastAsia"/>
        </w:rPr>
        <w:t>の作成</w:t>
      </w:r>
    </w:p>
    <w:p w:rsidR="002E4B44" w:rsidRDefault="002E4B44" w:rsidP="002E4B44">
      <w:r>
        <w:rPr>
          <w:rFonts w:hint="eastAsia"/>
        </w:rPr>
        <w:t>例によって、テクスチャにアクセスするためには、</w:t>
      </w:r>
      <w:r>
        <w:rPr>
          <w:rFonts w:hint="eastAsia"/>
        </w:rPr>
        <w:t>FBO</w:t>
      </w:r>
      <w:r>
        <w:rPr>
          <w:rFonts w:hint="eastAsia"/>
        </w:rPr>
        <w:t>を介す必要がある。というわけで、</w:t>
      </w:r>
      <w:r>
        <w:rPr>
          <w:rFonts w:hint="eastAsia"/>
        </w:rPr>
        <w:t>FBO</w:t>
      </w:r>
      <w:r>
        <w:rPr>
          <w:rFonts w:hint="eastAsia"/>
        </w:rPr>
        <w:t>を作成する。</w:t>
      </w:r>
    </w:p>
    <w:p w:rsidR="002E4B44" w:rsidRPr="00CB6F5F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B6F5F">
        <w:rPr>
          <w:rFonts w:ascii="Consolas" w:hAnsi="Consolas" w:cs="Consolas"/>
          <w:sz w:val="18"/>
          <w:szCs w:val="18"/>
        </w:rPr>
        <w:t>glGenFramebuffers</w:t>
      </w:r>
      <w:proofErr w:type="spellEnd"/>
      <w:r w:rsidRPr="00CB6F5F">
        <w:rPr>
          <w:rFonts w:ascii="Consolas" w:hAnsi="Consolas" w:cs="Consolas"/>
          <w:sz w:val="18"/>
          <w:szCs w:val="18"/>
        </w:rPr>
        <w:t>(</w:t>
      </w:r>
      <w:proofErr w:type="gramEnd"/>
      <w:r w:rsidRPr="00CB6F5F">
        <w:rPr>
          <w:rFonts w:ascii="Consolas" w:hAnsi="Consolas" w:cs="Consolas"/>
          <w:sz w:val="18"/>
          <w:szCs w:val="18"/>
        </w:rPr>
        <w:t>1, &amp;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CB6F5F">
        <w:rPr>
          <w:rFonts w:ascii="Consolas" w:hAnsi="Consolas" w:cs="Consolas"/>
          <w:sz w:val="18"/>
          <w:szCs w:val="18"/>
        </w:rPr>
        <w:t>);</w:t>
      </w:r>
    </w:p>
    <w:p w:rsidR="002E4B44" w:rsidRDefault="002E4B44" w:rsidP="002E4B44"/>
    <w:p w:rsidR="002E4B44" w:rsidRDefault="002E4B44" w:rsidP="002E4B44">
      <w:r>
        <w:rPr>
          <w:rFonts w:hint="eastAsia"/>
        </w:rPr>
        <w:t>そして、先ほど作成した</w:t>
      </w:r>
      <w:r>
        <w:rPr>
          <w:rFonts w:hint="eastAsia"/>
        </w:rPr>
        <w:t>2D</w:t>
      </w:r>
      <w:r>
        <w:rPr>
          <w:rFonts w:hint="eastAsia"/>
        </w:rPr>
        <w:t>テクスチャを、この</w:t>
      </w:r>
      <w:r>
        <w:rPr>
          <w:rFonts w:hint="eastAsia"/>
        </w:rPr>
        <w:t>FBO</w:t>
      </w:r>
      <w:r>
        <w:rPr>
          <w:rFonts w:hint="eastAsia"/>
        </w:rPr>
        <w:t>に関連付ける。ただし、２つのテクスチャを関連付けたいので、１つ目を「</w:t>
      </w:r>
      <w:r>
        <w:rPr>
          <w:rFonts w:hint="eastAsia"/>
        </w:rPr>
        <w:t>GL_COLOR_ATTACHMENT0</w:t>
      </w:r>
      <w:r>
        <w:rPr>
          <w:rFonts w:hint="eastAsia"/>
        </w:rPr>
        <w:t>」、２つ目を「</w:t>
      </w:r>
      <w:r>
        <w:rPr>
          <w:rFonts w:hint="eastAsia"/>
        </w:rPr>
        <w:t>GL_COLOR_ATTACHMENT1</w:t>
      </w:r>
      <w:r>
        <w:rPr>
          <w:rFonts w:hint="eastAsia"/>
        </w:rPr>
        <w:t>」として関連付ける。</w:t>
      </w:r>
      <w:r w:rsidR="008A7399">
        <w:rPr>
          <w:rFonts w:hint="eastAsia"/>
        </w:rPr>
        <w:t>こうすることで、後でフラグメントシェーダから２つのテクスチャにアクセスできるようになる。</w:t>
      </w:r>
    </w:p>
    <w:p w:rsidR="002E4B44" w:rsidRPr="007233A9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233A9">
        <w:rPr>
          <w:rFonts w:ascii="Consolas" w:hAnsi="Consolas" w:cs="Consolas"/>
          <w:sz w:val="18"/>
          <w:szCs w:val="18"/>
        </w:rPr>
        <w:t>glBindFramebuffer</w:t>
      </w:r>
      <w:proofErr w:type="spellEnd"/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 xml:space="preserve">GL_FRAMEBUFFER, </w:t>
      </w:r>
      <w:proofErr w:type="spellStart"/>
      <w:r w:rsidRPr="000E780B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7233A9">
        <w:rPr>
          <w:rFonts w:ascii="Consolas" w:hAnsi="Consolas" w:cs="Consolas"/>
          <w:sz w:val="18"/>
          <w:szCs w:val="18"/>
        </w:rPr>
        <w:t>);</w:t>
      </w:r>
    </w:p>
    <w:p w:rsidR="002E4B44" w:rsidRPr="007233A9" w:rsidRDefault="002E4B44" w:rsidP="002E4B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7233A9">
        <w:rPr>
          <w:rFonts w:ascii="Consolas" w:hAnsi="Consolas" w:cs="Consolas"/>
          <w:sz w:val="18"/>
          <w:szCs w:val="18"/>
        </w:rPr>
        <w:t>glFramebufferTexture</w:t>
      </w:r>
      <w:r>
        <w:rPr>
          <w:rFonts w:ascii="Consolas" w:hAnsi="Consolas" w:cs="Consolas" w:hint="eastAsia"/>
          <w:sz w:val="18"/>
          <w:szCs w:val="18"/>
        </w:rPr>
        <w:t>2D</w:t>
      </w:r>
      <w:r w:rsidRPr="007233A9">
        <w:rPr>
          <w:rFonts w:ascii="Consolas" w:hAnsi="Consolas" w:cs="Consolas"/>
          <w:sz w:val="18"/>
          <w:szCs w:val="18"/>
        </w:rPr>
        <w:t>(</w:t>
      </w:r>
      <w:proofErr w:type="gramEnd"/>
      <w:r w:rsidRPr="007233A9">
        <w:rPr>
          <w:rFonts w:ascii="Consolas" w:hAnsi="Consolas" w:cs="Consolas"/>
          <w:sz w:val="18"/>
          <w:szCs w:val="18"/>
        </w:rPr>
        <w:t>GL_F</w:t>
      </w:r>
      <w:r>
        <w:rPr>
          <w:rFonts w:ascii="Consolas" w:hAnsi="Consolas" w:cs="Consolas"/>
          <w:sz w:val="18"/>
          <w:szCs w:val="18"/>
        </w:rPr>
        <w:t xml:space="preserve">RAMEBUFFER, </w:t>
      </w:r>
      <w:proofErr w:type="spellStart"/>
      <w:r>
        <w:rPr>
          <w:rFonts w:ascii="Consolas" w:hAnsi="Consolas" w:cs="Consolas"/>
          <w:sz w:val="18"/>
          <w:szCs w:val="18"/>
        </w:rPr>
        <w:t>GL_COLOR_ATTACHMENT</w:t>
      </w:r>
      <w:r w:rsidRPr="002E4B44">
        <w:rPr>
          <w:rFonts w:ascii="Consolas" w:hAnsi="Consolas" w:cs="Consolas" w:hint="eastAsia"/>
          <w:i/>
          <w:color w:val="0000FF"/>
          <w:sz w:val="18"/>
          <w:szCs w:val="18"/>
        </w:rPr>
        <w:t>i</w:t>
      </w:r>
      <w:proofErr w:type="spellEnd"/>
      <w:r w:rsidRPr="007233A9"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 w:hint="eastAsia"/>
          <w:sz w:val="18"/>
          <w:szCs w:val="18"/>
        </w:rPr>
        <w:t xml:space="preserve">GL_TEXTURE_2D, </w:t>
      </w:r>
      <w:r w:rsidRPr="000E780B">
        <w:rPr>
          <w:rFonts w:ascii="Consolas" w:hAnsi="Consolas" w:cs="Consolas"/>
          <w:color w:val="0000FF"/>
          <w:sz w:val="18"/>
          <w:szCs w:val="18"/>
        </w:rPr>
        <w:t>texture</w:t>
      </w:r>
      <w:r w:rsidRPr="007233A9">
        <w:rPr>
          <w:rFonts w:ascii="Consolas" w:hAnsi="Consolas" w:cs="Consolas"/>
          <w:sz w:val="18"/>
          <w:szCs w:val="18"/>
        </w:rPr>
        <w:t>, 0);</w:t>
      </w:r>
    </w:p>
    <w:p w:rsidR="002E4B44" w:rsidRDefault="002E4B44" w:rsidP="002E4B44"/>
    <w:p w:rsidR="002E4B44" w:rsidRDefault="008A7399" w:rsidP="008A7399">
      <w:pPr>
        <w:pStyle w:val="Heading2"/>
      </w:pPr>
      <w:r>
        <w:t>E</w:t>
      </w:r>
      <w:r>
        <w:rPr>
          <w:rFonts w:hint="eastAsia"/>
        </w:rPr>
        <w:t>nter</w:t>
      </w:r>
      <w:r>
        <w:rPr>
          <w:rFonts w:hint="eastAsia"/>
        </w:rPr>
        <w:t>、</w:t>
      </w:r>
      <w:r>
        <w:rPr>
          <w:rFonts w:hint="eastAsia"/>
        </w:rPr>
        <w:t>leave</w:t>
      </w:r>
      <w:r>
        <w:rPr>
          <w:rFonts w:hint="eastAsia"/>
        </w:rPr>
        <w:t>の座標の計算</w:t>
      </w:r>
    </w:p>
    <w:p w:rsidR="002E4B44" w:rsidRDefault="007805C3" w:rsidP="00E94921">
      <w:r>
        <w:rPr>
          <w:rFonts w:hint="eastAsia"/>
        </w:rPr>
        <w:t>画面上の各ピクセルに対応する、各ポリゴン内部の点に対して、フラグメントシェーダが起動される。つまり、フラグメントシェーダからは、それに対応するポリゴン内部の点と、対応する画面上のピクセルを取得できるわけだ。</w:t>
      </w:r>
    </w:p>
    <w:p w:rsidR="007805C3" w:rsidRDefault="007805C3" w:rsidP="007805C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404646" cy="243264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28" cy="24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5C3" w:rsidRDefault="00B971FD" w:rsidP="00E94921">
      <w:r>
        <w:rPr>
          <w:rFonts w:hint="eastAsia"/>
        </w:rPr>
        <w:t>しかし、１つのピクセルに対して、アウトプットは通常１つの</w:t>
      </w:r>
      <w:r>
        <w:rPr>
          <w:rFonts w:hint="eastAsia"/>
        </w:rPr>
        <w:t>RGB</w:t>
      </w:r>
      <w:r>
        <w:rPr>
          <w:rFonts w:hint="eastAsia"/>
        </w:rPr>
        <w:t>カラーだ。</w:t>
      </w:r>
      <w:r w:rsidR="007805C3">
        <w:rPr>
          <w:rFonts w:hint="eastAsia"/>
        </w:rPr>
        <w:t>つまり、例えば、点「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」に対してフラグメントシェーダが起動し、点「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」の座標を</w:t>
      </w:r>
      <w:r w:rsidR="007805C3">
        <w:rPr>
          <w:rFonts w:hint="eastAsia"/>
        </w:rPr>
        <w:t>RGB</w:t>
      </w:r>
      <w:r w:rsidR="007805C3">
        <w:rPr>
          <w:rFonts w:hint="eastAsia"/>
        </w:rPr>
        <w:t>カラーとして出力した後、点「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」に対してフラグメントシェーダが起動し、点「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」を</w:t>
      </w:r>
      <w:r w:rsidR="007805C3">
        <w:rPr>
          <w:rFonts w:hint="eastAsia"/>
        </w:rPr>
        <w:t>RGB</w:t>
      </w:r>
      <w:r w:rsidR="007805C3">
        <w:rPr>
          <w:rFonts w:hint="eastAsia"/>
        </w:rPr>
        <w:t>カラーとして出力したら、点「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」の方がカメラに近いので、上書きし、「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」の座標は消えてしまう。一体</w:t>
      </w:r>
      <w:r>
        <w:rPr>
          <w:rFonts w:hint="eastAsia"/>
        </w:rPr>
        <w:t>どうやって、２つの点</w:t>
      </w:r>
      <w:r w:rsidR="007805C3">
        <w:rPr>
          <w:rFonts w:hint="eastAsia"/>
        </w:rPr>
        <w:t>「</w:t>
      </w:r>
      <w:r w:rsidR="007805C3">
        <w:rPr>
          <w:rFonts w:hint="eastAsia"/>
        </w:rPr>
        <w:t>enter</w:t>
      </w:r>
      <w:r w:rsidR="007805C3">
        <w:rPr>
          <w:rFonts w:hint="eastAsia"/>
        </w:rPr>
        <w:t>」と「</w:t>
      </w:r>
      <w:r w:rsidR="007805C3">
        <w:rPr>
          <w:rFonts w:hint="eastAsia"/>
        </w:rPr>
        <w:t>leave</w:t>
      </w:r>
      <w:r w:rsidR="007805C3">
        <w:rPr>
          <w:rFonts w:hint="eastAsia"/>
        </w:rPr>
        <w:t>」</w:t>
      </w:r>
      <w:r>
        <w:rPr>
          <w:rFonts w:hint="eastAsia"/>
        </w:rPr>
        <w:t>の座標を</w:t>
      </w:r>
      <w:r w:rsidR="007805C3">
        <w:rPr>
          <w:rFonts w:hint="eastAsia"/>
        </w:rPr>
        <w:t>共に</w:t>
      </w:r>
      <w:r>
        <w:rPr>
          <w:rFonts w:hint="eastAsia"/>
        </w:rPr>
        <w:t>記録すれば良いのか？</w:t>
      </w:r>
    </w:p>
    <w:p w:rsidR="00C674CA" w:rsidRDefault="007805C3" w:rsidP="00E94921">
      <w:r>
        <w:rPr>
          <w:rFonts w:hint="eastAsia"/>
        </w:rPr>
        <w:t>ここで、先ほど用意した２つの</w:t>
      </w:r>
      <w:r>
        <w:rPr>
          <w:rFonts w:hint="eastAsia"/>
        </w:rPr>
        <w:t>2D</w:t>
      </w:r>
      <w:r>
        <w:rPr>
          <w:rFonts w:hint="eastAsia"/>
        </w:rPr>
        <w:t>テクスチャ</w:t>
      </w:r>
      <w:r w:rsidR="00C674CA">
        <w:rPr>
          <w:rFonts w:hint="eastAsia"/>
        </w:rPr>
        <w:t>をアウトプット先として使用することになる。そのために、まず、アウトプット先をスクリーンではなく、この２つの</w:t>
      </w:r>
      <w:r w:rsidR="00C674CA">
        <w:rPr>
          <w:rFonts w:hint="eastAsia"/>
        </w:rPr>
        <w:t>2D</w:t>
      </w:r>
      <w:r w:rsidR="00C674CA">
        <w:rPr>
          <w:rFonts w:hint="eastAsia"/>
        </w:rPr>
        <w:t>テクスチャにしなければならない。そこで、対応する</w:t>
      </w:r>
      <w:proofErr w:type="spellStart"/>
      <w:r w:rsidR="00C674CA">
        <w:rPr>
          <w:rFonts w:hint="eastAsia"/>
        </w:rPr>
        <w:t>fbo</w:t>
      </w:r>
      <w:proofErr w:type="spellEnd"/>
      <w:r w:rsidR="00C674CA">
        <w:rPr>
          <w:rFonts w:hint="eastAsia"/>
        </w:rPr>
        <w:t>をフレームバッファとしてバインドする。</w:t>
      </w:r>
    </w:p>
    <w:p w:rsidR="00C674CA" w:rsidRPr="00C674CA" w:rsidRDefault="00C674CA" w:rsidP="00C6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74CA">
        <w:rPr>
          <w:rFonts w:ascii="Consolas" w:hAnsi="Consolas" w:cs="Consolas" w:hint="eastAsia"/>
          <w:sz w:val="18"/>
          <w:szCs w:val="18"/>
        </w:rPr>
        <w:t>g</w:t>
      </w:r>
      <w:r w:rsidRPr="00C674CA">
        <w:rPr>
          <w:rFonts w:ascii="Consolas" w:hAnsi="Consolas" w:cs="Consolas"/>
          <w:sz w:val="18"/>
          <w:szCs w:val="18"/>
        </w:rPr>
        <w:t>lBindF</w:t>
      </w:r>
      <w:r>
        <w:rPr>
          <w:rFonts w:ascii="Consolas" w:hAnsi="Consolas" w:cs="Consolas"/>
          <w:sz w:val="18"/>
          <w:szCs w:val="18"/>
        </w:rPr>
        <w:t>ramebuffer</w:t>
      </w:r>
      <w:proofErr w:type="spellEnd"/>
      <w:r>
        <w:rPr>
          <w:rFonts w:ascii="Consolas" w:hAnsi="Consolas" w:cs="Consolas"/>
          <w:sz w:val="18"/>
          <w:szCs w:val="18"/>
        </w:rPr>
        <w:t>(</w:t>
      </w:r>
      <w:proofErr w:type="gramEnd"/>
      <w:r>
        <w:rPr>
          <w:rFonts w:ascii="Consolas" w:hAnsi="Consolas" w:cs="Consolas"/>
          <w:sz w:val="18"/>
          <w:szCs w:val="18"/>
        </w:rPr>
        <w:t xml:space="preserve">GL_FRAMEBUFFER, </w:t>
      </w:r>
      <w:proofErr w:type="spellStart"/>
      <w:r w:rsidRPr="00C674CA">
        <w:rPr>
          <w:rFonts w:ascii="Consolas" w:hAnsi="Consolas" w:cs="Consolas"/>
          <w:color w:val="0000FF"/>
          <w:sz w:val="18"/>
          <w:szCs w:val="18"/>
        </w:rPr>
        <w:t>fbo</w:t>
      </w:r>
      <w:proofErr w:type="spellEnd"/>
      <w:r w:rsidRPr="00C674CA">
        <w:rPr>
          <w:rFonts w:ascii="Consolas" w:hAnsi="Consolas" w:cs="Consolas"/>
          <w:sz w:val="18"/>
          <w:szCs w:val="18"/>
        </w:rPr>
        <w:t>);</w:t>
      </w:r>
    </w:p>
    <w:p w:rsidR="00C674CA" w:rsidRDefault="00C674CA" w:rsidP="00E94921"/>
    <w:p w:rsidR="00C674CA" w:rsidRDefault="00C674CA" w:rsidP="00E94921">
      <w:r>
        <w:rPr>
          <w:rFonts w:hint="eastAsia"/>
        </w:rPr>
        <w:t>さらに、アウトプット先として、関連付けた２つの</w:t>
      </w:r>
      <w:r>
        <w:rPr>
          <w:rFonts w:hint="eastAsia"/>
        </w:rPr>
        <w:t>2D</w:t>
      </w:r>
      <w:r>
        <w:rPr>
          <w:rFonts w:hint="eastAsia"/>
        </w:rPr>
        <w:t>テクスチャを使用できるようにする。これにより、</w:t>
      </w:r>
      <w:r>
        <w:rPr>
          <w:rFonts w:hint="eastAsia"/>
        </w:rPr>
        <w:t>GL_COLOR_ATTACHMENT0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glFragColor</w:t>
      </w:r>
      <w:proofErr w:type="spellEnd"/>
      <w:r>
        <w:rPr>
          <w:rFonts w:hint="eastAsia"/>
        </w:rPr>
        <w:t>[0]</w:t>
      </w:r>
      <w:r>
        <w:rPr>
          <w:rFonts w:hint="eastAsia"/>
        </w:rPr>
        <w:t>、</w:t>
      </w:r>
      <w:r>
        <w:rPr>
          <w:rFonts w:hint="eastAsia"/>
        </w:rPr>
        <w:t>GL_COLOR_ATTACHMENT1</w:t>
      </w:r>
      <w:r>
        <w:rPr>
          <w:rFonts w:hint="eastAsia"/>
        </w:rPr>
        <w:t>は、</w:t>
      </w:r>
      <w:proofErr w:type="spellStart"/>
      <w:r>
        <w:rPr>
          <w:rFonts w:hint="eastAsia"/>
        </w:rPr>
        <w:t>glFragColor</w:t>
      </w:r>
      <w:proofErr w:type="spellEnd"/>
      <w:r>
        <w:rPr>
          <w:rFonts w:hint="eastAsia"/>
        </w:rPr>
        <w:t>[1]</w:t>
      </w:r>
      <w:r>
        <w:rPr>
          <w:rFonts w:hint="eastAsia"/>
        </w:rPr>
        <w:t>として、アプトプット先としてアクセスできるようになった。</w:t>
      </w:r>
    </w:p>
    <w:p w:rsidR="00C674CA" w:rsidRPr="00C674CA" w:rsidRDefault="00C674CA" w:rsidP="00C6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C674CA">
        <w:rPr>
          <w:rFonts w:ascii="Consolas" w:hAnsi="Consolas" w:cs="Consolas"/>
          <w:sz w:val="18"/>
          <w:szCs w:val="18"/>
        </w:rPr>
        <w:t>GLenum</w:t>
      </w:r>
      <w:proofErr w:type="spellEnd"/>
      <w:r w:rsidRPr="00C674CA">
        <w:rPr>
          <w:rFonts w:ascii="Consolas" w:hAnsi="Consolas" w:cs="Consolas"/>
          <w:sz w:val="18"/>
          <w:szCs w:val="18"/>
        </w:rPr>
        <w:t xml:space="preserve"> </w:t>
      </w:r>
      <w:proofErr w:type="gramStart"/>
      <w:r w:rsidRPr="00C674CA">
        <w:rPr>
          <w:rFonts w:ascii="Consolas" w:hAnsi="Consolas" w:cs="Consolas"/>
          <w:sz w:val="18"/>
          <w:szCs w:val="18"/>
        </w:rPr>
        <w:t>buffers[</w:t>
      </w:r>
      <w:proofErr w:type="gramEnd"/>
      <w:r w:rsidRPr="00C674CA">
        <w:rPr>
          <w:rFonts w:ascii="Consolas" w:hAnsi="Consolas" w:cs="Consolas"/>
          <w:sz w:val="18"/>
          <w:szCs w:val="18"/>
        </w:rPr>
        <w:t>2] = { GL_COLOR_ATTACHMENT0, GL_COLOR_ATTACHMENT1 };</w:t>
      </w:r>
    </w:p>
    <w:p w:rsidR="00C674CA" w:rsidRPr="00C674CA" w:rsidRDefault="00C674CA" w:rsidP="00C674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C674CA">
        <w:rPr>
          <w:rFonts w:ascii="Consolas" w:hAnsi="Consolas" w:cs="Consolas"/>
          <w:sz w:val="18"/>
          <w:szCs w:val="18"/>
        </w:rPr>
        <w:t>glDrawBuffers</w:t>
      </w:r>
      <w:proofErr w:type="spellEnd"/>
      <w:r w:rsidRPr="00C674CA">
        <w:rPr>
          <w:rFonts w:ascii="Consolas" w:hAnsi="Consolas" w:cs="Consolas"/>
          <w:sz w:val="18"/>
          <w:szCs w:val="18"/>
        </w:rPr>
        <w:t>(</w:t>
      </w:r>
      <w:proofErr w:type="gramEnd"/>
      <w:r w:rsidRPr="00C674CA">
        <w:rPr>
          <w:rFonts w:ascii="Consolas" w:hAnsi="Consolas" w:cs="Consolas"/>
          <w:sz w:val="18"/>
          <w:szCs w:val="18"/>
        </w:rPr>
        <w:t>2, buffers);</w:t>
      </w:r>
    </w:p>
    <w:p w:rsidR="00C674CA" w:rsidRDefault="00C674CA" w:rsidP="00E94921"/>
    <w:p w:rsidR="00B86CB6" w:rsidRDefault="007805C3" w:rsidP="00E94921">
      <w:r>
        <w:rPr>
          <w:rFonts w:hint="eastAsia"/>
        </w:rPr>
        <w:t>さらに、</w:t>
      </w:r>
      <w:r w:rsidR="00DE613B">
        <w:rPr>
          <w:rFonts w:hint="eastAsia"/>
        </w:rPr>
        <w:t>ブレンディングのオプション「</w:t>
      </w:r>
      <w:r w:rsidR="00DE613B">
        <w:rPr>
          <w:rFonts w:hint="eastAsia"/>
        </w:rPr>
        <w:t>GL_ONE</w:t>
      </w:r>
      <w:r w:rsidR="00DE613B">
        <w:rPr>
          <w:rFonts w:hint="eastAsia"/>
        </w:rPr>
        <w:t>」を使う。</w:t>
      </w:r>
    </w:p>
    <w:p w:rsidR="00DE613B" w:rsidRPr="00DE613B" w:rsidRDefault="00DE613B" w:rsidP="00DE6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613B">
        <w:rPr>
          <w:rFonts w:ascii="Consolas" w:hAnsi="Consolas" w:cs="Consolas"/>
          <w:sz w:val="18"/>
          <w:szCs w:val="18"/>
        </w:rPr>
        <w:t>glEnable</w:t>
      </w:r>
      <w:proofErr w:type="spellEnd"/>
      <w:r w:rsidRPr="00DE613B">
        <w:rPr>
          <w:rFonts w:ascii="Consolas" w:hAnsi="Consolas" w:cs="Consolas"/>
          <w:sz w:val="18"/>
          <w:szCs w:val="18"/>
        </w:rPr>
        <w:t>(</w:t>
      </w:r>
      <w:proofErr w:type="gramEnd"/>
      <w:r w:rsidRPr="00DE613B">
        <w:rPr>
          <w:rFonts w:ascii="Consolas" w:hAnsi="Consolas" w:cs="Consolas"/>
          <w:sz w:val="18"/>
          <w:szCs w:val="18"/>
        </w:rPr>
        <w:t>GL_BLEND);</w:t>
      </w:r>
    </w:p>
    <w:p w:rsidR="00DE613B" w:rsidRPr="00DE613B" w:rsidRDefault="00DE613B" w:rsidP="00DE6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613B">
        <w:rPr>
          <w:rFonts w:ascii="Consolas" w:hAnsi="Consolas" w:cs="Consolas"/>
          <w:sz w:val="18"/>
          <w:szCs w:val="18"/>
        </w:rPr>
        <w:t>glBlendFunc</w:t>
      </w:r>
      <w:proofErr w:type="spellEnd"/>
      <w:r w:rsidRPr="00DE613B">
        <w:rPr>
          <w:rFonts w:ascii="Consolas" w:hAnsi="Consolas" w:cs="Consolas"/>
          <w:sz w:val="18"/>
          <w:szCs w:val="18"/>
        </w:rPr>
        <w:t>(</w:t>
      </w:r>
      <w:proofErr w:type="gramEnd"/>
      <w:r w:rsidRPr="00DE613B">
        <w:rPr>
          <w:rFonts w:ascii="Consolas" w:hAnsi="Consolas" w:cs="Consolas"/>
          <w:sz w:val="18"/>
          <w:szCs w:val="18"/>
        </w:rPr>
        <w:t>GL_ONE, GL_ONE);</w:t>
      </w:r>
    </w:p>
    <w:p w:rsidR="00DE613B" w:rsidRDefault="00DE613B" w:rsidP="00E94921"/>
    <w:p w:rsidR="007805C3" w:rsidRDefault="007805C3" w:rsidP="00E1791C">
      <w:r>
        <w:rPr>
          <w:rFonts w:hint="eastAsia"/>
        </w:rPr>
        <w:t>シェーダ側では、以下のように</w:t>
      </w:r>
      <w:proofErr w:type="spellStart"/>
      <w:r>
        <w:rPr>
          <w:rFonts w:hint="eastAsia"/>
        </w:rPr>
        <w:t>gl_FrontFacing</w:t>
      </w:r>
      <w:proofErr w:type="spellEnd"/>
      <w:r>
        <w:rPr>
          <w:rFonts w:hint="eastAsia"/>
        </w:rPr>
        <w:t>フラグを使って「</w:t>
      </w:r>
      <w:r>
        <w:rPr>
          <w:rFonts w:hint="eastAsia"/>
        </w:rPr>
        <w:t>enter</w:t>
      </w:r>
      <w:r>
        <w:rPr>
          <w:rFonts w:hint="eastAsia"/>
        </w:rPr>
        <w:t>」か「</w:t>
      </w:r>
      <w:r>
        <w:rPr>
          <w:rFonts w:hint="eastAsia"/>
        </w:rPr>
        <w:t>leave</w:t>
      </w:r>
      <w:r>
        <w:rPr>
          <w:rFonts w:hint="eastAsia"/>
        </w:rPr>
        <w:t>」かをチェックし、</w:t>
      </w:r>
      <w:r w:rsidR="006336BA">
        <w:rPr>
          <w:rFonts w:hint="eastAsia"/>
        </w:rPr>
        <w:t>２つのテクスチャに分けて出力している。</w:t>
      </w:r>
      <w:r w:rsidR="00C674CA">
        <w:rPr>
          <w:rFonts w:hint="eastAsia"/>
        </w:rPr>
        <w:t>上のブレンディングオプションのおかげで、</w:t>
      </w:r>
      <w:proofErr w:type="spellStart"/>
      <w:r w:rsidR="00C674CA">
        <w:rPr>
          <w:rFonts w:hint="eastAsia"/>
        </w:rPr>
        <w:t>glFragColor</w:t>
      </w:r>
      <w:proofErr w:type="spellEnd"/>
      <w:r w:rsidR="00C674CA">
        <w:rPr>
          <w:rFonts w:hint="eastAsia"/>
        </w:rPr>
        <w:t>[</w:t>
      </w:r>
      <w:proofErr w:type="spellStart"/>
      <w:r w:rsidR="00C674CA">
        <w:rPr>
          <w:rFonts w:hint="eastAsia"/>
        </w:rPr>
        <w:t>i</w:t>
      </w:r>
      <w:proofErr w:type="spellEnd"/>
      <w:r w:rsidR="00C674CA">
        <w:rPr>
          <w:rFonts w:hint="eastAsia"/>
        </w:rPr>
        <w:t>]</w:t>
      </w:r>
      <w:r w:rsidR="00C674CA">
        <w:rPr>
          <w:rFonts w:hint="eastAsia"/>
        </w:rPr>
        <w:t>への出力が</w:t>
      </w:r>
      <w:r w:rsidR="00C674CA">
        <w:rPr>
          <w:rFonts w:hint="eastAsia"/>
        </w:rPr>
        <w:t>OR</w:t>
      </w:r>
      <w:r w:rsidR="00C674CA">
        <w:rPr>
          <w:rFonts w:hint="eastAsia"/>
        </w:rPr>
        <w:t>で加算されていくため、「</w:t>
      </w:r>
      <w:r w:rsidR="00C674CA">
        <w:rPr>
          <w:rFonts w:hint="eastAsia"/>
        </w:rPr>
        <w:t>leave</w:t>
      </w:r>
      <w:r w:rsidR="00C674CA">
        <w:rPr>
          <w:rFonts w:hint="eastAsia"/>
        </w:rPr>
        <w:t>」の座標が消えず、両方の座標が共に記録できるわけだ。非常にうまいね！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>
        <w:rPr>
          <w:rFonts w:ascii="Consolas" w:hAnsi="Consolas" w:cs="Consolas" w:hint="eastAsia"/>
          <w:sz w:val="18"/>
          <w:szCs w:val="18"/>
        </w:rPr>
        <w:lastRenderedPageBreak/>
        <w:t>if</w:t>
      </w:r>
      <w:proofErr w:type="gramEnd"/>
      <w:r>
        <w:rPr>
          <w:rFonts w:ascii="Consolas" w:hAnsi="Consolas" w:cs="Consolas" w:hint="eastAsia"/>
          <w:sz w:val="18"/>
          <w:szCs w:val="18"/>
        </w:rPr>
        <w:t xml:space="preserve"> (</w:t>
      </w:r>
      <w:proofErr w:type="spellStart"/>
      <w:r>
        <w:rPr>
          <w:rFonts w:ascii="Consolas" w:hAnsi="Consolas" w:cs="Consolas" w:hint="eastAsia"/>
          <w:sz w:val="18"/>
          <w:szCs w:val="18"/>
        </w:rPr>
        <w:t>gl_FrontFacing</w:t>
      </w:r>
      <w:proofErr w:type="spellEnd"/>
      <w:r>
        <w:rPr>
          <w:rFonts w:ascii="Consolas" w:hAnsi="Consolas" w:cs="Consolas" w:hint="eastAsia"/>
          <w:sz w:val="18"/>
          <w:szCs w:val="18"/>
        </w:rPr>
        <w:t>) {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0] = 0.5 * (</w:t>
      </w:r>
      <w:proofErr w:type="spellStart"/>
      <w:r>
        <w:rPr>
          <w:rFonts w:ascii="Consolas" w:hAnsi="Consolas" w:cs="Consolas" w:hint="eastAsia"/>
          <w:sz w:val="18"/>
          <w:szCs w:val="18"/>
        </w:rPr>
        <w:t>pos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+ 1.0);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1] = vec3(0);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} else {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0] = vec3(0);</w:t>
      </w:r>
    </w:p>
    <w:p w:rsidR="007805C3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glFragColor</w:t>
      </w:r>
      <w:proofErr w:type="spellEnd"/>
      <w:r>
        <w:rPr>
          <w:rFonts w:ascii="Consolas" w:hAnsi="Consolas" w:cs="Consolas" w:hint="eastAsia"/>
          <w:sz w:val="18"/>
          <w:szCs w:val="18"/>
        </w:rPr>
        <w:t>[</w:t>
      </w:r>
      <w:proofErr w:type="gramEnd"/>
      <w:r>
        <w:rPr>
          <w:rFonts w:ascii="Consolas" w:hAnsi="Consolas" w:cs="Consolas" w:hint="eastAsia"/>
          <w:sz w:val="18"/>
          <w:szCs w:val="18"/>
        </w:rPr>
        <w:t>1] = 0.5 * (</w:t>
      </w:r>
      <w:proofErr w:type="spellStart"/>
      <w:r>
        <w:rPr>
          <w:rFonts w:ascii="Consolas" w:hAnsi="Consolas" w:cs="Consolas" w:hint="eastAsia"/>
          <w:sz w:val="18"/>
          <w:szCs w:val="18"/>
        </w:rPr>
        <w:t>pos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+ 1.0);</w:t>
      </w:r>
    </w:p>
    <w:p w:rsidR="007805C3" w:rsidRPr="00DE613B" w:rsidRDefault="007805C3" w:rsidP="00780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}</w:t>
      </w:r>
    </w:p>
    <w:p w:rsidR="007805C3" w:rsidRDefault="007805C3" w:rsidP="00E1791C"/>
    <w:p w:rsidR="00DE613B" w:rsidRPr="00E1791C" w:rsidRDefault="006336BA" w:rsidP="00E1791C">
      <w:r>
        <w:rPr>
          <w:rFonts w:hint="eastAsia"/>
        </w:rPr>
        <w:t>なお、上で述べたとおり、「</w:t>
      </w:r>
      <w:r>
        <w:rPr>
          <w:rFonts w:hint="eastAsia"/>
        </w:rPr>
        <w:t>leave</w:t>
      </w:r>
      <w:r>
        <w:rPr>
          <w:rFonts w:hint="eastAsia"/>
        </w:rPr>
        <w:t>」に対応するポリゴンは後ろを向いている。通常、後ろ向きのポリゴンに対してはフラグメントシェーダは起動されない。そこで、</w:t>
      </w:r>
      <w:r w:rsidR="00DE613B">
        <w:rPr>
          <w:rFonts w:hint="eastAsia"/>
        </w:rPr>
        <w:t>GULL_FACE</w:t>
      </w:r>
      <w:r w:rsidR="00DE613B">
        <w:rPr>
          <w:rFonts w:hint="eastAsia"/>
        </w:rPr>
        <w:t>を</w:t>
      </w:r>
      <w:r w:rsidR="00DE613B">
        <w:rPr>
          <w:rFonts w:hint="eastAsia"/>
        </w:rPr>
        <w:t>OFF</w:t>
      </w:r>
      <w:r w:rsidR="00DE613B">
        <w:rPr>
          <w:rFonts w:hint="eastAsia"/>
        </w:rPr>
        <w:t>にして</w:t>
      </w:r>
      <w:r>
        <w:rPr>
          <w:rFonts w:hint="eastAsia"/>
        </w:rPr>
        <w:t>、後ろ向きのポリゴンに対してもフラグメントシェーダが起動すようにして</w:t>
      </w:r>
      <w:r w:rsidR="00DE613B">
        <w:rPr>
          <w:rFonts w:hint="eastAsia"/>
        </w:rPr>
        <w:t>おく必要がある。</w:t>
      </w:r>
    </w:p>
    <w:p w:rsidR="00E1791C" w:rsidRPr="00DE613B" w:rsidRDefault="00E1791C" w:rsidP="00E17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613B">
        <w:rPr>
          <w:rFonts w:ascii="Consolas" w:hAnsi="Consolas" w:cs="Consolas"/>
          <w:sz w:val="18"/>
          <w:szCs w:val="18"/>
        </w:rPr>
        <w:t>gl</w:t>
      </w:r>
      <w:r>
        <w:rPr>
          <w:rFonts w:ascii="Consolas" w:hAnsi="Consolas" w:cs="Consolas" w:hint="eastAsia"/>
          <w:sz w:val="18"/>
          <w:szCs w:val="18"/>
        </w:rPr>
        <w:t>Disable</w:t>
      </w:r>
      <w:proofErr w:type="spellEnd"/>
      <w:r>
        <w:rPr>
          <w:rFonts w:ascii="Consolas" w:hAnsi="Consolas" w:cs="Consolas" w:hint="eastAsia"/>
          <w:sz w:val="18"/>
          <w:szCs w:val="18"/>
        </w:rPr>
        <w:t>(</w:t>
      </w:r>
      <w:proofErr w:type="gramEnd"/>
      <w:r>
        <w:rPr>
          <w:rFonts w:ascii="Consolas" w:hAnsi="Consolas" w:cs="Consolas" w:hint="eastAsia"/>
          <w:sz w:val="18"/>
          <w:szCs w:val="18"/>
        </w:rPr>
        <w:t>GL_CULL_FACE);</w:t>
      </w:r>
    </w:p>
    <w:p w:rsidR="00E1791C" w:rsidRDefault="002D18E9" w:rsidP="002D18E9">
      <w:pPr>
        <w:pStyle w:val="Heading1"/>
      </w:pPr>
      <w:r>
        <w:rPr>
          <w:rFonts w:hint="eastAsia"/>
        </w:rPr>
        <w:t>Ray Casting</w:t>
      </w:r>
    </w:p>
    <w:p w:rsidR="00255FC6" w:rsidRDefault="002D18E9" w:rsidP="002D18E9">
      <w:r>
        <w:rPr>
          <w:rFonts w:hint="eastAsia"/>
        </w:rPr>
        <w:t>ここまで来たら、後は</w:t>
      </w:r>
      <w:r>
        <w:rPr>
          <w:rFonts w:hint="eastAsia"/>
        </w:rPr>
        <w:t>ray cast</w:t>
      </w:r>
      <w:r>
        <w:rPr>
          <w:rFonts w:hint="eastAsia"/>
        </w:rPr>
        <w:t>するだけだ。</w:t>
      </w:r>
      <w:r w:rsidR="00255FC6">
        <w:rPr>
          <w:rFonts w:hint="eastAsia"/>
        </w:rPr>
        <w:t>なお、ここでは、通常のレンダリングのように</w:t>
      </w:r>
      <w:proofErr w:type="spellStart"/>
      <w:r w:rsidR="00255FC6">
        <w:rPr>
          <w:rFonts w:hint="eastAsia"/>
        </w:rPr>
        <w:t>modelviewMatrix</w:t>
      </w:r>
      <w:proofErr w:type="spellEnd"/>
      <w:r w:rsidR="00255FC6">
        <w:rPr>
          <w:rFonts w:hint="eastAsia"/>
        </w:rPr>
        <w:t>と</w:t>
      </w:r>
      <w:proofErr w:type="spellStart"/>
      <w:r w:rsidR="00255FC6">
        <w:rPr>
          <w:rFonts w:hint="eastAsia"/>
        </w:rPr>
        <w:t>projectionMatrix</w:t>
      </w:r>
      <w:proofErr w:type="spellEnd"/>
      <w:r w:rsidR="00255FC6">
        <w:rPr>
          <w:rFonts w:hint="eastAsia"/>
        </w:rPr>
        <w:t>を使ってオブジェクトのポリゴンの座標を変換したりはしない。ここ、すごく重要！！</w:t>
      </w:r>
    </w:p>
    <w:p w:rsidR="002D18E9" w:rsidRDefault="00255FC6" w:rsidP="002D18E9">
      <w:r>
        <w:rPr>
          <w:rFonts w:hint="eastAsia"/>
        </w:rPr>
        <w:t>画面上の各ピクセルの</w:t>
      </w:r>
      <w:r w:rsidR="00234BBF">
        <w:rPr>
          <w:rFonts w:hint="eastAsia"/>
        </w:rPr>
        <w:t>色</w:t>
      </w:r>
      <w:r>
        <w:rPr>
          <w:rFonts w:hint="eastAsia"/>
        </w:rPr>
        <w:t>を計算する</w:t>
      </w:r>
      <w:r w:rsidR="00234BBF">
        <w:rPr>
          <w:rFonts w:hint="eastAsia"/>
        </w:rPr>
        <w:t>ために必要な情報は、</w:t>
      </w:r>
      <w:r>
        <w:rPr>
          <w:rFonts w:hint="eastAsia"/>
        </w:rPr>
        <w:t>volumetric data</w:t>
      </w:r>
      <w:r>
        <w:rPr>
          <w:rFonts w:hint="eastAsia"/>
        </w:rPr>
        <w:t>を格納した</w:t>
      </w:r>
      <w:r>
        <w:rPr>
          <w:rFonts w:hint="eastAsia"/>
        </w:rPr>
        <w:t>3D</w:t>
      </w:r>
      <w:r>
        <w:rPr>
          <w:rFonts w:hint="eastAsia"/>
        </w:rPr>
        <w:t>テクスチャと、既に計算した「</w:t>
      </w:r>
      <w:r>
        <w:rPr>
          <w:rFonts w:hint="eastAsia"/>
        </w:rPr>
        <w:t>enter</w:t>
      </w:r>
      <w:r>
        <w:rPr>
          <w:rFonts w:hint="eastAsia"/>
        </w:rPr>
        <w:t>」、「</w:t>
      </w:r>
      <w:r>
        <w:rPr>
          <w:rFonts w:hint="eastAsia"/>
        </w:rPr>
        <w:t>leave</w:t>
      </w:r>
      <w:r>
        <w:rPr>
          <w:rFonts w:hint="eastAsia"/>
        </w:rPr>
        <w:t>」が格納された</w:t>
      </w:r>
      <w:r>
        <w:rPr>
          <w:rFonts w:hint="eastAsia"/>
        </w:rPr>
        <w:t>2D</w:t>
      </w:r>
      <w:r>
        <w:rPr>
          <w:rFonts w:hint="eastAsia"/>
        </w:rPr>
        <w:t>テクスチャ</w:t>
      </w:r>
      <w:r w:rsidR="00234BBF">
        <w:rPr>
          <w:rFonts w:hint="eastAsia"/>
        </w:rPr>
        <w:t>があれば十分なのだ。だから、座標変換とかはもはや必要ないのだ。</w:t>
      </w:r>
    </w:p>
    <w:p w:rsidR="00234BBF" w:rsidRDefault="00234BBF" w:rsidP="002D18E9">
      <w:r>
        <w:rPr>
          <w:rFonts w:hint="eastAsia"/>
        </w:rPr>
        <w:t>こういう時、画面上の各ピクセルについて、フラグメントシェーダを起動するためには、一番良い方法は、</w:t>
      </w:r>
      <w:r>
        <w:rPr>
          <w:rFonts w:hint="eastAsia"/>
        </w:rPr>
        <w:t>(-1,-1)-(1,1)</w:t>
      </w:r>
      <w:r>
        <w:rPr>
          <w:rFonts w:hint="eastAsia"/>
        </w:rPr>
        <w:t>の</w:t>
      </w:r>
      <w:r>
        <w:rPr>
          <w:rFonts w:hint="eastAsia"/>
        </w:rPr>
        <w:t>2D</w:t>
      </w:r>
      <w:r>
        <w:rPr>
          <w:rFonts w:hint="eastAsia"/>
        </w:rPr>
        <w:t>の四角形を、</w:t>
      </w:r>
      <w:proofErr w:type="spellStart"/>
      <w:r>
        <w:rPr>
          <w:rFonts w:hint="eastAsia"/>
        </w:rPr>
        <w:t>ortho</w:t>
      </w:r>
      <w:proofErr w:type="spellEnd"/>
      <w:r>
        <w:rPr>
          <w:rFonts w:hint="eastAsia"/>
        </w:rPr>
        <w:t>射影で描画する方法だ。つまり、画面と同じ大きさの四角形を描画することで、各ピクセルについてフラグメントシェーダが必ず１回ずつ起動される。</w:t>
      </w:r>
    </w:p>
    <w:p w:rsidR="00234BBF" w:rsidRDefault="00DE0326" w:rsidP="00DE032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79962" cy="242507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08" cy="242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326" w:rsidRDefault="00DE0326" w:rsidP="00DE0326">
      <w:pPr>
        <w:pStyle w:val="Heading2"/>
      </w:pPr>
      <w:r>
        <w:rPr>
          <w:rFonts w:hint="eastAsia"/>
        </w:rPr>
        <w:lastRenderedPageBreak/>
        <w:t>テクスチャのバインド</w:t>
      </w:r>
    </w:p>
    <w:p w:rsidR="00DE0326" w:rsidRDefault="00DE0326" w:rsidP="00DE0326">
      <w:r>
        <w:rPr>
          <w:rFonts w:hint="eastAsia"/>
        </w:rPr>
        <w:t>各テクスチャをバインドし、フラグメントシェーダからアクセスできるようにする。</w:t>
      </w:r>
    </w:p>
    <w:p w:rsidR="00DE0326" w:rsidRDefault="00DE0326" w:rsidP="00DE0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0326">
        <w:rPr>
          <w:rFonts w:ascii="Consolas" w:hAnsi="Consolas" w:cs="Consolas"/>
          <w:sz w:val="18"/>
          <w:szCs w:val="18"/>
        </w:rPr>
        <w:t>glActiveTexture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</w:t>
      </w:r>
      <w:proofErr w:type="gramEnd"/>
      <w:r w:rsidRPr="00DE0326">
        <w:rPr>
          <w:rFonts w:ascii="Consolas" w:hAnsi="Consolas" w:cs="Consolas"/>
          <w:sz w:val="18"/>
          <w:szCs w:val="18"/>
        </w:rPr>
        <w:t xml:space="preserve">GL_TEXTURE0); </w:t>
      </w:r>
      <w:proofErr w:type="spellStart"/>
      <w:r w:rsidRPr="00DE0326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(GL_TEXTURE_2D,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cubeinter</w:t>
      </w:r>
      <w:r w:rsidR="00414DAE">
        <w:rPr>
          <w:rFonts w:ascii="Consolas" w:hAnsi="Consolas" w:cs="Consolas" w:hint="eastAsia"/>
          <w:sz w:val="18"/>
          <w:szCs w:val="18"/>
        </w:rPr>
        <w:t>.</w:t>
      </w:r>
      <w:r w:rsidRPr="00DE0326">
        <w:rPr>
          <w:rFonts w:ascii="Consolas" w:hAnsi="Consolas" w:cs="Consolas"/>
          <w:sz w:val="18"/>
          <w:szCs w:val="18"/>
        </w:rPr>
        <w:t>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[0]);</w:t>
      </w:r>
    </w:p>
    <w:p w:rsidR="00DE0326" w:rsidRPr="00DE0326" w:rsidRDefault="00DE0326" w:rsidP="00DE0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0326">
        <w:rPr>
          <w:rFonts w:ascii="Consolas" w:hAnsi="Consolas" w:cs="Consolas"/>
          <w:sz w:val="18"/>
          <w:szCs w:val="18"/>
        </w:rPr>
        <w:t>glActiveTexture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</w:t>
      </w:r>
      <w:proofErr w:type="gramEnd"/>
      <w:r w:rsidRPr="00DE0326">
        <w:rPr>
          <w:rFonts w:ascii="Consolas" w:hAnsi="Consolas" w:cs="Consolas"/>
          <w:sz w:val="18"/>
          <w:szCs w:val="18"/>
        </w:rPr>
        <w:t xml:space="preserve">GL_TEXTURE1); </w:t>
      </w:r>
      <w:proofErr w:type="spellStart"/>
      <w:r w:rsidRPr="00DE0326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DE0326">
        <w:rPr>
          <w:rFonts w:ascii="Consolas" w:hAnsi="Consolas" w:cs="Consolas"/>
          <w:sz w:val="18"/>
          <w:szCs w:val="18"/>
        </w:rPr>
        <w:t xml:space="preserve">(GL_TEXTURE_2D, </w:t>
      </w:r>
      <w:proofErr w:type="spellStart"/>
      <w:r>
        <w:rPr>
          <w:rFonts w:ascii="Consolas" w:hAnsi="Consolas" w:cs="Consolas" w:hint="eastAsia"/>
          <w:sz w:val="18"/>
          <w:szCs w:val="18"/>
        </w:rPr>
        <w:t>cubeinter</w:t>
      </w:r>
      <w:r w:rsidR="00414DAE">
        <w:rPr>
          <w:rFonts w:ascii="Consolas" w:hAnsi="Consolas" w:cs="Consolas" w:hint="eastAsia"/>
          <w:sz w:val="18"/>
          <w:szCs w:val="18"/>
        </w:rPr>
        <w:t>.</w:t>
      </w:r>
      <w:r w:rsidRPr="00DE0326">
        <w:rPr>
          <w:rFonts w:ascii="Consolas" w:hAnsi="Consolas" w:cs="Consolas"/>
          <w:sz w:val="18"/>
          <w:szCs w:val="18"/>
        </w:rPr>
        <w:t>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[1]);</w:t>
      </w:r>
    </w:p>
    <w:p w:rsidR="00DE0326" w:rsidRPr="00DE0326" w:rsidRDefault="00DE0326" w:rsidP="00DE0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DE0326">
        <w:rPr>
          <w:rFonts w:ascii="Consolas" w:hAnsi="Consolas" w:cs="Consolas"/>
          <w:sz w:val="18"/>
          <w:szCs w:val="18"/>
        </w:rPr>
        <w:t>glActiveTexture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</w:t>
      </w:r>
      <w:proofErr w:type="gramEnd"/>
      <w:r w:rsidRPr="00DE0326">
        <w:rPr>
          <w:rFonts w:ascii="Consolas" w:hAnsi="Consolas" w:cs="Consolas"/>
          <w:sz w:val="18"/>
          <w:szCs w:val="18"/>
        </w:rPr>
        <w:t xml:space="preserve">GL_TEXTURE2); </w:t>
      </w:r>
      <w:proofErr w:type="spellStart"/>
      <w:r w:rsidRPr="00DE0326">
        <w:rPr>
          <w:rFonts w:ascii="Consolas" w:hAnsi="Consolas" w:cs="Consolas"/>
          <w:sz w:val="18"/>
          <w:szCs w:val="18"/>
        </w:rPr>
        <w:t>glBindTexture</w:t>
      </w:r>
      <w:proofErr w:type="spellEnd"/>
      <w:r w:rsidRPr="00DE0326">
        <w:rPr>
          <w:rFonts w:ascii="Consolas" w:hAnsi="Consolas" w:cs="Consolas"/>
          <w:sz w:val="18"/>
          <w:szCs w:val="18"/>
        </w:rPr>
        <w:t>(GL_TEXTURE_3D, texture);</w:t>
      </w:r>
    </w:p>
    <w:p w:rsidR="00DE0326" w:rsidRPr="00DE0326" w:rsidRDefault="00DE0326" w:rsidP="00DE0326"/>
    <w:p w:rsidR="00234BBF" w:rsidRDefault="00234BBF" w:rsidP="002D18E9"/>
    <w:p w:rsidR="002D18E9" w:rsidRDefault="002D18E9" w:rsidP="002D18E9"/>
    <w:p w:rsidR="002D18E9" w:rsidRDefault="002D18E9" w:rsidP="002D18E9"/>
    <w:p w:rsidR="002D18E9" w:rsidRPr="002D18E9" w:rsidRDefault="002D18E9" w:rsidP="002D18E9"/>
    <w:p w:rsidR="00DE613B" w:rsidRDefault="00DE613B" w:rsidP="00E94921"/>
    <w:p w:rsidR="00DE613B" w:rsidRDefault="00DE613B" w:rsidP="00E94921"/>
    <w:p w:rsidR="006336BA" w:rsidRDefault="006336BA" w:rsidP="00E94921"/>
    <w:p w:rsidR="00DE613B" w:rsidRDefault="00DE613B" w:rsidP="00E94921"/>
    <w:p w:rsidR="00DE613B" w:rsidRDefault="00DE613B" w:rsidP="00E94921"/>
    <w:p w:rsidR="0069432C" w:rsidRPr="0069432C" w:rsidRDefault="0069432C" w:rsidP="00E94921"/>
    <w:p w:rsidR="00E94921" w:rsidRPr="00E94921" w:rsidRDefault="00E94921" w:rsidP="00E94921"/>
    <w:sectPr w:rsidR="00E94921" w:rsidRPr="00E9492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27" w:rsidRDefault="00EA5E27" w:rsidP="005A6C0E">
      <w:pPr>
        <w:spacing w:after="0" w:line="240" w:lineRule="auto"/>
      </w:pPr>
      <w:r>
        <w:separator/>
      </w:r>
    </w:p>
  </w:endnote>
  <w:endnote w:type="continuationSeparator" w:id="0">
    <w:p w:rsidR="00EA5E27" w:rsidRDefault="00EA5E27" w:rsidP="005A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27" w:rsidRDefault="00EA5E27" w:rsidP="005A6C0E">
      <w:pPr>
        <w:spacing w:after="0" w:line="240" w:lineRule="auto"/>
      </w:pPr>
      <w:r>
        <w:separator/>
      </w:r>
    </w:p>
  </w:footnote>
  <w:footnote w:type="continuationSeparator" w:id="0">
    <w:p w:rsidR="00EA5E27" w:rsidRDefault="00EA5E27" w:rsidP="005A6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C0E" w:rsidRDefault="005A6C0E">
    <w:pPr>
      <w:pStyle w:val="Header"/>
    </w:pPr>
    <w:r>
      <w:ptab w:relativeTo="margin" w:alignment="center" w:leader="none"/>
    </w:r>
    <w:r>
      <w:rPr>
        <w:rFonts w:hint="eastAsia"/>
      </w:rPr>
      <w:t>Volume Rendering</w:t>
    </w:r>
    <w:r>
      <w:rPr>
        <w:rFonts w:hint="eastAsia"/>
      </w:rPr>
      <w:t>について</w:t>
    </w:r>
    <w:r>
      <w:ptab w:relativeTo="margin" w:alignment="right" w:leader="none"/>
    </w:r>
    <w:r>
      <w:rPr>
        <w:rFonts w:hint="eastAsia"/>
      </w:rPr>
      <w:t>3/8/2015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39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C9"/>
    <w:rsid w:val="000E780B"/>
    <w:rsid w:val="00234BBF"/>
    <w:rsid w:val="00255FC6"/>
    <w:rsid w:val="002A3C0D"/>
    <w:rsid w:val="002D18E9"/>
    <w:rsid w:val="002E4B44"/>
    <w:rsid w:val="00376499"/>
    <w:rsid w:val="00414DAE"/>
    <w:rsid w:val="00570FD6"/>
    <w:rsid w:val="005A6C0E"/>
    <w:rsid w:val="006336BA"/>
    <w:rsid w:val="00634207"/>
    <w:rsid w:val="0069432C"/>
    <w:rsid w:val="007233A9"/>
    <w:rsid w:val="007805C3"/>
    <w:rsid w:val="008124C9"/>
    <w:rsid w:val="008A7399"/>
    <w:rsid w:val="008B49DB"/>
    <w:rsid w:val="00B86CB6"/>
    <w:rsid w:val="00B971FD"/>
    <w:rsid w:val="00C341EB"/>
    <w:rsid w:val="00C674CA"/>
    <w:rsid w:val="00CB6F5F"/>
    <w:rsid w:val="00DE0326"/>
    <w:rsid w:val="00DE613B"/>
    <w:rsid w:val="00E1791C"/>
    <w:rsid w:val="00E25CA7"/>
    <w:rsid w:val="00E27B5C"/>
    <w:rsid w:val="00E94921"/>
    <w:rsid w:val="00E97E52"/>
    <w:rsid w:val="00EA5E27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C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F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0E"/>
  </w:style>
  <w:style w:type="paragraph" w:styleId="Footer">
    <w:name w:val="footer"/>
    <w:basedOn w:val="Normal"/>
    <w:link w:val="Foot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0E"/>
  </w:style>
  <w:style w:type="paragraph" w:styleId="BalloonText">
    <w:name w:val="Balloon Text"/>
    <w:basedOn w:val="Normal"/>
    <w:link w:val="BalloonTextChar"/>
    <w:uiPriority w:val="99"/>
    <w:semiHidden/>
    <w:unhideWhenUsed/>
    <w:rsid w:val="005A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C0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F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92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C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C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F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C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C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C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C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C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C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C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0E"/>
  </w:style>
  <w:style w:type="paragraph" w:styleId="Footer">
    <w:name w:val="footer"/>
    <w:basedOn w:val="Normal"/>
    <w:link w:val="FooterChar"/>
    <w:uiPriority w:val="99"/>
    <w:unhideWhenUsed/>
    <w:rsid w:val="005A6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0E"/>
  </w:style>
  <w:style w:type="paragraph" w:styleId="BalloonText">
    <w:name w:val="Balloon Text"/>
    <w:basedOn w:val="Normal"/>
    <w:link w:val="BalloonTextChar"/>
    <w:uiPriority w:val="99"/>
    <w:semiHidden/>
    <w:unhideWhenUsed/>
    <w:rsid w:val="005A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C0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6F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C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C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C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C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C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C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49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D4CD9-C440-4D57-A68A-C1DFE7EC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gnishida</cp:lastModifiedBy>
  <cp:revision>20</cp:revision>
  <dcterms:created xsi:type="dcterms:W3CDTF">2015-03-08T16:19:00Z</dcterms:created>
  <dcterms:modified xsi:type="dcterms:W3CDTF">2015-03-17T17:22:00Z</dcterms:modified>
</cp:coreProperties>
</file>