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4255A"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注意：</w:t>
      </w:r>
    </w:p>
    <w:p w14:paraId="7CA99DA5"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t>
      </w:r>
      <w:r>
        <w:rPr>
          <w:rFonts w:ascii="Helvetica Neue" w:hAnsi="Helvetica Neue"/>
          <w:color w:val="000000"/>
          <w:sz w:val="21"/>
          <w:szCs w:val="21"/>
        </w:rPr>
        <w:t>1</w:t>
      </w:r>
      <w:r>
        <w:rPr>
          <w:rFonts w:ascii="Helvetica Neue" w:hAnsi="Helvetica Neue"/>
          <w:color w:val="000000"/>
          <w:sz w:val="21"/>
          <w:szCs w:val="21"/>
        </w:rPr>
        <w:t>）可以在下面列出的题目中任选一个完成，也可以自拟题目，自拟题目的同学要注意设计工作量不能小于给出的参考选择题目。</w:t>
      </w:r>
    </w:p>
    <w:p w14:paraId="1211CCBD"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t>
      </w:r>
      <w:r>
        <w:rPr>
          <w:rFonts w:ascii="Helvetica Neue" w:hAnsi="Helvetica Neue"/>
          <w:color w:val="000000"/>
          <w:sz w:val="21"/>
          <w:szCs w:val="21"/>
        </w:rPr>
        <w:t>2</w:t>
      </w:r>
      <w:r>
        <w:rPr>
          <w:rFonts w:ascii="Helvetica Neue" w:hAnsi="Helvetica Neue"/>
          <w:color w:val="000000"/>
          <w:sz w:val="21"/>
          <w:szCs w:val="21"/>
        </w:rPr>
        <w:t>）综合设计程序代码和文档提交处，请注意命名规范！</w:t>
      </w:r>
    </w:p>
    <w:p w14:paraId="4FE823A2"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线性结构部分设计题目：</w:t>
      </w:r>
    </w:p>
    <w:p w14:paraId="17ABE7CE"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1</w:t>
      </w:r>
      <w:r>
        <w:rPr>
          <w:rFonts w:hint="eastAsia"/>
          <w:color w:val="000000"/>
          <w:sz w:val="21"/>
          <w:szCs w:val="21"/>
        </w:rPr>
        <w:t>、图书销售管理系统</w:t>
      </w:r>
    </w:p>
    <w:p w14:paraId="38E8772B"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）任务简介</w:t>
      </w:r>
    </w:p>
    <w:p w14:paraId="49308257"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9FAFB"/>
        </w:rPr>
        <w:t>书店图书销售管理系统旨在助力书店实现图书信息的高效管理。一方面，它能对书店内的所有图书，如书名、作者、出版社、库存数量、进货价格、销售价格等信息进行数字化录入与存储。另一方面，系统提供便捷的查询功能，支持通过关键词快速定位所需图书。在日常运营中，帮助书店工作人员实时掌握库存动态，及时安排补货，避免缺货情况发生。同时，借助系统生成的销售报表，书店管理者能分析销售趋势，为采购决策提供数据支撑，提升书店整体运营效率。</w:t>
      </w:r>
    </w:p>
    <w:p w14:paraId="650515A6"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0F1C7D8A"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每一类图书所涉及的信息有：图书的</w:t>
      </w:r>
      <w:r>
        <w:rPr>
          <w:rFonts w:ascii="Helvetica Neue" w:hAnsi="Helvetica Neue"/>
          <w:color w:val="000000"/>
          <w:sz w:val="21"/>
          <w:szCs w:val="21"/>
        </w:rPr>
        <w:t>ISBN</w:t>
      </w:r>
      <w:r>
        <w:rPr>
          <w:rFonts w:hint="eastAsia"/>
          <w:color w:val="000000"/>
          <w:sz w:val="21"/>
          <w:szCs w:val="21"/>
        </w:rPr>
        <w:t>号、图书名称、作者、出版社、价格、库存数量。系统能实现的操作和功能如下：</w:t>
      </w:r>
    </w:p>
    <w:p w14:paraId="5308D0C0"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图书信息管理</w:t>
      </w:r>
      <w:r>
        <w:rPr>
          <w:rFonts w:hint="eastAsia"/>
          <w:color w:val="000000"/>
          <w:sz w:val="21"/>
          <w:szCs w:val="21"/>
        </w:rPr>
        <w:t>：实现图书信息的录入、修改、删除和查询功能，支持按书名、作者、出版社等关键词进行查询。</w:t>
      </w:r>
    </w:p>
    <w:p w14:paraId="143D49BE"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库存管理</w:t>
      </w:r>
      <w:r>
        <w:rPr>
          <w:rFonts w:hint="eastAsia"/>
          <w:color w:val="000000"/>
          <w:sz w:val="21"/>
          <w:szCs w:val="21"/>
        </w:rPr>
        <w:t>：实时更新图书库存数量，设置库存预警值，当库存低于预警值时自动提醒工作人员补货。</w:t>
      </w:r>
    </w:p>
    <w:p w14:paraId="0E42B865"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销售管理</w:t>
      </w:r>
      <w:r>
        <w:rPr>
          <w:rFonts w:hint="eastAsia"/>
          <w:color w:val="000000"/>
          <w:sz w:val="21"/>
          <w:szCs w:val="21"/>
        </w:rPr>
        <w:t>：记录图书销售信息，包括销售时间、销售数量、销售金额等，生成销售报表，支持按时间段、图书类别等进行统计分析。</w:t>
      </w:r>
    </w:p>
    <w:p w14:paraId="30A8C146"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w:t>
      </w:r>
      <w:r>
        <w:rPr>
          <w:rFonts w:hint="eastAsia"/>
          <w:color w:val="000000"/>
          <w:sz w:val="21"/>
          <w:szCs w:val="21"/>
        </w:rPr>
        <w:t>、汽车租赁管理系统</w:t>
      </w:r>
    </w:p>
    <w:p w14:paraId="550B7850"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）任务简介</w:t>
      </w:r>
    </w:p>
    <w:p w14:paraId="341385C1"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简单汽车租赁管理软件面向汽车租赁企业，旨在简化租赁流程，提升运营效率。软件支持录入车辆基本信息，如车型、车牌号、车架号、租赁价格等，方便快速检索与管理。租赁业务环节，能登记客户资料，跟踪订单进度，自动计算租赁费用，并支持多支付方式。在日常运营中，系统可实时监控车辆状态，对即将到期的车辆租赁业务进行提醒。此外，还能生成运营报表，助力管理者分析车辆使用频率、营收状况，以便调整经营策略，实现降本增效。</w:t>
      </w:r>
    </w:p>
    <w:p w14:paraId="6BFF1E25"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353453E6"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车辆档案创建</w:t>
      </w:r>
      <w:r>
        <w:rPr>
          <w:rFonts w:hint="eastAsia"/>
          <w:color w:val="000000"/>
          <w:sz w:val="21"/>
          <w:szCs w:val="21"/>
        </w:rPr>
        <w:t>：录入每辆车的详细信息，包括品牌、型号、车牌号、车架号、购置时间、颜色、座位数、日租金等。</w:t>
      </w:r>
    </w:p>
    <w:p w14:paraId="33836BF5"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车辆状态监控</w:t>
      </w:r>
      <w:r>
        <w:rPr>
          <w:rFonts w:hint="eastAsia"/>
          <w:color w:val="000000"/>
          <w:sz w:val="21"/>
          <w:szCs w:val="21"/>
        </w:rPr>
        <w:t>：实时更新车辆状态，如可出租、已出租、维修中、已报废等，方便员工快速了解车辆可用性。</w:t>
      </w:r>
    </w:p>
    <w:p w14:paraId="53D161D5"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租赁订单创建</w:t>
      </w:r>
      <w:r>
        <w:rPr>
          <w:rFonts w:hint="eastAsia"/>
          <w:color w:val="000000"/>
          <w:sz w:val="21"/>
          <w:szCs w:val="21"/>
        </w:rPr>
        <w:t>：根据客户需求，创建租赁订单，包括租赁车辆、租赁时间、归还时间、租金计算等。</w:t>
      </w:r>
    </w:p>
    <w:p w14:paraId="22A2FB54"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订单跟踪与管理</w:t>
      </w:r>
      <w:r>
        <w:rPr>
          <w:rFonts w:hint="eastAsia"/>
          <w:color w:val="000000"/>
          <w:sz w:val="21"/>
          <w:szCs w:val="21"/>
        </w:rPr>
        <w:t>：实时跟踪订单状态，如待确认、已确认、已完成、已取消等，及时处理异常情况。</w:t>
      </w:r>
    </w:p>
    <w:p w14:paraId="61907BE9"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租金结算</w:t>
      </w:r>
      <w:r>
        <w:rPr>
          <w:rFonts w:hint="eastAsia"/>
          <w:color w:val="000000"/>
          <w:sz w:val="21"/>
          <w:szCs w:val="21"/>
        </w:rPr>
        <w:t>：根据租赁时长、租金标准等自动计算租金，支持多种支付方式，如现金、银行卡、在线支付等。</w:t>
      </w:r>
    </w:p>
    <w:p w14:paraId="7EEE94E6"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3</w:t>
      </w:r>
      <w:r>
        <w:rPr>
          <w:rFonts w:hint="eastAsia"/>
          <w:color w:val="000000"/>
          <w:sz w:val="21"/>
          <w:szCs w:val="21"/>
        </w:rPr>
        <w:t>、商品库存管理系统</w:t>
      </w:r>
    </w:p>
    <w:p w14:paraId="21D3340B"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）任务简介</w:t>
      </w:r>
    </w:p>
    <w:p w14:paraId="3E804078"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FFFFF"/>
        </w:rPr>
        <w:lastRenderedPageBreak/>
        <w:t>商品库存管理系统旨在高效管理商品库存信息。借助线性表存储商品编号、名称、数量、价格等数据。系统可实现商品的入库、出库操作，能实时更新库存数量。支持按多种条件查询商品，还能生成库存报表，为企业合理规划库存、降低成本提供有力支持。</w:t>
      </w:r>
    </w:p>
    <w:p w14:paraId="59361774"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0B2EB182"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商品信息管理</w:t>
      </w:r>
      <w:r>
        <w:rPr>
          <w:rFonts w:hint="eastAsia"/>
          <w:color w:val="000000"/>
          <w:sz w:val="21"/>
          <w:szCs w:val="21"/>
        </w:rPr>
        <w:t>：实现商品信息的添加功能，包括商品编号、名称、规格、单价、供应商等必要信息。提供商品信息的修改和删除操作，确保数据的准确性和及时性。支持按商品编号、名称等关键字进行商品信息的查询。</w:t>
      </w:r>
    </w:p>
    <w:p w14:paraId="195C7F14"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库存操作管理：</w:t>
      </w:r>
      <w:r>
        <w:rPr>
          <w:rFonts w:hint="eastAsia"/>
          <w:color w:val="000000"/>
          <w:sz w:val="21"/>
          <w:szCs w:val="21"/>
        </w:rPr>
        <w:t>实现商品入库功能，记录入库数量、入库日期、经手人等信息，并更新库存数量。实现商品出库功能，记录出库数量、出库日期、领用部门等信息，同时更新库存数量。对库存数量进行实时监控，当库存数量低于预设的安全库存时，系统发出预警提示。</w:t>
      </w:r>
    </w:p>
    <w:p w14:paraId="0C83D43F"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库存查询与统计：</w:t>
      </w:r>
      <w:r>
        <w:rPr>
          <w:rFonts w:hint="eastAsia"/>
          <w:color w:val="000000"/>
          <w:sz w:val="21"/>
          <w:szCs w:val="21"/>
        </w:rPr>
        <w:t>支持按商品编号、名称、入库日期、出库日期等条件进行库存信息的查询。提供库存统计功能，能够统计某一时间段内的入库总量、出库总量、库存余额等信息。生成库存报表，如库存清单、出入库统计报表等，报表可导出为常见格式（如</w:t>
      </w:r>
      <w:r>
        <w:rPr>
          <w:rFonts w:ascii="Helvetica Neue" w:hAnsi="Helvetica Neue"/>
          <w:color w:val="000000"/>
          <w:sz w:val="21"/>
          <w:szCs w:val="21"/>
        </w:rPr>
        <w:t> Excel</w:t>
      </w:r>
      <w:r>
        <w:rPr>
          <w:rFonts w:hint="eastAsia"/>
          <w:color w:val="000000"/>
          <w:sz w:val="21"/>
          <w:szCs w:val="21"/>
        </w:rPr>
        <w:t>）。</w:t>
      </w:r>
    </w:p>
    <w:p w14:paraId="38722E48"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栈和队列部分：</w:t>
      </w:r>
    </w:p>
    <w:p w14:paraId="0F665F3E"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1</w:t>
      </w:r>
      <w:r>
        <w:rPr>
          <w:rFonts w:hint="eastAsia"/>
          <w:color w:val="000000"/>
          <w:sz w:val="21"/>
          <w:szCs w:val="21"/>
        </w:rPr>
        <w:t>、音乐播放器</w:t>
      </w:r>
    </w:p>
    <w:p w14:paraId="65609441"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）任务简介</w:t>
      </w:r>
    </w:p>
    <w:p w14:paraId="45246D6F"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FFFFF"/>
        </w:rPr>
        <w:t>音乐播放器作为人们日常生活中常用的多媒体应用之一，不仅需要具备播放音乐的基本功能，还需要良好的用户交互界面来提升用户体验。本题目要求学生开发一个带有图形化界面的音乐播放器，旨在让学生综合运用数据结构与</w:t>
      </w:r>
      <w:r>
        <w:rPr>
          <w:rFonts w:ascii="Helvetica Neue" w:hAnsi="Helvetica Neue"/>
          <w:color w:val="000000"/>
          <w:sz w:val="21"/>
          <w:szCs w:val="21"/>
          <w:shd w:val="clear" w:color="auto" w:fill="FFFFFF"/>
        </w:rPr>
        <w:t>C++</w:t>
      </w:r>
      <w:r>
        <w:rPr>
          <w:rFonts w:hint="eastAsia"/>
          <w:color w:val="000000"/>
          <w:sz w:val="21"/>
          <w:szCs w:val="21"/>
          <w:shd w:val="clear" w:color="auto" w:fill="FFFFFF"/>
        </w:rPr>
        <w:t>编程知识，解决实际问题，同时深入理解如何通过合理的数据组织和算法设计来实现高效的音乐播放和管理功能。</w:t>
      </w:r>
    </w:p>
    <w:p w14:paraId="218723C7"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587444B6"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音乐库管理模块：</w:t>
      </w:r>
      <w:r>
        <w:rPr>
          <w:rFonts w:hint="eastAsia"/>
          <w:color w:val="000000"/>
          <w:sz w:val="21"/>
          <w:szCs w:val="21"/>
        </w:rPr>
        <w:t>支持音乐文件的添加、删除、修改功能。能够从本地文件夹中导入音乐文件到音乐库，并在</w:t>
      </w:r>
      <w:r>
        <w:rPr>
          <w:rFonts w:ascii="Helvetica Neue" w:hAnsi="Helvetica Neue"/>
          <w:color w:val="000000"/>
          <w:sz w:val="21"/>
          <w:szCs w:val="21"/>
        </w:rPr>
        <w:t> UI </w:t>
      </w:r>
      <w:r>
        <w:rPr>
          <w:rFonts w:hint="eastAsia"/>
          <w:color w:val="000000"/>
          <w:sz w:val="21"/>
          <w:szCs w:val="21"/>
        </w:rPr>
        <w:t>界面上以列表形式展示音乐库中的音乐信息，包括显示歌曲缩略图（若文件包含）、歌曲名称、歌手等信息。</w:t>
      </w:r>
    </w:p>
    <w:p w14:paraId="7F7CD587"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播放控制模块：</w:t>
      </w:r>
      <w:r>
        <w:rPr>
          <w:rFonts w:hint="eastAsia"/>
          <w:color w:val="000000"/>
          <w:sz w:val="21"/>
          <w:szCs w:val="21"/>
        </w:rPr>
        <w:t>具备基本的播放、暂停、停止、上一曲、下一曲播放控制功能，可通过</w:t>
      </w:r>
      <w:r>
        <w:rPr>
          <w:rFonts w:ascii="Helvetica Neue" w:hAnsi="Helvetica Neue"/>
          <w:color w:val="000000"/>
          <w:sz w:val="21"/>
          <w:szCs w:val="21"/>
        </w:rPr>
        <w:t> UI </w:t>
      </w:r>
      <w:r>
        <w:rPr>
          <w:rFonts w:hint="eastAsia"/>
          <w:color w:val="000000"/>
          <w:sz w:val="21"/>
          <w:szCs w:val="21"/>
        </w:rPr>
        <w:t>界面上的按钮或键盘快捷键进行操作。</w:t>
      </w:r>
    </w:p>
    <w:p w14:paraId="73188CF5"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搜索功能模块：</w:t>
      </w:r>
      <w:r>
        <w:rPr>
          <w:rFonts w:hint="eastAsia"/>
          <w:color w:val="000000"/>
          <w:sz w:val="21"/>
          <w:szCs w:val="21"/>
        </w:rPr>
        <w:t>提供搜索功能，用户可以根据歌曲名称、歌手名称等信息在音乐库中进行搜索，搜索结果能够快速准确地在</w:t>
      </w:r>
      <w:r>
        <w:rPr>
          <w:rFonts w:ascii="Helvetica Neue" w:hAnsi="Helvetica Neue"/>
          <w:color w:val="000000"/>
          <w:sz w:val="21"/>
          <w:szCs w:val="21"/>
        </w:rPr>
        <w:t> UI </w:t>
      </w:r>
      <w:r>
        <w:rPr>
          <w:rFonts w:hint="eastAsia"/>
          <w:color w:val="000000"/>
          <w:sz w:val="21"/>
          <w:szCs w:val="21"/>
        </w:rPr>
        <w:t>界面上呈现出来，并定位到对应的歌曲条目，方便用户直接播放或进行其他操作。</w:t>
      </w:r>
    </w:p>
    <w:p w14:paraId="0FE48905"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歌词显示模块（选做）：</w:t>
      </w:r>
      <w:r>
        <w:rPr>
          <w:rFonts w:hint="eastAsia"/>
          <w:color w:val="000000"/>
          <w:sz w:val="21"/>
          <w:szCs w:val="21"/>
        </w:rPr>
        <w:t>对于带有歌词的音乐文件（常见的如</w:t>
      </w:r>
      <w:r>
        <w:rPr>
          <w:rFonts w:ascii="Helvetica Neue" w:hAnsi="Helvetica Neue"/>
          <w:color w:val="000000"/>
          <w:sz w:val="21"/>
          <w:szCs w:val="21"/>
        </w:rPr>
        <w:t> MP3 </w:t>
      </w:r>
      <w:r>
        <w:rPr>
          <w:rFonts w:hint="eastAsia"/>
          <w:color w:val="000000"/>
          <w:sz w:val="21"/>
          <w:szCs w:val="21"/>
        </w:rPr>
        <w:t>格式且内嵌歌词的文件），能够在播放时同步显示歌词，歌词显示的位置与节奏要与音乐播放进度相匹配，并且支持用户对歌词的字体大小、颜色、显示位置等样式进行简单的设置，以提升歌词的可读性。</w:t>
      </w:r>
    </w:p>
    <w:p w14:paraId="4D693B97"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w:t>
      </w:r>
      <w:r>
        <w:rPr>
          <w:rFonts w:hint="eastAsia"/>
          <w:color w:val="000000"/>
          <w:sz w:val="21"/>
          <w:szCs w:val="21"/>
        </w:rPr>
        <w:t>、贪吃蛇游戏</w:t>
      </w:r>
    </w:p>
    <w:p w14:paraId="591FE13A"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）任务简介</w:t>
      </w:r>
    </w:p>
    <w:p w14:paraId="371051F3"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FFFFF"/>
        </w:rPr>
        <w:t>贪吃蛇游戏是一款经典的休闲益智游戏，以其简单的规则和趣味性深受玩家喜爱。在游戏中，玩家通过控制一条不断移动的贪吃蛇，使其在场景中寻找食物，让自己不断长大，同时要避免撞到场景中的墙壁或自身身体，否则游戏结束。本设计要求学生运用所学的数据结构知识来构建贪吃蛇游戏的底层逻辑，包括游戏的初始化、画面更新、贪吃蛇的移动控制、食物生成与碰撞检测等，从而深入理解数据结构在游戏开发中的应用，提高编程能力和算法设计能力，同时也能锻炼学生的逻辑思维和问题解决能力。</w:t>
      </w:r>
    </w:p>
    <w:p w14:paraId="0824B5FE"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0366752B"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shd w:val="clear" w:color="auto" w:fill="FFFFFF"/>
        </w:rPr>
        <w:lastRenderedPageBreak/>
        <w:t>游戏场景绘制：</w:t>
      </w:r>
      <w:r>
        <w:rPr>
          <w:rFonts w:ascii="Helvetica Neue" w:hAnsi="Helvetica Neue"/>
          <w:color w:val="000000"/>
          <w:sz w:val="21"/>
          <w:szCs w:val="21"/>
        </w:rPr>
        <w:t>[21] </w:t>
      </w:r>
      <w:r>
        <w:rPr>
          <w:rFonts w:hint="eastAsia"/>
          <w:color w:val="000000"/>
          <w:sz w:val="21"/>
          <w:szCs w:val="21"/>
        </w:rPr>
        <w:t>设计一个二维的游戏场景，可以是自定义的图形界面，用于展示贪吃蛇、食物和墙壁等元素，自定义确定场景的大小和边界。</w:t>
      </w:r>
    </w:p>
    <w:p w14:paraId="0CA9A653"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shd w:val="clear" w:color="auto" w:fill="FFFFFF"/>
        </w:rPr>
        <w:t>游戏控制：</w:t>
      </w:r>
      <w:r>
        <w:rPr>
          <w:rFonts w:hint="eastAsia"/>
          <w:color w:val="000000"/>
          <w:sz w:val="21"/>
          <w:szCs w:val="21"/>
        </w:rPr>
        <w:t>控制蛇在游戏场景中移动，吃到食物蛇身体长长（或者自定义规则），碰到墙壁游戏结束。</w:t>
      </w:r>
    </w:p>
    <w:p w14:paraId="635E7E5D"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3</w:t>
      </w:r>
      <w:r>
        <w:rPr>
          <w:rFonts w:hint="eastAsia"/>
          <w:color w:val="000000"/>
          <w:sz w:val="21"/>
          <w:szCs w:val="21"/>
        </w:rPr>
        <w:t>、火车票订票系统</w:t>
      </w:r>
    </w:p>
    <w:p w14:paraId="3B22A92D"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）任务简介</w:t>
      </w:r>
    </w:p>
    <w:p w14:paraId="3BC0F2B3"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FFFFF"/>
        </w:rPr>
        <w:t>火车票订票系统是一个成熟的商业软件，本题要求学生综合运用所学的数据结构知识，构建一个模拟的火车票订票系统，涉及车站信息管理、车次信息管理、车票预订与查询、余票管理等多个模块，以深入理解数据结构在实际问题中的应用，培养面向对象编程能力、算法设计与分析能力以及解决复杂实际问题的能力，同时提升学生的团队协作和项目管理能力。</w:t>
      </w:r>
    </w:p>
    <w:p w14:paraId="742B7E36"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4395DEDE"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车票预订：</w:t>
      </w:r>
      <w:r>
        <w:rPr>
          <w:rFonts w:hint="eastAsia"/>
          <w:color w:val="000000"/>
          <w:sz w:val="21"/>
          <w:szCs w:val="21"/>
        </w:rPr>
        <w:t>设计一个车票预订模块，当用户输入出发站、目的站、出行日期等信息后，系统能够根据已有的车次信息和余票情况，为用户推荐合适的车次。如果用户选择了某个车次，系统需要检查该车次的余票数量，若有余票，则为用户分配座位（座位可以用数字或字母加数字等形式表示），并更新该车次的余票信息，同时记录用户的购票信息（包括用户名、身份证号、购票时间等）。</w:t>
      </w:r>
    </w:p>
    <w:p w14:paraId="6793D139"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车票查询：</w:t>
      </w:r>
      <w:r>
        <w:rPr>
          <w:rFonts w:hint="eastAsia"/>
          <w:color w:val="000000"/>
          <w:sz w:val="21"/>
          <w:szCs w:val="21"/>
        </w:rPr>
        <w:t>实现车票查询功能，用户可以根据购票凭证（如订单号或身份证号）查询自己已购买的车票信息，包括车次、座位号、出发时间和到达时间等。</w:t>
      </w:r>
    </w:p>
    <w:p w14:paraId="2CCE6B19"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退票处理：</w:t>
      </w:r>
      <w:r>
        <w:rPr>
          <w:rFonts w:hint="eastAsia"/>
          <w:color w:val="000000"/>
          <w:sz w:val="21"/>
          <w:szCs w:val="21"/>
        </w:rPr>
        <w:t>当用户因某种原因需要退票时，系统能够根据用户提供的购票凭证（如订单号或身份证号）找到相应的车票信息。</w:t>
      </w:r>
    </w:p>
    <w:p w14:paraId="05EF6D6F"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p>
    <w:p w14:paraId="4D45FC83"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ascii="等线 Light" w:eastAsia="等线 Light" w:hAnsi="等线 Light" w:hint="eastAsia"/>
          <w:color w:val="000000"/>
          <w:sz w:val="32"/>
          <w:szCs w:val="32"/>
        </w:rPr>
        <w:t> 树形结构：</w:t>
      </w:r>
    </w:p>
    <w:p w14:paraId="10F5087B"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1</w:t>
      </w:r>
      <w:r>
        <w:rPr>
          <w:rFonts w:hint="eastAsia"/>
          <w:color w:val="000000"/>
          <w:sz w:val="21"/>
          <w:szCs w:val="21"/>
        </w:rPr>
        <w:t>、家族族谱管理系统</w:t>
      </w:r>
    </w:p>
    <w:p w14:paraId="235316D3"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）任务描述</w:t>
      </w:r>
    </w:p>
    <w:p w14:paraId="459F62B6"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设计一个基于树结构的族谱管理系统，实现家族成员信息的增加删除修改、亲属关系的查询（如父子、祖孙、配偶关系）。</w:t>
      </w:r>
    </w:p>
    <w:p w14:paraId="0E9AB397"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5FE868AB"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家族成名信息维护：图形界面，能够实现增加删除修改等基本操作。</w:t>
      </w:r>
    </w:p>
    <w:p w14:paraId="72044687"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亲属关系的查询：能够计算两人之间的关系，比如父子、兄弟、堂兄弟等。</w:t>
      </w:r>
    </w:p>
    <w:p w14:paraId="2912A427"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w:t>
      </w:r>
      <w:r>
        <w:rPr>
          <w:rFonts w:hint="eastAsia"/>
          <w:color w:val="000000"/>
          <w:sz w:val="21"/>
          <w:szCs w:val="21"/>
        </w:rPr>
        <w:t>、采用二叉树计算表达式的值</w:t>
      </w:r>
    </w:p>
    <w:p w14:paraId="4B30306D"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）任务描述</w:t>
      </w:r>
    </w:p>
    <w:p w14:paraId="12BEB1A6"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输入一个算术表达式（全部为双目运算），转换为二叉树表示，并利用遍历二叉树的方法实现表达式求值。</w:t>
      </w:r>
    </w:p>
    <w:p w14:paraId="38B1DDEF"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）设计任务</w:t>
      </w:r>
    </w:p>
    <w:p w14:paraId="1A9BEF3F" w14:textId="77777777" w:rsidR="00C80222" w:rsidRDefault="00C80222" w:rsidP="00C80222">
      <w:pPr>
        <w:pStyle w:val="ae"/>
        <w:shd w:val="clear" w:color="auto" w:fill="FFFFFF"/>
        <w:spacing w:before="0" w:beforeAutospacing="0" w:after="0" w:afterAutospacing="0"/>
        <w:ind w:left="420"/>
        <w:rPr>
          <w:rFonts w:ascii="Helvetica Neue" w:hAnsi="Helvetica Neue"/>
          <w:color w:val="000000"/>
          <w:sz w:val="21"/>
          <w:szCs w:val="21"/>
        </w:rPr>
      </w:pPr>
      <w:r>
        <w:rPr>
          <w:rFonts w:hint="eastAsia"/>
          <w:color w:val="000000"/>
          <w:sz w:val="21"/>
          <w:szCs w:val="21"/>
        </w:rPr>
        <w:t>图形界面，从键盘或文件中导入算术表达式。</w:t>
      </w:r>
    </w:p>
    <w:p w14:paraId="6B35FA0F" w14:textId="77777777" w:rsidR="00C80222" w:rsidRDefault="00C80222" w:rsidP="00C80222">
      <w:pPr>
        <w:pStyle w:val="ae"/>
        <w:shd w:val="clear" w:color="auto" w:fill="FFFFFF"/>
        <w:spacing w:before="0" w:beforeAutospacing="0" w:after="0" w:afterAutospacing="0"/>
        <w:ind w:left="420"/>
        <w:rPr>
          <w:rFonts w:ascii="Helvetica Neue" w:hAnsi="Helvetica Neue"/>
          <w:color w:val="000000"/>
          <w:sz w:val="21"/>
          <w:szCs w:val="21"/>
        </w:rPr>
      </w:pPr>
      <w:r>
        <w:rPr>
          <w:rFonts w:hint="eastAsia"/>
          <w:color w:val="000000"/>
          <w:sz w:val="21"/>
          <w:szCs w:val="21"/>
        </w:rPr>
        <w:t>能显示转换后的二叉树以及最终计算结果。</w:t>
      </w:r>
    </w:p>
    <w:p w14:paraId="10C6F7CE" w14:textId="77777777" w:rsidR="00C80222" w:rsidRDefault="00C80222" w:rsidP="00C80222">
      <w:pPr>
        <w:pStyle w:val="ae"/>
        <w:shd w:val="clear" w:color="auto" w:fill="FFFFFF"/>
        <w:spacing w:before="0" w:beforeAutospacing="0" w:after="0" w:afterAutospacing="0"/>
        <w:ind w:left="420"/>
        <w:rPr>
          <w:rFonts w:ascii="Helvetica Neue" w:hAnsi="Helvetica Neue"/>
          <w:color w:val="000000"/>
          <w:sz w:val="21"/>
          <w:szCs w:val="21"/>
        </w:rPr>
      </w:pPr>
      <w:r>
        <w:rPr>
          <w:rFonts w:hint="eastAsia"/>
          <w:color w:val="000000"/>
          <w:sz w:val="21"/>
          <w:szCs w:val="21"/>
        </w:rPr>
        <w:t>表达式支持基本的加减乘除和括号运算。</w:t>
      </w:r>
    </w:p>
    <w:p w14:paraId="3C1D51F5"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3</w:t>
      </w:r>
      <w:r>
        <w:rPr>
          <w:rFonts w:hint="eastAsia"/>
          <w:color w:val="000000"/>
          <w:sz w:val="21"/>
          <w:szCs w:val="21"/>
        </w:rPr>
        <w:t>、并查集朋友圈判断</w:t>
      </w:r>
    </w:p>
    <w:p w14:paraId="4BDDFFB7"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）任务描述</w:t>
      </w:r>
    </w:p>
    <w:p w14:paraId="1EA7F5E9"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rPr>
        <w:t>利用并查集的知识点实现朋友圈的判断，可以定义一个</w:t>
      </w:r>
      <w:r>
        <w:rPr>
          <w:rFonts w:ascii="Tahoma" w:hAnsi="Tahoma" w:cs="Tahoma"/>
          <w:color w:val="000000"/>
          <w:sz w:val="21"/>
          <w:szCs w:val="21"/>
        </w:rPr>
        <w:t>N*N</w:t>
      </w:r>
      <w:r>
        <w:rPr>
          <w:rFonts w:hint="eastAsia"/>
          <w:color w:val="000000"/>
          <w:sz w:val="21"/>
          <w:szCs w:val="21"/>
        </w:rPr>
        <w:t>的矩阵</w:t>
      </w:r>
      <w:r>
        <w:rPr>
          <w:rFonts w:ascii="Tahoma" w:hAnsi="Tahoma" w:cs="Tahoma"/>
          <w:color w:val="000000"/>
          <w:sz w:val="21"/>
          <w:szCs w:val="21"/>
        </w:rPr>
        <w:t>A</w:t>
      </w:r>
      <w:r>
        <w:rPr>
          <w:rFonts w:hint="eastAsia"/>
          <w:color w:val="000000"/>
          <w:sz w:val="21"/>
          <w:szCs w:val="21"/>
        </w:rPr>
        <w:t>，存储班级中同学间的朋友关系，若</w:t>
      </w:r>
      <w:r>
        <w:rPr>
          <w:rFonts w:ascii="Tahoma" w:hAnsi="Tahoma" w:cs="Tahoma"/>
          <w:color w:val="000000"/>
          <w:sz w:val="21"/>
          <w:szCs w:val="21"/>
        </w:rPr>
        <w:t>A[i][j]=1</w:t>
      </w:r>
      <w:r>
        <w:rPr>
          <w:rFonts w:hint="eastAsia"/>
          <w:color w:val="000000"/>
          <w:sz w:val="21"/>
          <w:szCs w:val="21"/>
        </w:rPr>
        <w:t>，表示</w:t>
      </w:r>
      <w:r>
        <w:rPr>
          <w:rFonts w:ascii="Tahoma" w:hAnsi="Tahoma" w:cs="Tahoma"/>
          <w:color w:val="000000"/>
          <w:sz w:val="21"/>
          <w:szCs w:val="21"/>
        </w:rPr>
        <w:t>i</w:t>
      </w:r>
      <w:r>
        <w:rPr>
          <w:rFonts w:hint="eastAsia"/>
          <w:color w:val="000000"/>
          <w:sz w:val="21"/>
          <w:szCs w:val="21"/>
        </w:rPr>
        <w:t>和</w:t>
      </w:r>
      <w:r>
        <w:rPr>
          <w:rFonts w:ascii="Tahoma" w:hAnsi="Tahoma" w:cs="Tahoma"/>
          <w:color w:val="000000"/>
          <w:sz w:val="21"/>
          <w:szCs w:val="21"/>
        </w:rPr>
        <w:t>j</w:t>
      </w:r>
      <w:r>
        <w:rPr>
          <w:rFonts w:hint="eastAsia"/>
          <w:color w:val="000000"/>
          <w:sz w:val="21"/>
          <w:szCs w:val="21"/>
        </w:rPr>
        <w:t>是好朋友，输出班级中朋友圈的个数及每个朋友圈中的成员。测试数据如下：如（</w:t>
      </w:r>
      <w:r>
        <w:rPr>
          <w:rFonts w:ascii="Tahoma" w:hAnsi="Tahoma" w:cs="Tahoma"/>
          <w:color w:val="000000"/>
          <w:sz w:val="21"/>
          <w:szCs w:val="21"/>
        </w:rPr>
        <w:t>A B)</w:t>
      </w:r>
      <w:r>
        <w:rPr>
          <w:rFonts w:hint="eastAsia"/>
          <w:color w:val="000000"/>
          <w:sz w:val="21"/>
          <w:szCs w:val="21"/>
        </w:rPr>
        <w:t>，表示</w:t>
      </w:r>
      <w:r>
        <w:rPr>
          <w:rFonts w:ascii="Tahoma" w:hAnsi="Tahoma" w:cs="Tahoma"/>
          <w:color w:val="000000"/>
          <w:sz w:val="21"/>
          <w:szCs w:val="21"/>
        </w:rPr>
        <w:t>AB</w:t>
      </w:r>
      <w:r>
        <w:rPr>
          <w:rFonts w:hint="eastAsia"/>
          <w:color w:val="000000"/>
          <w:sz w:val="21"/>
          <w:szCs w:val="21"/>
        </w:rPr>
        <w:t>是好朋友。</w:t>
      </w:r>
    </w:p>
    <w:p w14:paraId="2C91AABC"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lastRenderedPageBreak/>
        <w:t>（</w:t>
      </w:r>
      <w:r>
        <w:rPr>
          <w:rFonts w:ascii="Helvetica Neue" w:hAnsi="Helvetica Neue"/>
          <w:color w:val="000000"/>
          <w:sz w:val="21"/>
          <w:szCs w:val="21"/>
        </w:rPr>
        <w:t>2</w:t>
      </w:r>
      <w:r>
        <w:rPr>
          <w:rFonts w:hint="eastAsia"/>
          <w:color w:val="000000"/>
          <w:sz w:val="21"/>
          <w:szCs w:val="21"/>
        </w:rPr>
        <w:t>）设计任务</w:t>
      </w:r>
    </w:p>
    <w:p w14:paraId="6B4FC5E3" w14:textId="77777777" w:rsidR="00C80222" w:rsidRDefault="00C80222" w:rsidP="00C80222">
      <w:pPr>
        <w:pStyle w:val="ae"/>
        <w:shd w:val="clear" w:color="auto" w:fill="FFFFFF"/>
        <w:spacing w:before="0" w:beforeAutospacing="0" w:after="0" w:afterAutospacing="0"/>
        <w:ind w:left="420" w:firstLine="210"/>
        <w:rPr>
          <w:rFonts w:ascii="Helvetica Neue" w:hAnsi="Helvetica Neue"/>
          <w:color w:val="000000"/>
          <w:sz w:val="21"/>
          <w:szCs w:val="21"/>
        </w:rPr>
      </w:pPr>
      <w:r>
        <w:rPr>
          <w:rFonts w:hint="eastAsia"/>
          <w:color w:val="000000"/>
          <w:sz w:val="21"/>
          <w:szCs w:val="21"/>
        </w:rPr>
        <w:t>图形界面，能通过文件导入数据；</w:t>
      </w:r>
    </w:p>
    <w:p w14:paraId="6E677C44" w14:textId="77777777" w:rsidR="00C80222" w:rsidRDefault="00C80222" w:rsidP="00C80222">
      <w:pPr>
        <w:pStyle w:val="ae"/>
        <w:shd w:val="clear" w:color="auto" w:fill="FFFFFF"/>
        <w:spacing w:before="0" w:beforeAutospacing="0" w:after="0" w:afterAutospacing="0"/>
        <w:ind w:left="420" w:firstLine="210"/>
        <w:rPr>
          <w:rFonts w:ascii="Helvetica Neue" w:hAnsi="Helvetica Neue"/>
          <w:color w:val="000000"/>
          <w:sz w:val="21"/>
          <w:szCs w:val="21"/>
        </w:rPr>
      </w:pPr>
      <w:r>
        <w:rPr>
          <w:rFonts w:hint="eastAsia"/>
          <w:color w:val="000000"/>
          <w:sz w:val="21"/>
          <w:szCs w:val="21"/>
        </w:rPr>
        <w:t>展示班级中朋友圈的个数及每个朋友圈中的成员。</w:t>
      </w:r>
    </w:p>
    <w:p w14:paraId="13171EA3"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w:t>
      </w:r>
      <w:r>
        <w:rPr>
          <w:rFonts w:ascii="Helvetica Neue" w:hAnsi="Helvetica Neue"/>
          <w:color w:val="000000"/>
          <w:sz w:val="21"/>
          <w:szCs w:val="21"/>
        </w:rPr>
        <w:t>图结构：</w:t>
      </w:r>
    </w:p>
    <w:p w14:paraId="78FF1646"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1</w:t>
      </w:r>
      <w:r>
        <w:rPr>
          <w:rFonts w:hint="eastAsia"/>
          <w:color w:val="000000"/>
          <w:sz w:val="21"/>
          <w:szCs w:val="21"/>
        </w:rPr>
        <w:t>、教学计划编制问题</w:t>
      </w:r>
    </w:p>
    <w:p w14:paraId="6D066B12"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1</w:t>
      </w:r>
      <w:r>
        <w:rPr>
          <w:rFonts w:hint="eastAsia"/>
          <w:color w:val="000000"/>
          <w:sz w:val="21"/>
          <w:szCs w:val="21"/>
        </w:rPr>
        <w:t>）题目介绍</w:t>
      </w:r>
    </w:p>
    <w:p w14:paraId="2A46841B"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FFFFF"/>
        </w:rPr>
        <w:t>教学计划编制是高校教学管理中的重要环节，它旨在合理规划学生四年的课程学习路径，确保学生在大学期间能够系统地掌握专业知识，培养综合能力，同时满足毕业要求。设计将围绕构建一个简化的大学四年教学计划编制模型展开，重点在于确定不同专业课程的开课顺序，以实现人才培养目标，提高教学质量。</w:t>
      </w:r>
    </w:p>
    <w:p w14:paraId="6E46CF4E"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）具体要求</w:t>
      </w:r>
    </w:p>
    <w:p w14:paraId="2D8BD8D3"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shd w:val="clear" w:color="auto" w:fill="FFFFFF"/>
        </w:rPr>
        <w:t>确定专业与课程体系：</w:t>
      </w:r>
      <w:r>
        <w:rPr>
          <w:rFonts w:hint="eastAsia"/>
          <w:color w:val="000000"/>
          <w:sz w:val="21"/>
          <w:szCs w:val="21"/>
        </w:rPr>
        <w:t>选择至少三个专业，</w:t>
      </w:r>
      <w:r>
        <w:rPr>
          <w:rFonts w:hint="eastAsia"/>
          <w:color w:val="000000"/>
          <w:spacing w:val="15"/>
          <w:sz w:val="21"/>
          <w:szCs w:val="21"/>
          <w:shd w:val="clear" w:color="auto" w:fill="FFFFFF"/>
        </w:rPr>
        <w:t>为每个专业确定其核心课程体系，包括公共必修课、专业必修课和专业选修课。</w:t>
      </w:r>
      <w:r>
        <w:rPr>
          <w:rFonts w:hint="eastAsia"/>
          <w:color w:val="000000"/>
          <w:sz w:val="21"/>
          <w:szCs w:val="21"/>
        </w:rPr>
        <w:t>确定每门课程的属性，包括课程编号、课程名称、学分、总学时、授课学期先修课程（如有）等。</w:t>
      </w:r>
    </w:p>
    <w:p w14:paraId="6909E94C"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信息录入：设计图形用户界面，能够在界面上录入课程基本信息，信息可以保存在文件中。</w:t>
      </w:r>
    </w:p>
    <w:p w14:paraId="3C47EFDC"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shd w:val="clear" w:color="auto" w:fill="FFFFFF"/>
        </w:rPr>
        <w:t>确定开课顺序：</w:t>
      </w:r>
      <w:r>
        <w:rPr>
          <w:rFonts w:hint="eastAsia"/>
          <w:color w:val="000000"/>
          <w:spacing w:val="15"/>
          <w:sz w:val="21"/>
          <w:szCs w:val="21"/>
          <w:shd w:val="clear" w:color="auto" w:fill="FFFFFF"/>
        </w:rPr>
        <w:t>为每个专业制定大学四年的开课顺序，要求以表格形式呈现，表格内容包括学期、课程编号、课程名称、学分、总学时、授课学期、先修课程等信息。</w:t>
      </w:r>
    </w:p>
    <w:p w14:paraId="2EC9B04D"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w:t>
      </w:r>
      <w:r>
        <w:rPr>
          <w:rFonts w:hint="eastAsia"/>
          <w:color w:val="000000"/>
          <w:sz w:val="21"/>
          <w:szCs w:val="21"/>
        </w:rPr>
        <w:t>、旅游行程规划系统设计</w:t>
      </w:r>
    </w:p>
    <w:p w14:paraId="0A7D4A99"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(1) </w:t>
      </w:r>
      <w:r>
        <w:rPr>
          <w:rFonts w:hint="eastAsia"/>
          <w:color w:val="000000"/>
          <w:sz w:val="21"/>
          <w:szCs w:val="21"/>
        </w:rPr>
        <w:t>题目介绍</w:t>
      </w:r>
    </w:p>
    <w:p w14:paraId="03A39425"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FFFFF"/>
        </w:rPr>
        <w:t>随着人们生活水平的提高，旅游已经成为日常生活中不可或缺的一部分。然而，如何规划一场满意的旅游行程却是一项具有挑战性的任务。本课程设计要求学生设计一个旅游行程规划系统，该系统能够帮助用户根据个人需求和偏好，快速、便捷地制定出最优的旅游行程计划。通过本项目，学生将深入理解</w:t>
      </w:r>
      <w:r>
        <w:rPr>
          <w:rFonts w:hint="eastAsia"/>
          <w:color w:val="FF0000"/>
          <w:sz w:val="21"/>
          <w:szCs w:val="21"/>
          <w:shd w:val="clear" w:color="auto" w:fill="FFFFFF"/>
        </w:rPr>
        <w:t>图型结构</w:t>
      </w:r>
      <w:r>
        <w:rPr>
          <w:rFonts w:hint="eastAsia"/>
          <w:color w:val="000000"/>
          <w:sz w:val="21"/>
          <w:szCs w:val="21"/>
          <w:shd w:val="clear" w:color="auto" w:fill="FFFFFF"/>
        </w:rPr>
        <w:t>及其应用，同时提升软件开发和问题解决的能力。</w:t>
      </w:r>
    </w:p>
    <w:p w14:paraId="35770AA3"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(2) </w:t>
      </w:r>
      <w:r>
        <w:rPr>
          <w:rFonts w:hint="eastAsia"/>
          <w:color w:val="000000"/>
          <w:sz w:val="21"/>
          <w:szCs w:val="21"/>
        </w:rPr>
        <w:t>具体要求</w:t>
      </w:r>
    </w:p>
    <w:p w14:paraId="32DFD5B9"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景点信息管理</w:t>
      </w:r>
      <w:r>
        <w:rPr>
          <w:rFonts w:hint="eastAsia"/>
          <w:color w:val="000000"/>
          <w:sz w:val="21"/>
          <w:szCs w:val="21"/>
        </w:rPr>
        <w:t>：系统应能够存储和管理旅游景点的信息，包括景点名称、简介、开放时间、门票价格、位置坐标等。</w:t>
      </w:r>
    </w:p>
    <w:p w14:paraId="5016F120"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路线规划</w:t>
      </w:r>
      <w:r>
        <w:rPr>
          <w:rFonts w:hint="eastAsia"/>
          <w:color w:val="000000"/>
          <w:sz w:val="21"/>
          <w:szCs w:val="21"/>
        </w:rPr>
        <w:t>：用户可以通过输入起点和终点，选择考虑因素（如最少交通成本、最短时间、最多景点游览等），系统基于图的算法（如</w:t>
      </w:r>
      <w:r>
        <w:rPr>
          <w:rFonts w:ascii="Helvetica Neue" w:hAnsi="Helvetica Neue"/>
          <w:color w:val="000000"/>
          <w:sz w:val="21"/>
          <w:szCs w:val="21"/>
        </w:rPr>
        <w:t>Dijkstra</w:t>
      </w:r>
      <w:r>
        <w:rPr>
          <w:rFonts w:hint="eastAsia"/>
          <w:color w:val="000000"/>
          <w:sz w:val="21"/>
          <w:szCs w:val="21"/>
        </w:rPr>
        <w:t>算法或</w:t>
      </w:r>
      <w:r>
        <w:rPr>
          <w:rFonts w:ascii="Helvetica Neue" w:hAnsi="Helvetica Neue"/>
          <w:color w:val="000000"/>
          <w:sz w:val="21"/>
          <w:szCs w:val="21"/>
        </w:rPr>
        <w:t>Floyd-Warshall</w:t>
      </w:r>
      <w:r>
        <w:rPr>
          <w:rFonts w:hint="eastAsia"/>
          <w:color w:val="000000"/>
          <w:sz w:val="21"/>
          <w:szCs w:val="21"/>
        </w:rPr>
        <w:t>算法）计算出最佳旅游路线。</w:t>
      </w:r>
    </w:p>
    <w:p w14:paraId="1B2D2714"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个性化推荐</w:t>
      </w:r>
      <w:r>
        <w:rPr>
          <w:rFonts w:hint="eastAsia"/>
          <w:color w:val="000000"/>
          <w:sz w:val="21"/>
          <w:szCs w:val="21"/>
        </w:rPr>
        <w:t>：系统应根据用户的偏好（如对特定类型景点的兴趣、预算范围等），提供个性化的旅游行程建议。</w:t>
      </w:r>
    </w:p>
    <w:p w14:paraId="2E40E490" w14:textId="77777777" w:rsidR="00C80222" w:rsidRDefault="00C80222" w:rsidP="00C80222">
      <w:pPr>
        <w:pStyle w:val="ae"/>
        <w:shd w:val="clear" w:color="auto" w:fill="FFFFFF"/>
        <w:spacing w:before="0" w:beforeAutospacing="0" w:after="0" w:afterAutospacing="0"/>
        <w:ind w:firstLine="450"/>
        <w:rPr>
          <w:rFonts w:ascii="Helvetica Neue" w:hAnsi="Helvetica Neue"/>
          <w:color w:val="000000"/>
          <w:sz w:val="21"/>
          <w:szCs w:val="21"/>
        </w:rPr>
      </w:pPr>
      <w:r>
        <w:rPr>
          <w:rStyle w:val="af"/>
          <w:rFonts w:hint="eastAsia"/>
          <w:color w:val="000000"/>
          <w:spacing w:val="15"/>
          <w:sz w:val="21"/>
          <w:szCs w:val="21"/>
        </w:rPr>
        <w:t>用户界面</w:t>
      </w:r>
      <w:r>
        <w:rPr>
          <w:rFonts w:hint="eastAsia"/>
          <w:color w:val="000000"/>
          <w:sz w:val="21"/>
          <w:szCs w:val="21"/>
        </w:rPr>
        <w:t>：图形用户界面，支持用户与系统的交互。</w:t>
      </w:r>
    </w:p>
    <w:p w14:paraId="0A8D27EE"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3</w:t>
      </w:r>
      <w:r>
        <w:rPr>
          <w:rFonts w:hint="eastAsia"/>
          <w:color w:val="000000"/>
          <w:sz w:val="21"/>
          <w:szCs w:val="21"/>
        </w:rPr>
        <w:t>、</w:t>
      </w:r>
      <w:r>
        <w:rPr>
          <w:rStyle w:val="af"/>
          <w:rFonts w:hint="eastAsia"/>
          <w:color w:val="000000"/>
          <w:sz w:val="21"/>
          <w:szCs w:val="21"/>
        </w:rPr>
        <w:t>智能拼写检查系统</w:t>
      </w:r>
    </w:p>
    <w:p w14:paraId="6441911A"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shd w:val="clear" w:color="auto" w:fill="F9FAFB"/>
        </w:rPr>
        <w:t>（</w:t>
      </w:r>
      <w:r>
        <w:rPr>
          <w:rFonts w:ascii="Helvetica Neue" w:hAnsi="Helvetica Neue"/>
          <w:color w:val="000000"/>
          <w:sz w:val="21"/>
          <w:szCs w:val="21"/>
          <w:shd w:val="clear" w:color="auto" w:fill="F9FAFB"/>
        </w:rPr>
        <w:t>1</w:t>
      </w:r>
      <w:r>
        <w:rPr>
          <w:rFonts w:hint="eastAsia"/>
          <w:color w:val="000000"/>
          <w:sz w:val="21"/>
          <w:szCs w:val="21"/>
          <w:shd w:val="clear" w:color="auto" w:fill="F9FAFB"/>
        </w:rPr>
        <w:t>）题目介绍</w:t>
      </w:r>
    </w:p>
    <w:p w14:paraId="426882C3"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Fonts w:hint="eastAsia"/>
          <w:color w:val="000000"/>
          <w:sz w:val="21"/>
          <w:szCs w:val="21"/>
          <w:shd w:val="clear" w:color="auto" w:fill="F9FAFB"/>
        </w:rPr>
        <w:t>在自然语言处理场景中，拼写错误是影响文本质量的常见问题。</w:t>
      </w:r>
      <w:r>
        <w:rPr>
          <w:rFonts w:hint="eastAsia"/>
          <w:color w:val="000000"/>
          <w:sz w:val="21"/>
          <w:szCs w:val="21"/>
          <w:shd w:val="clear" w:color="auto" w:fill="FFFFFF"/>
        </w:rPr>
        <w:t>本题旨在开发一个基于图型数据结构的智能拼写检查系统。当用户输入文本时，系统检测可能的拼写错误，系统能够快速找出错误单词最接近的正确单词候选集，供用户选择使用。</w:t>
      </w:r>
    </w:p>
    <w:p w14:paraId="3E6D5765" w14:textId="77777777" w:rsidR="00C80222" w:rsidRDefault="00C80222" w:rsidP="00C80222">
      <w:pPr>
        <w:pStyle w:val="ae"/>
        <w:shd w:val="clear" w:color="auto" w:fill="FFFFFF"/>
        <w:spacing w:before="0" w:beforeAutospacing="0" w:after="0" w:afterAutospacing="0"/>
        <w:rPr>
          <w:rFonts w:ascii="Helvetica Neue" w:hAnsi="Helvetica Neue"/>
          <w:color w:val="000000"/>
          <w:sz w:val="21"/>
          <w:szCs w:val="21"/>
        </w:rPr>
      </w:pPr>
      <w:r>
        <w:rPr>
          <w:rFonts w:hint="eastAsia"/>
          <w:color w:val="000000"/>
          <w:sz w:val="21"/>
          <w:szCs w:val="21"/>
        </w:rPr>
        <w:t>（</w:t>
      </w:r>
      <w:r>
        <w:rPr>
          <w:rFonts w:ascii="Helvetica Neue" w:hAnsi="Helvetica Neue"/>
          <w:color w:val="000000"/>
          <w:sz w:val="21"/>
          <w:szCs w:val="21"/>
        </w:rPr>
        <w:t>2</w:t>
      </w:r>
      <w:r>
        <w:rPr>
          <w:rFonts w:hint="eastAsia"/>
          <w:color w:val="000000"/>
          <w:sz w:val="21"/>
          <w:szCs w:val="21"/>
        </w:rPr>
        <w:t>）具体要求</w:t>
      </w:r>
    </w:p>
    <w:p w14:paraId="03BE8E65"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单词合法性检测</w:t>
      </w:r>
      <w:r>
        <w:rPr>
          <w:rFonts w:hint="eastAsia"/>
          <w:color w:val="000000"/>
          <w:sz w:val="21"/>
          <w:szCs w:val="21"/>
        </w:rPr>
        <w:t>：检查输入文本中的单词是否存在于系统词典中，标记可能的拼写错误。</w:t>
      </w:r>
    </w:p>
    <w:p w14:paraId="40695DDB"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lastRenderedPageBreak/>
        <w:t>候选词推荐</w:t>
      </w:r>
      <w:r>
        <w:rPr>
          <w:rFonts w:hint="eastAsia"/>
          <w:color w:val="000000"/>
          <w:sz w:val="21"/>
          <w:szCs w:val="21"/>
        </w:rPr>
        <w:t>：对错误单词，基于编辑距离生成若干相似的正确单词候选（如输入</w:t>
      </w:r>
      <w:r>
        <w:rPr>
          <w:rFonts w:ascii="Helvetica Neue" w:hAnsi="Helvetica Neue"/>
          <w:color w:val="000000"/>
          <w:sz w:val="21"/>
          <w:szCs w:val="21"/>
        </w:rPr>
        <w:t> "helo" </w:t>
      </w:r>
      <w:r>
        <w:rPr>
          <w:rFonts w:hint="eastAsia"/>
          <w:color w:val="000000"/>
          <w:sz w:val="21"/>
          <w:szCs w:val="21"/>
        </w:rPr>
        <w:t>可推荐</w:t>
      </w:r>
      <w:r>
        <w:rPr>
          <w:rFonts w:ascii="Helvetica Neue" w:hAnsi="Helvetica Neue"/>
          <w:color w:val="000000"/>
          <w:sz w:val="21"/>
          <w:szCs w:val="21"/>
        </w:rPr>
        <w:t> "hello"</w:t>
      </w:r>
      <w:r>
        <w:rPr>
          <w:rFonts w:hint="eastAsia"/>
          <w:color w:val="000000"/>
          <w:sz w:val="21"/>
          <w:szCs w:val="21"/>
        </w:rPr>
        <w:t>、</w:t>
      </w:r>
      <w:r>
        <w:rPr>
          <w:rFonts w:ascii="Helvetica Neue" w:hAnsi="Helvetica Neue"/>
          <w:color w:val="000000"/>
          <w:sz w:val="21"/>
          <w:szCs w:val="21"/>
        </w:rPr>
        <w:t>"help"</w:t>
      </w:r>
      <w:r>
        <w:rPr>
          <w:rFonts w:hint="eastAsia"/>
          <w:color w:val="000000"/>
          <w:sz w:val="21"/>
          <w:szCs w:val="21"/>
        </w:rPr>
        <w:t>、</w:t>
      </w:r>
      <w:r>
        <w:rPr>
          <w:rFonts w:ascii="Helvetica Neue" w:hAnsi="Helvetica Neue"/>
          <w:color w:val="000000"/>
          <w:sz w:val="21"/>
          <w:szCs w:val="21"/>
        </w:rPr>
        <w:t>"hole"</w:t>
      </w:r>
      <w:r>
        <w:rPr>
          <w:rFonts w:hint="eastAsia"/>
          <w:color w:val="000000"/>
          <w:sz w:val="21"/>
          <w:szCs w:val="21"/>
        </w:rPr>
        <w:t>）。</w:t>
      </w:r>
    </w:p>
    <w:p w14:paraId="254277FF"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纠错建议排序</w:t>
      </w:r>
      <w:r>
        <w:rPr>
          <w:rFonts w:hint="eastAsia"/>
          <w:color w:val="000000"/>
          <w:sz w:val="21"/>
          <w:szCs w:val="21"/>
        </w:rPr>
        <w:t>：根据编辑距离、词频统计或上下文匹配度对候选词进行排序，优先推荐最可能的正确单词。</w:t>
      </w:r>
    </w:p>
    <w:p w14:paraId="02023886" w14:textId="77777777" w:rsidR="00C80222" w:rsidRDefault="00C80222" w:rsidP="00C80222">
      <w:pPr>
        <w:pStyle w:val="ae"/>
        <w:shd w:val="clear" w:color="auto" w:fill="FFFFFF"/>
        <w:spacing w:before="0" w:beforeAutospacing="0" w:after="0" w:afterAutospacing="0"/>
        <w:ind w:firstLine="420"/>
        <w:rPr>
          <w:rFonts w:ascii="Helvetica Neue" w:hAnsi="Helvetica Neue"/>
          <w:color w:val="000000"/>
          <w:sz w:val="21"/>
          <w:szCs w:val="21"/>
        </w:rPr>
      </w:pPr>
      <w:r>
        <w:rPr>
          <w:rStyle w:val="af"/>
          <w:rFonts w:hint="eastAsia"/>
          <w:color w:val="000000"/>
          <w:sz w:val="21"/>
          <w:szCs w:val="21"/>
        </w:rPr>
        <w:t>用户交互</w:t>
      </w:r>
      <w:r>
        <w:rPr>
          <w:rFonts w:hint="eastAsia"/>
          <w:color w:val="000000"/>
          <w:sz w:val="21"/>
          <w:szCs w:val="21"/>
        </w:rPr>
        <w:t>：允许用户选择系统推荐的纠正词或手动修改。</w:t>
      </w:r>
    </w:p>
    <w:p w14:paraId="7DCFE1AE" w14:textId="77777777" w:rsidR="00FC4D6D" w:rsidRPr="00C80222" w:rsidRDefault="00FC4D6D"/>
    <w:sectPr w:rsidR="00FC4D6D" w:rsidRPr="00C80222" w:rsidSect="006B45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9"/>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22"/>
    <w:rsid w:val="00103549"/>
    <w:rsid w:val="001D1A67"/>
    <w:rsid w:val="001D74A4"/>
    <w:rsid w:val="00281008"/>
    <w:rsid w:val="00294725"/>
    <w:rsid w:val="006B45F0"/>
    <w:rsid w:val="00702417"/>
    <w:rsid w:val="008C02CF"/>
    <w:rsid w:val="00961D11"/>
    <w:rsid w:val="00A26777"/>
    <w:rsid w:val="00C80222"/>
    <w:rsid w:val="00F348F5"/>
    <w:rsid w:val="00FB218D"/>
    <w:rsid w:val="00FC4D6D"/>
    <w:rsid w:val="00FD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76C37"/>
  <w15:chartTrackingRefBased/>
  <w15:docId w15:val="{AAA39A47-508F-9344-ADCD-77A97FE1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02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802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802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02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02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8022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022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022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8022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02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802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802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0222"/>
    <w:rPr>
      <w:rFonts w:cstheme="majorBidi"/>
      <w:color w:val="0F4761" w:themeColor="accent1" w:themeShade="BF"/>
      <w:sz w:val="28"/>
      <w:szCs w:val="28"/>
    </w:rPr>
  </w:style>
  <w:style w:type="character" w:customStyle="1" w:styleId="50">
    <w:name w:val="标题 5 字符"/>
    <w:basedOn w:val="a0"/>
    <w:link w:val="5"/>
    <w:uiPriority w:val="9"/>
    <w:semiHidden/>
    <w:rsid w:val="00C80222"/>
    <w:rPr>
      <w:rFonts w:cstheme="majorBidi"/>
      <w:color w:val="0F4761" w:themeColor="accent1" w:themeShade="BF"/>
      <w:sz w:val="24"/>
    </w:rPr>
  </w:style>
  <w:style w:type="character" w:customStyle="1" w:styleId="60">
    <w:name w:val="标题 6 字符"/>
    <w:basedOn w:val="a0"/>
    <w:link w:val="6"/>
    <w:uiPriority w:val="9"/>
    <w:semiHidden/>
    <w:rsid w:val="00C80222"/>
    <w:rPr>
      <w:rFonts w:cstheme="majorBidi"/>
      <w:b/>
      <w:bCs/>
      <w:color w:val="0F4761" w:themeColor="accent1" w:themeShade="BF"/>
    </w:rPr>
  </w:style>
  <w:style w:type="character" w:customStyle="1" w:styleId="70">
    <w:name w:val="标题 7 字符"/>
    <w:basedOn w:val="a0"/>
    <w:link w:val="7"/>
    <w:uiPriority w:val="9"/>
    <w:semiHidden/>
    <w:rsid w:val="00C80222"/>
    <w:rPr>
      <w:rFonts w:cstheme="majorBidi"/>
      <w:b/>
      <w:bCs/>
      <w:color w:val="595959" w:themeColor="text1" w:themeTint="A6"/>
    </w:rPr>
  </w:style>
  <w:style w:type="character" w:customStyle="1" w:styleId="80">
    <w:name w:val="标题 8 字符"/>
    <w:basedOn w:val="a0"/>
    <w:link w:val="8"/>
    <w:uiPriority w:val="9"/>
    <w:semiHidden/>
    <w:rsid w:val="00C80222"/>
    <w:rPr>
      <w:rFonts w:cstheme="majorBidi"/>
      <w:color w:val="595959" w:themeColor="text1" w:themeTint="A6"/>
    </w:rPr>
  </w:style>
  <w:style w:type="character" w:customStyle="1" w:styleId="90">
    <w:name w:val="标题 9 字符"/>
    <w:basedOn w:val="a0"/>
    <w:link w:val="9"/>
    <w:uiPriority w:val="9"/>
    <w:semiHidden/>
    <w:rsid w:val="00C80222"/>
    <w:rPr>
      <w:rFonts w:eastAsiaTheme="majorEastAsia" w:cstheme="majorBidi"/>
      <w:color w:val="595959" w:themeColor="text1" w:themeTint="A6"/>
    </w:rPr>
  </w:style>
  <w:style w:type="paragraph" w:styleId="a3">
    <w:name w:val="Title"/>
    <w:basedOn w:val="a"/>
    <w:next w:val="a"/>
    <w:link w:val="a4"/>
    <w:uiPriority w:val="10"/>
    <w:qFormat/>
    <w:rsid w:val="00C802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02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02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02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0222"/>
    <w:pPr>
      <w:spacing w:before="160" w:after="160"/>
      <w:jc w:val="center"/>
    </w:pPr>
    <w:rPr>
      <w:i/>
      <w:iCs/>
      <w:color w:val="404040" w:themeColor="text1" w:themeTint="BF"/>
    </w:rPr>
  </w:style>
  <w:style w:type="character" w:customStyle="1" w:styleId="a8">
    <w:name w:val="引用 字符"/>
    <w:basedOn w:val="a0"/>
    <w:link w:val="a7"/>
    <w:uiPriority w:val="29"/>
    <w:rsid w:val="00C80222"/>
    <w:rPr>
      <w:i/>
      <w:iCs/>
      <w:color w:val="404040" w:themeColor="text1" w:themeTint="BF"/>
    </w:rPr>
  </w:style>
  <w:style w:type="paragraph" w:styleId="a9">
    <w:name w:val="List Paragraph"/>
    <w:basedOn w:val="a"/>
    <w:uiPriority w:val="34"/>
    <w:qFormat/>
    <w:rsid w:val="00C80222"/>
    <w:pPr>
      <w:ind w:left="720"/>
      <w:contextualSpacing/>
    </w:pPr>
  </w:style>
  <w:style w:type="character" w:styleId="aa">
    <w:name w:val="Intense Emphasis"/>
    <w:basedOn w:val="a0"/>
    <w:uiPriority w:val="21"/>
    <w:qFormat/>
    <w:rsid w:val="00C80222"/>
    <w:rPr>
      <w:i/>
      <w:iCs/>
      <w:color w:val="0F4761" w:themeColor="accent1" w:themeShade="BF"/>
    </w:rPr>
  </w:style>
  <w:style w:type="paragraph" w:styleId="ab">
    <w:name w:val="Intense Quote"/>
    <w:basedOn w:val="a"/>
    <w:next w:val="a"/>
    <w:link w:val="ac"/>
    <w:uiPriority w:val="30"/>
    <w:qFormat/>
    <w:rsid w:val="00C80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0222"/>
    <w:rPr>
      <w:i/>
      <w:iCs/>
      <w:color w:val="0F4761" w:themeColor="accent1" w:themeShade="BF"/>
    </w:rPr>
  </w:style>
  <w:style w:type="character" w:styleId="ad">
    <w:name w:val="Intense Reference"/>
    <w:basedOn w:val="a0"/>
    <w:uiPriority w:val="32"/>
    <w:qFormat/>
    <w:rsid w:val="00C80222"/>
    <w:rPr>
      <w:b/>
      <w:bCs/>
      <w:smallCaps/>
      <w:color w:val="0F4761" w:themeColor="accent1" w:themeShade="BF"/>
      <w:spacing w:val="5"/>
    </w:rPr>
  </w:style>
  <w:style w:type="paragraph" w:styleId="ae">
    <w:name w:val="Normal (Web)"/>
    <w:basedOn w:val="a"/>
    <w:uiPriority w:val="99"/>
    <w:semiHidden/>
    <w:unhideWhenUsed/>
    <w:rsid w:val="00C80222"/>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C80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3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2017</Words>
  <Characters>2481</Characters>
  <Application>Microsoft Office Word</Application>
  <DocSecurity>0</DocSecurity>
  <Lines>248</Lines>
  <Paragraphs>281</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Yang</dc:creator>
  <cp:keywords/>
  <dc:description/>
  <cp:lastModifiedBy>Chunming Yang</cp:lastModifiedBy>
  <cp:revision>1</cp:revision>
  <dcterms:created xsi:type="dcterms:W3CDTF">2025-07-07T01:52:00Z</dcterms:created>
  <dcterms:modified xsi:type="dcterms:W3CDTF">2025-07-07T01:52:00Z</dcterms:modified>
</cp:coreProperties>
</file>