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CC85" w14:textId="77777777" w:rsidR="00694605" w:rsidRDefault="00694605" w:rsidP="00694605">
      <w:pPr>
        <w:jc w:val="center"/>
        <w:rPr>
          <w:rFonts w:ascii="方正舒体" w:eastAsia="方正舒体"/>
          <w:sz w:val="84"/>
          <w:szCs w:val="84"/>
        </w:rPr>
      </w:pPr>
    </w:p>
    <w:p w14:paraId="363BF40A" w14:textId="0CC359F5" w:rsidR="0047035E" w:rsidRPr="00694605" w:rsidRDefault="00694605" w:rsidP="00694605">
      <w:pPr>
        <w:jc w:val="center"/>
        <w:rPr>
          <w:rFonts w:ascii="方正舒体" w:eastAsia="方正舒体"/>
          <w:sz w:val="84"/>
          <w:szCs w:val="84"/>
        </w:rPr>
      </w:pPr>
      <w:r w:rsidRPr="00694605">
        <w:rPr>
          <w:rFonts w:ascii="方正舒体" w:eastAsia="方正舒体" w:hint="eastAsia"/>
          <w:sz w:val="84"/>
          <w:szCs w:val="84"/>
        </w:rPr>
        <w:t>西南科技大学</w:t>
      </w:r>
    </w:p>
    <w:p w14:paraId="5D9DE086" w14:textId="0CBB66E0" w:rsidR="00694605" w:rsidRDefault="00694605"/>
    <w:p w14:paraId="0C664BF6" w14:textId="2B2380F2" w:rsidR="00694605" w:rsidRPr="00694605" w:rsidRDefault="00694605" w:rsidP="00694605">
      <w:pPr>
        <w:jc w:val="center"/>
        <w:rPr>
          <w:rFonts w:ascii="黑体" w:eastAsia="黑体" w:hAnsi="黑体"/>
          <w:sz w:val="44"/>
          <w:szCs w:val="44"/>
        </w:rPr>
      </w:pPr>
      <w:r w:rsidRPr="00694605">
        <w:rPr>
          <w:rFonts w:ascii="黑体" w:eastAsia="黑体" w:hAnsi="黑体" w:hint="eastAsia"/>
          <w:sz w:val="44"/>
          <w:szCs w:val="44"/>
        </w:rPr>
        <w:t>数据结构综合设计报告</w:t>
      </w:r>
    </w:p>
    <w:p w14:paraId="0EAE7E1A" w14:textId="52FA6A3F" w:rsidR="00694605" w:rsidRDefault="00694605" w:rsidP="00A765DA">
      <w:pPr>
        <w:jc w:val="center"/>
      </w:pPr>
      <w:r w:rsidRPr="00694605"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694605">
        <w:rPr>
          <w:rFonts w:ascii="宋体" w:eastAsia="宋体" w:hAnsi="宋体" w:hint="eastAsia"/>
          <w:sz w:val="28"/>
          <w:szCs w:val="28"/>
        </w:rPr>
        <w:t>2</w:t>
      </w:r>
      <w:r w:rsidRPr="00694605">
        <w:rPr>
          <w:rFonts w:ascii="宋体" w:eastAsia="宋体" w:hAnsi="宋体"/>
          <w:sz w:val="28"/>
          <w:szCs w:val="28"/>
        </w:rPr>
        <w:t>025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94605"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94605">
        <w:rPr>
          <w:rFonts w:ascii="宋体" w:eastAsia="宋体" w:hAnsi="宋体"/>
          <w:sz w:val="28"/>
          <w:szCs w:val="28"/>
        </w:rPr>
        <w:t>2026</w:t>
      </w:r>
      <w:proofErr w:type="gramStart"/>
      <w:r w:rsidRPr="00694605">
        <w:rPr>
          <w:rFonts w:ascii="宋体" w:eastAsia="宋体" w:hAnsi="宋体" w:hint="eastAsia"/>
          <w:sz w:val="28"/>
          <w:szCs w:val="28"/>
        </w:rPr>
        <w:t>学年第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694605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694605">
        <w:rPr>
          <w:rFonts w:ascii="宋体" w:eastAsia="宋体" w:hAnsi="宋体" w:hint="eastAsia"/>
          <w:sz w:val="28"/>
          <w:szCs w:val="28"/>
        </w:rPr>
        <w:t>学期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694605">
        <w:rPr>
          <w:rFonts w:ascii="宋体" w:eastAsia="宋体" w:hAnsi="宋体" w:hint="eastAsia"/>
          <w:sz w:val="28"/>
          <w:szCs w:val="28"/>
        </w:rPr>
        <w:t>）</w:t>
      </w:r>
    </w:p>
    <w:p w14:paraId="41A642BA" w14:textId="225AB56F" w:rsidR="00694605" w:rsidRDefault="00694605"/>
    <w:p w14:paraId="0CEF3154" w14:textId="50992138" w:rsidR="00694605" w:rsidRPr="00694605" w:rsidRDefault="00694605" w:rsidP="00A765DA">
      <w:pPr>
        <w:spacing w:line="600" w:lineRule="auto"/>
        <w:ind w:firstLineChars="500" w:firstLine="1600"/>
        <w:rPr>
          <w:rFonts w:ascii="宋体" w:eastAsia="宋体" w:hAnsi="宋体"/>
          <w:sz w:val="32"/>
          <w:szCs w:val="32"/>
          <w:u w:val="single"/>
        </w:rPr>
      </w:pPr>
      <w:r w:rsidRPr="00694605">
        <w:rPr>
          <w:rFonts w:ascii="宋体" w:eastAsia="宋体" w:hAnsi="宋体" w:hint="eastAsia"/>
          <w:sz w:val="32"/>
          <w:szCs w:val="32"/>
        </w:rPr>
        <w:t>题目：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                           </w:t>
      </w:r>
    </w:p>
    <w:p w14:paraId="38880CA0" w14:textId="4C446CA1" w:rsidR="00694605" w:rsidRPr="00694605" w:rsidRDefault="00694605" w:rsidP="00A765DA">
      <w:pPr>
        <w:spacing w:line="600" w:lineRule="auto"/>
        <w:ind w:firstLineChars="500" w:firstLine="1600"/>
        <w:rPr>
          <w:rFonts w:ascii="宋体" w:eastAsia="宋体" w:hAnsi="宋体"/>
          <w:sz w:val="32"/>
          <w:szCs w:val="32"/>
          <w:u w:val="single"/>
        </w:rPr>
      </w:pPr>
      <w:r w:rsidRPr="00694605">
        <w:rPr>
          <w:rFonts w:ascii="宋体" w:eastAsia="宋体" w:hAnsi="宋体" w:hint="eastAsia"/>
          <w:sz w:val="32"/>
          <w:szCs w:val="32"/>
        </w:rPr>
        <w:t>班级：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                           </w:t>
      </w:r>
    </w:p>
    <w:p w14:paraId="212C88AE" w14:textId="3A68FE4A" w:rsidR="00694605" w:rsidRPr="00694605" w:rsidRDefault="00694605" w:rsidP="00A765DA">
      <w:pPr>
        <w:spacing w:line="600" w:lineRule="auto"/>
        <w:ind w:firstLineChars="500" w:firstLine="1600"/>
        <w:rPr>
          <w:rFonts w:ascii="宋体" w:eastAsia="宋体" w:hAnsi="宋体"/>
          <w:sz w:val="32"/>
          <w:szCs w:val="32"/>
          <w:u w:val="single"/>
        </w:rPr>
      </w:pPr>
      <w:r w:rsidRPr="00694605">
        <w:rPr>
          <w:rFonts w:ascii="宋体" w:eastAsia="宋体" w:hAnsi="宋体" w:hint="eastAsia"/>
          <w:sz w:val="32"/>
          <w:szCs w:val="32"/>
        </w:rPr>
        <w:t>学号：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                           </w:t>
      </w:r>
    </w:p>
    <w:p w14:paraId="754F88BD" w14:textId="1B16337A" w:rsidR="00694605" w:rsidRPr="00694605" w:rsidRDefault="00694605" w:rsidP="00A765DA">
      <w:pPr>
        <w:spacing w:line="600" w:lineRule="auto"/>
        <w:ind w:firstLineChars="500" w:firstLine="1600"/>
        <w:rPr>
          <w:rFonts w:ascii="宋体" w:eastAsia="宋体" w:hAnsi="宋体"/>
          <w:sz w:val="32"/>
          <w:szCs w:val="32"/>
          <w:u w:val="single"/>
        </w:rPr>
      </w:pPr>
      <w:r w:rsidRPr="00694605">
        <w:rPr>
          <w:rFonts w:ascii="宋体" w:eastAsia="宋体" w:hAnsi="宋体" w:hint="eastAsia"/>
          <w:sz w:val="32"/>
          <w:szCs w:val="32"/>
        </w:rPr>
        <w:t>姓名：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                           </w:t>
      </w:r>
    </w:p>
    <w:p w14:paraId="6C5A6503" w14:textId="07A87AE0" w:rsidR="00694605" w:rsidRPr="00694605" w:rsidRDefault="00694605" w:rsidP="00A765DA">
      <w:pPr>
        <w:spacing w:line="600" w:lineRule="auto"/>
        <w:ind w:firstLineChars="500" w:firstLine="1600"/>
        <w:rPr>
          <w:rFonts w:ascii="宋体" w:eastAsia="宋体" w:hAnsi="宋体"/>
          <w:sz w:val="32"/>
          <w:szCs w:val="32"/>
          <w:u w:val="single"/>
        </w:rPr>
      </w:pPr>
      <w:r w:rsidRPr="00694605">
        <w:rPr>
          <w:rFonts w:ascii="宋体" w:eastAsia="宋体" w:hAnsi="宋体" w:hint="eastAsia"/>
          <w:sz w:val="32"/>
          <w:szCs w:val="32"/>
        </w:rPr>
        <w:t>专业：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                           </w:t>
      </w:r>
    </w:p>
    <w:p w14:paraId="0CDDDF87" w14:textId="210D0DDD" w:rsidR="00694605" w:rsidRPr="00694605" w:rsidRDefault="00694605" w:rsidP="00A765DA">
      <w:pPr>
        <w:spacing w:line="600" w:lineRule="auto"/>
        <w:ind w:firstLineChars="500" w:firstLine="1600"/>
        <w:rPr>
          <w:rFonts w:ascii="宋体" w:eastAsia="宋体" w:hAnsi="宋体"/>
          <w:sz w:val="32"/>
          <w:szCs w:val="32"/>
          <w:u w:val="single"/>
        </w:rPr>
      </w:pPr>
      <w:r w:rsidRPr="00694605">
        <w:rPr>
          <w:rFonts w:ascii="宋体" w:eastAsia="宋体" w:hAnsi="宋体" w:hint="eastAsia"/>
          <w:sz w:val="32"/>
          <w:szCs w:val="32"/>
        </w:rPr>
        <w:t>指导教师：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                       </w:t>
      </w:r>
    </w:p>
    <w:p w14:paraId="10548668" w14:textId="77777777" w:rsidR="00A765DA" w:rsidRDefault="00694605" w:rsidP="00A765DA">
      <w:pPr>
        <w:spacing w:line="600" w:lineRule="auto"/>
        <w:ind w:firstLineChars="500" w:firstLine="1600"/>
        <w:rPr>
          <w:rFonts w:ascii="宋体" w:eastAsia="宋体" w:hAnsi="宋体"/>
          <w:sz w:val="32"/>
          <w:szCs w:val="32"/>
          <w:u w:val="single"/>
        </w:rPr>
      </w:pPr>
      <w:r w:rsidRPr="00694605">
        <w:rPr>
          <w:rFonts w:ascii="宋体" w:eastAsia="宋体" w:hAnsi="宋体" w:hint="eastAsia"/>
          <w:sz w:val="32"/>
          <w:szCs w:val="32"/>
        </w:rPr>
        <w:t>设计周数：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                       </w:t>
      </w:r>
    </w:p>
    <w:p w14:paraId="4F33D4E2" w14:textId="4AD60A43" w:rsidR="00A765DA" w:rsidRPr="00694605" w:rsidRDefault="00694605" w:rsidP="00A765DA">
      <w:pPr>
        <w:spacing w:line="600" w:lineRule="auto"/>
        <w:ind w:firstLineChars="500" w:firstLine="1600"/>
        <w:rPr>
          <w:rFonts w:ascii="宋体" w:eastAsia="宋体" w:hAnsi="宋体"/>
          <w:sz w:val="32"/>
          <w:szCs w:val="32"/>
          <w:u w:val="single"/>
        </w:rPr>
      </w:pPr>
      <w:r w:rsidRPr="00694605">
        <w:rPr>
          <w:rFonts w:ascii="宋体" w:eastAsia="宋体" w:hAnsi="宋体" w:hint="eastAsia"/>
          <w:sz w:val="32"/>
          <w:szCs w:val="32"/>
        </w:rPr>
        <w:t>成绩</w:t>
      </w:r>
      <w:r>
        <w:rPr>
          <w:rFonts w:ascii="宋体" w:eastAsia="宋体" w:hAnsi="宋体" w:hint="eastAsia"/>
          <w:sz w:val="32"/>
          <w:szCs w:val="32"/>
        </w:rPr>
        <w:t>：</w:t>
      </w:r>
    </w:p>
    <w:tbl>
      <w:tblPr>
        <w:tblStyle w:val="a7"/>
        <w:tblW w:w="5458" w:type="dxa"/>
        <w:tblInd w:w="2249" w:type="dxa"/>
        <w:tblLook w:val="04A0" w:firstRow="1" w:lastRow="0" w:firstColumn="1" w:lastColumn="0" w:noHBand="0" w:noVBand="1"/>
      </w:tblPr>
      <w:tblGrid>
        <w:gridCol w:w="1091"/>
        <w:gridCol w:w="1092"/>
        <w:gridCol w:w="1091"/>
        <w:gridCol w:w="1092"/>
        <w:gridCol w:w="1092"/>
      </w:tblGrid>
      <w:tr w:rsidR="00A765DA" w14:paraId="03CCC686" w14:textId="77777777" w:rsidTr="00A765DA">
        <w:trPr>
          <w:trHeight w:val="722"/>
        </w:trPr>
        <w:tc>
          <w:tcPr>
            <w:tcW w:w="1091" w:type="dxa"/>
          </w:tcPr>
          <w:p w14:paraId="74D74870" w14:textId="77777777" w:rsidR="00A765DA" w:rsidRDefault="00A765DA" w:rsidP="00D3629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目标</w:t>
            </w:r>
            <w:r>
              <w:rPr>
                <w:rFonts w:ascii="宋体" w:eastAsia="宋体" w:hAnsi="宋体"/>
                <w:sz w:val="28"/>
                <w:szCs w:val="28"/>
              </w:rPr>
              <w:t>1</w:t>
            </w:r>
          </w:p>
          <w:p w14:paraId="6EE1D451" w14:textId="534DA8A7" w:rsidR="00D36292" w:rsidRPr="00A765DA" w:rsidRDefault="00D36292" w:rsidP="00D36292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（3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092" w:type="dxa"/>
          </w:tcPr>
          <w:p w14:paraId="3BC58451" w14:textId="77777777" w:rsidR="00A765DA" w:rsidRDefault="00A765DA" w:rsidP="00D3629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目标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  <w:p w14:paraId="689B16C4" w14:textId="2371DC83" w:rsidR="00D36292" w:rsidRPr="00A765DA" w:rsidRDefault="00D36292" w:rsidP="00D36292">
            <w:pPr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（3</w:t>
            </w:r>
            <w:r>
              <w:rPr>
                <w:rFonts w:ascii="宋体" w:eastAsia="宋体" w:hAnsi="宋体"/>
                <w:sz w:val="28"/>
                <w:szCs w:val="28"/>
              </w:rPr>
              <w:t>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091" w:type="dxa"/>
          </w:tcPr>
          <w:p w14:paraId="4CF59B8D" w14:textId="77777777" w:rsidR="00A765DA" w:rsidRDefault="00A765DA" w:rsidP="00D3629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目标</w:t>
            </w:r>
            <w:r>
              <w:rPr>
                <w:rFonts w:ascii="宋体" w:eastAsia="宋体" w:hAnsi="宋体"/>
                <w:sz w:val="28"/>
                <w:szCs w:val="28"/>
              </w:rPr>
              <w:t>3</w:t>
            </w:r>
          </w:p>
          <w:p w14:paraId="20C55A69" w14:textId="00337D08" w:rsidR="00D36292" w:rsidRPr="00A765DA" w:rsidRDefault="00D36292" w:rsidP="00D36292">
            <w:pPr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r>
              <w:rPr>
                <w:rFonts w:ascii="宋体" w:eastAsia="宋体" w:hAnsi="宋体"/>
                <w:sz w:val="28"/>
                <w:szCs w:val="28"/>
              </w:rPr>
              <w:t>10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092" w:type="dxa"/>
          </w:tcPr>
          <w:p w14:paraId="4497DBE0" w14:textId="77777777" w:rsidR="00A765DA" w:rsidRDefault="00A765DA" w:rsidP="00D3629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目标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  <w:p w14:paraId="4E2A35A0" w14:textId="69E685C2" w:rsidR="00D36292" w:rsidRPr="00A765DA" w:rsidRDefault="00D36292" w:rsidP="00D36292">
            <w:pPr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r>
              <w:rPr>
                <w:rFonts w:ascii="宋体" w:eastAsia="宋体" w:hAnsi="宋体"/>
                <w:sz w:val="28"/>
                <w:szCs w:val="28"/>
              </w:rPr>
              <w:t>10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1092" w:type="dxa"/>
          </w:tcPr>
          <w:p w14:paraId="7DB537B5" w14:textId="77777777" w:rsidR="00A765DA" w:rsidRDefault="00A765DA" w:rsidP="00D36292">
            <w:pPr>
              <w:rPr>
                <w:rFonts w:ascii="宋体" w:eastAsia="宋体" w:hAnsi="宋体"/>
                <w:sz w:val="32"/>
                <w:szCs w:val="32"/>
              </w:rPr>
            </w:pPr>
            <w:r w:rsidRPr="00A765DA">
              <w:rPr>
                <w:rFonts w:ascii="宋体" w:eastAsia="宋体" w:hAnsi="宋体" w:hint="eastAsia"/>
                <w:sz w:val="32"/>
                <w:szCs w:val="32"/>
              </w:rPr>
              <w:t>合计</w:t>
            </w:r>
          </w:p>
          <w:p w14:paraId="44581FE7" w14:textId="1F06D925" w:rsidR="00D36292" w:rsidRPr="00A765DA" w:rsidRDefault="00D36292" w:rsidP="00D36292">
            <w:pPr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r>
              <w:rPr>
                <w:rFonts w:ascii="宋体" w:eastAsia="宋体" w:hAnsi="宋体"/>
                <w:sz w:val="28"/>
                <w:szCs w:val="28"/>
              </w:rPr>
              <w:t>70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</w:tr>
      <w:tr w:rsidR="00A765DA" w14:paraId="7D12BD70" w14:textId="77777777" w:rsidTr="00A765DA">
        <w:trPr>
          <w:trHeight w:val="480"/>
        </w:trPr>
        <w:tc>
          <w:tcPr>
            <w:tcW w:w="1091" w:type="dxa"/>
          </w:tcPr>
          <w:p w14:paraId="61E8C1D8" w14:textId="77777777" w:rsidR="00A765DA" w:rsidRPr="00A765DA" w:rsidRDefault="00A765DA" w:rsidP="00694605">
            <w:pPr>
              <w:spacing w:line="720" w:lineRule="auto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092" w:type="dxa"/>
          </w:tcPr>
          <w:p w14:paraId="39615A07" w14:textId="77777777" w:rsidR="00A765DA" w:rsidRPr="00A765DA" w:rsidRDefault="00A765DA" w:rsidP="00694605">
            <w:pPr>
              <w:spacing w:line="720" w:lineRule="auto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091" w:type="dxa"/>
          </w:tcPr>
          <w:p w14:paraId="66C7A139" w14:textId="77777777" w:rsidR="00A765DA" w:rsidRPr="00A765DA" w:rsidRDefault="00A765DA" w:rsidP="00694605">
            <w:pPr>
              <w:spacing w:line="720" w:lineRule="auto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092" w:type="dxa"/>
          </w:tcPr>
          <w:p w14:paraId="1380EA04" w14:textId="77777777" w:rsidR="00A765DA" w:rsidRPr="00A765DA" w:rsidRDefault="00A765DA" w:rsidP="00694605">
            <w:pPr>
              <w:spacing w:line="720" w:lineRule="auto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1092" w:type="dxa"/>
          </w:tcPr>
          <w:p w14:paraId="539E5AEB" w14:textId="77777777" w:rsidR="00A765DA" w:rsidRPr="00A765DA" w:rsidRDefault="00A765DA" w:rsidP="00694605">
            <w:pPr>
              <w:spacing w:line="720" w:lineRule="auto"/>
              <w:rPr>
                <w:rFonts w:ascii="宋体" w:eastAsia="宋体" w:hAnsi="宋体"/>
                <w:sz w:val="32"/>
                <w:szCs w:val="32"/>
              </w:rPr>
            </w:pPr>
          </w:p>
        </w:tc>
      </w:tr>
    </w:tbl>
    <w:p w14:paraId="34A6EC90" w14:textId="5D8597DB" w:rsidR="00D36292" w:rsidRDefault="00D36292" w:rsidP="00D36292">
      <w:pPr>
        <w:rPr>
          <w:rFonts w:hint="eastAsia"/>
        </w:rPr>
      </w:pPr>
    </w:p>
    <w:p w14:paraId="1CE02F17" w14:textId="78D8CCD9" w:rsidR="00694605" w:rsidRDefault="00694605" w:rsidP="00D22BD4">
      <w:pPr>
        <w:ind w:right="420" w:firstLineChars="300" w:firstLine="630"/>
        <w:jc w:val="right"/>
      </w:pPr>
      <w:bookmarkStart w:id="0" w:name="_GoBack"/>
      <w:bookmarkEnd w:id="0"/>
      <w:r>
        <w:rPr>
          <w:rFonts w:hint="eastAsia"/>
        </w:rPr>
        <w:t xml:space="preserve">年 </w:t>
      </w:r>
      <w:r>
        <w:t xml:space="preserve">    </w:t>
      </w:r>
      <w:r>
        <w:rPr>
          <w:rFonts w:hint="eastAsia"/>
        </w:rPr>
        <w:t xml:space="preserve">月 </w:t>
      </w:r>
      <w:r>
        <w:t xml:space="preserve">    </w:t>
      </w:r>
      <w:r>
        <w:rPr>
          <w:rFonts w:hint="eastAsia"/>
        </w:rPr>
        <w:t>日</w:t>
      </w:r>
    </w:p>
    <w:p w14:paraId="4DB23712" w14:textId="48F78B46" w:rsidR="00B63336" w:rsidRDefault="00B63336"/>
    <w:p w14:paraId="5E54B3B4" w14:textId="77777777" w:rsidR="00A765DA" w:rsidRDefault="00A765DA" w:rsidP="00B63336">
      <w:pPr>
        <w:keepNext/>
        <w:keepLines/>
        <w:spacing w:beforeLines="50" w:before="156" w:line="400" w:lineRule="exact"/>
        <w:contextualSpacing/>
        <w:mirrorIndents/>
        <w:jc w:val="center"/>
        <w:outlineLvl w:val="0"/>
        <w:rPr>
          <w:rFonts w:ascii="Times New Roman" w:eastAsia="黑体" w:hAnsi="Times New Roman"/>
          <w:bCs/>
          <w:kern w:val="44"/>
          <w:sz w:val="32"/>
          <w:szCs w:val="44"/>
        </w:rPr>
      </w:pPr>
    </w:p>
    <w:p w14:paraId="6EBBB4D0" w14:textId="615393A9" w:rsidR="00B63336" w:rsidRPr="00396433" w:rsidRDefault="00B63336" w:rsidP="00B63336">
      <w:pPr>
        <w:keepNext/>
        <w:keepLines/>
        <w:spacing w:beforeLines="50" w:before="156" w:line="400" w:lineRule="exact"/>
        <w:contextualSpacing/>
        <w:mirrorIndents/>
        <w:jc w:val="center"/>
        <w:outlineLvl w:val="0"/>
        <w:rPr>
          <w:rFonts w:ascii="Times New Roman" w:eastAsia="黑体" w:hAnsi="Times New Roman"/>
          <w:bCs/>
          <w:kern w:val="44"/>
          <w:sz w:val="32"/>
          <w:szCs w:val="44"/>
        </w:rPr>
      </w:pPr>
      <w:r w:rsidRPr="00396433">
        <w:rPr>
          <w:rFonts w:ascii="Times New Roman" w:eastAsia="黑体" w:hAnsi="Times New Roman" w:hint="eastAsia"/>
          <w:bCs/>
          <w:kern w:val="44"/>
          <w:sz w:val="32"/>
          <w:szCs w:val="44"/>
        </w:rPr>
        <w:t>附录</w:t>
      </w:r>
      <w:r w:rsidRPr="00396433">
        <w:rPr>
          <w:rFonts w:ascii="Times New Roman" w:eastAsia="黑体" w:hAnsi="Times New Roman" w:hint="eastAsia"/>
          <w:bCs/>
          <w:kern w:val="44"/>
          <w:sz w:val="32"/>
          <w:szCs w:val="44"/>
        </w:rPr>
        <w:t xml:space="preserve"> </w:t>
      </w:r>
      <w:r w:rsidRPr="00396433">
        <w:rPr>
          <w:rFonts w:ascii="Times New Roman" w:eastAsia="黑体" w:hAnsi="Times New Roman" w:hint="eastAsia"/>
          <w:bCs/>
          <w:kern w:val="44"/>
          <w:sz w:val="32"/>
          <w:szCs w:val="44"/>
        </w:rPr>
        <w:t>设计报告要求</w:t>
      </w:r>
    </w:p>
    <w:p w14:paraId="32148F3E" w14:textId="77777777" w:rsidR="00B63336" w:rsidRPr="00396433" w:rsidRDefault="00B63336" w:rsidP="00B63336">
      <w:pPr>
        <w:spacing w:line="400" w:lineRule="exact"/>
        <w:ind w:firstLineChars="200" w:firstLine="420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/>
        </w:rPr>
        <w:t>数据结构综合设计报告规范要求主要包括内容和格式。</w:t>
      </w:r>
    </w:p>
    <w:p w14:paraId="59C804C7" w14:textId="77777777" w:rsidR="00B63336" w:rsidRPr="00396433" w:rsidRDefault="00B63336" w:rsidP="00B63336">
      <w:pPr>
        <w:spacing w:line="400" w:lineRule="exact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 w:hint="eastAsia"/>
        </w:rPr>
        <w:t>1</w:t>
      </w:r>
      <w:r w:rsidRPr="00396433">
        <w:rPr>
          <w:rFonts w:ascii="Times New Roman" w:eastAsia="宋体" w:hAnsi="Times New Roman" w:hint="eastAsia"/>
        </w:rPr>
        <w:t>、</w:t>
      </w:r>
      <w:r w:rsidRPr="00396433">
        <w:rPr>
          <w:rFonts w:ascii="Times New Roman" w:eastAsia="宋体" w:hAnsi="Times New Roman"/>
        </w:rPr>
        <w:t>内容</w:t>
      </w:r>
    </w:p>
    <w:p w14:paraId="696C3C87" w14:textId="26FE4B76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 w:hint="eastAsia"/>
          <w:b/>
        </w:rPr>
        <w:t>报告封面：</w:t>
      </w:r>
      <w:r w:rsidRPr="00396433">
        <w:rPr>
          <w:rFonts w:ascii="Times New Roman" w:eastAsia="宋体" w:hAnsi="Times New Roman" w:hint="eastAsia"/>
        </w:rPr>
        <w:t>综合设计报告需要有封面，封面可以个性化设计</w:t>
      </w:r>
      <w:r w:rsidR="00694605">
        <w:rPr>
          <w:rFonts w:ascii="Times New Roman" w:eastAsia="宋体" w:hAnsi="Times New Roman" w:hint="eastAsia"/>
        </w:rPr>
        <w:t>，也可以用给的模板</w:t>
      </w:r>
      <w:r w:rsidRPr="00396433">
        <w:rPr>
          <w:rFonts w:ascii="Times New Roman" w:eastAsia="宋体" w:hAnsi="Times New Roman" w:hint="eastAsia"/>
        </w:rPr>
        <w:t>。</w:t>
      </w:r>
    </w:p>
    <w:p w14:paraId="785AF901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 w:hint="eastAsia"/>
          <w:b/>
        </w:rPr>
        <w:t>目录：</w:t>
      </w:r>
      <w:r w:rsidRPr="00396433">
        <w:rPr>
          <w:rFonts w:ascii="Times New Roman" w:eastAsia="宋体" w:hAnsi="Times New Roman"/>
        </w:rPr>
        <w:t>列出报告的主要章节和页码。</w:t>
      </w:r>
    </w:p>
    <w:p w14:paraId="550FA621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宋体" w:eastAsia="宋体" w:hAnsi="宋体" w:cs="宋体"/>
        </w:rPr>
      </w:pPr>
      <w:r w:rsidRPr="00396433">
        <w:rPr>
          <w:rFonts w:ascii="Times New Roman" w:eastAsia="宋体" w:hAnsi="Times New Roman"/>
          <w:b/>
        </w:rPr>
        <w:t>问题描述</w:t>
      </w:r>
      <w:r w:rsidRPr="00396433">
        <w:rPr>
          <w:rFonts w:ascii="Times New Roman" w:eastAsia="宋体" w:hAnsi="Times New Roman" w:hint="eastAsia"/>
          <w:b/>
        </w:rPr>
        <w:t>：</w:t>
      </w:r>
      <w:r w:rsidRPr="00396433">
        <w:rPr>
          <w:rFonts w:ascii="宋体" w:eastAsia="宋体" w:hAnsi="宋体" w:cs="宋体" w:hint="eastAsia"/>
        </w:rPr>
        <w:t>说明项目设计任务，给出设计需要做什么？包括输入信息和输出信息，程序能够达到的具体功能以及性能。</w:t>
      </w:r>
    </w:p>
    <w:p w14:paraId="5465291D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宋体" w:eastAsia="宋体" w:hAnsi="宋体" w:cs="宋体"/>
        </w:rPr>
      </w:pPr>
      <w:r w:rsidRPr="00396433">
        <w:rPr>
          <w:rFonts w:ascii="Times New Roman" w:eastAsia="宋体" w:hAnsi="Times New Roman"/>
          <w:b/>
        </w:rPr>
        <w:t>设计思路</w:t>
      </w:r>
      <w:r w:rsidRPr="00396433">
        <w:rPr>
          <w:rFonts w:ascii="Times New Roman" w:eastAsia="宋体" w:hAnsi="Times New Roman" w:hint="eastAsia"/>
          <w:b/>
        </w:rPr>
        <w:t>：</w:t>
      </w:r>
      <w:r w:rsidRPr="00396433">
        <w:rPr>
          <w:rFonts w:ascii="宋体" w:eastAsia="宋体" w:hAnsi="宋体" w:cs="宋体" w:hint="eastAsia"/>
        </w:rPr>
        <w:t>设计思路主要包括实现程序所用到的主要数据结构，阐述关键算法思想，划分系统功能模块等内容。</w:t>
      </w:r>
    </w:p>
    <w:p w14:paraId="47E7114E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宋体" w:eastAsia="宋体" w:hAnsi="宋体" w:cs="宋体"/>
        </w:rPr>
      </w:pPr>
      <w:r w:rsidRPr="00396433">
        <w:rPr>
          <w:rFonts w:ascii="Times New Roman" w:eastAsia="宋体" w:hAnsi="Times New Roman"/>
          <w:b/>
        </w:rPr>
        <w:t>详细设计与实现</w:t>
      </w:r>
      <w:r w:rsidRPr="00396433">
        <w:rPr>
          <w:rFonts w:ascii="Times New Roman" w:eastAsia="宋体" w:hAnsi="Times New Roman" w:hint="eastAsia"/>
        </w:rPr>
        <w:t>：</w:t>
      </w:r>
      <w:r w:rsidRPr="00396433">
        <w:rPr>
          <w:rFonts w:ascii="宋体" w:eastAsia="宋体" w:hAnsi="宋体" w:cs="宋体" w:hint="eastAsia"/>
        </w:rPr>
        <w:t>选择合适的存储结构实现设计思路中所提到的数据结构，包括全局变量定义等。核心算法的具体实现，包括伪代码和流程图描述等内容。根据功能模块展示核心函数实现过程以及实现效果等。分析算法时间复杂度、空间复杂度等。</w:t>
      </w:r>
    </w:p>
    <w:p w14:paraId="068FBA07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宋体" w:eastAsia="宋体" w:hAnsi="宋体" w:cs="宋体"/>
        </w:rPr>
      </w:pPr>
      <w:r w:rsidRPr="00396433">
        <w:rPr>
          <w:rFonts w:ascii="Times New Roman" w:eastAsia="宋体" w:hAnsi="Times New Roman"/>
          <w:b/>
        </w:rPr>
        <w:t>测试与结果</w:t>
      </w:r>
      <w:r w:rsidRPr="00396433">
        <w:rPr>
          <w:rFonts w:ascii="Times New Roman" w:eastAsia="宋体" w:hAnsi="Times New Roman" w:hint="eastAsia"/>
        </w:rPr>
        <w:t>：</w:t>
      </w:r>
      <w:r w:rsidRPr="00396433">
        <w:rPr>
          <w:rFonts w:ascii="宋体" w:eastAsia="宋体" w:hAnsi="宋体" w:cs="宋体" w:hint="eastAsia"/>
        </w:rPr>
        <w:t>包括测试用例设计、测试过程中遇到的问题分析，测试结果分析等内容。</w:t>
      </w:r>
    </w:p>
    <w:p w14:paraId="52E0461B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/>
          <w:b/>
        </w:rPr>
        <w:t>用户手册</w:t>
      </w:r>
      <w:r w:rsidRPr="00396433">
        <w:rPr>
          <w:rFonts w:ascii="Times New Roman" w:eastAsia="宋体" w:hAnsi="Times New Roman" w:hint="eastAsia"/>
          <w:b/>
        </w:rPr>
        <w:t>：</w:t>
      </w:r>
      <w:r w:rsidRPr="00396433">
        <w:rPr>
          <w:rFonts w:ascii="Times New Roman" w:eastAsia="宋体" w:hAnsi="Times New Roman" w:hint="eastAsia"/>
        </w:rPr>
        <w:t>包括</w:t>
      </w:r>
      <w:r w:rsidRPr="00396433">
        <w:rPr>
          <w:rFonts w:ascii="Times New Roman" w:eastAsia="宋体" w:hAnsi="Times New Roman"/>
        </w:rPr>
        <w:t>环境要求</w:t>
      </w:r>
      <w:r w:rsidRPr="00396433">
        <w:rPr>
          <w:rFonts w:ascii="Times New Roman" w:eastAsia="宋体" w:hAnsi="Times New Roman" w:hint="eastAsia"/>
        </w:rPr>
        <w:t>，</w:t>
      </w:r>
      <w:r w:rsidRPr="00396433">
        <w:rPr>
          <w:rFonts w:ascii="Times New Roman" w:eastAsia="宋体" w:hAnsi="Times New Roman"/>
        </w:rPr>
        <w:t>说明运行所需的操作系统、编译工具。操作指南</w:t>
      </w:r>
      <w:r w:rsidRPr="00396433">
        <w:rPr>
          <w:rFonts w:ascii="Times New Roman" w:eastAsia="宋体" w:hAnsi="Times New Roman" w:hint="eastAsia"/>
        </w:rPr>
        <w:t>，</w:t>
      </w:r>
      <w:r w:rsidRPr="00396433">
        <w:rPr>
          <w:rFonts w:ascii="Times New Roman" w:eastAsia="宋体" w:hAnsi="Times New Roman"/>
        </w:rPr>
        <w:t>分步骤指导用户如何使用程序。</w:t>
      </w:r>
    </w:p>
    <w:p w14:paraId="00EE500E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/>
          <w:b/>
        </w:rPr>
        <w:t>总结与改进</w:t>
      </w:r>
      <w:r w:rsidRPr="00396433">
        <w:rPr>
          <w:rFonts w:ascii="Times New Roman" w:eastAsia="宋体" w:hAnsi="Times New Roman" w:hint="eastAsia"/>
          <w:b/>
        </w:rPr>
        <w:t>：</w:t>
      </w:r>
      <w:r w:rsidRPr="00396433">
        <w:rPr>
          <w:rFonts w:ascii="Times New Roman" w:eastAsia="宋体" w:hAnsi="Times New Roman"/>
        </w:rPr>
        <w:t>收获与体会</w:t>
      </w:r>
      <w:r w:rsidRPr="00396433">
        <w:rPr>
          <w:rFonts w:ascii="Times New Roman" w:eastAsia="宋体" w:hAnsi="Times New Roman" w:hint="eastAsia"/>
        </w:rPr>
        <w:t>，</w:t>
      </w:r>
      <w:r w:rsidRPr="00396433">
        <w:rPr>
          <w:rFonts w:ascii="Times New Roman" w:eastAsia="宋体" w:hAnsi="Times New Roman"/>
        </w:rPr>
        <w:t>总结在设计中掌握的知识点及遇到的问题。不足与优化</w:t>
      </w:r>
      <w:r w:rsidRPr="00396433">
        <w:rPr>
          <w:rFonts w:ascii="Times New Roman" w:eastAsia="宋体" w:hAnsi="Times New Roman" w:hint="eastAsia"/>
        </w:rPr>
        <w:t>，</w:t>
      </w:r>
      <w:r w:rsidRPr="00396433">
        <w:rPr>
          <w:rFonts w:ascii="Times New Roman" w:eastAsia="宋体" w:hAnsi="Times New Roman"/>
        </w:rPr>
        <w:t>分析当前设计的局限性，提出改进方向（如扩展功能设想）。</w:t>
      </w:r>
    </w:p>
    <w:p w14:paraId="5181DF2F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 w:hint="eastAsia"/>
          <w:b/>
        </w:rPr>
        <w:t>参考文献</w:t>
      </w:r>
      <w:r w:rsidRPr="00396433">
        <w:rPr>
          <w:rFonts w:ascii="Times New Roman" w:eastAsia="宋体" w:hAnsi="Times New Roman" w:hint="eastAsia"/>
        </w:rPr>
        <w:t>：列出参考文献。</w:t>
      </w:r>
    </w:p>
    <w:p w14:paraId="7E5BED75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 w:hint="eastAsia"/>
          <w:b/>
        </w:rPr>
        <w:t>附录</w:t>
      </w:r>
      <w:r w:rsidRPr="00396433">
        <w:rPr>
          <w:rFonts w:ascii="Times New Roman" w:eastAsia="宋体" w:hAnsi="Times New Roman" w:hint="eastAsia"/>
        </w:rPr>
        <w:t>：可以是源代码或者其他的附录信息，也可以没有附录。</w:t>
      </w:r>
    </w:p>
    <w:p w14:paraId="27B18F93" w14:textId="77777777" w:rsidR="00B63336" w:rsidRPr="00396433" w:rsidRDefault="00B63336" w:rsidP="00B63336">
      <w:pPr>
        <w:spacing w:line="400" w:lineRule="exact"/>
        <w:ind w:firstLineChars="200" w:firstLine="420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 w:hint="eastAsia"/>
        </w:rPr>
        <w:t>2</w:t>
      </w:r>
      <w:r w:rsidRPr="00396433">
        <w:rPr>
          <w:rFonts w:ascii="Times New Roman" w:eastAsia="宋体" w:hAnsi="Times New Roman" w:hint="eastAsia"/>
        </w:rPr>
        <w:t>、</w:t>
      </w:r>
      <w:r w:rsidRPr="00396433">
        <w:rPr>
          <w:rFonts w:ascii="Times New Roman" w:eastAsia="宋体" w:hAnsi="Times New Roman"/>
        </w:rPr>
        <w:t>格式</w:t>
      </w:r>
    </w:p>
    <w:p w14:paraId="61DDCDCC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 w:hint="eastAsia"/>
          <w:b/>
        </w:rPr>
        <w:t>标题</w:t>
      </w:r>
      <w:r w:rsidRPr="00396433">
        <w:rPr>
          <w:rFonts w:ascii="Times New Roman" w:eastAsia="宋体" w:hAnsi="Times New Roman"/>
          <w:b/>
        </w:rPr>
        <w:t>：</w:t>
      </w:r>
      <w:r w:rsidRPr="00396433">
        <w:rPr>
          <w:rFonts w:ascii="Times New Roman" w:eastAsia="宋体" w:hAnsi="Times New Roman" w:hint="eastAsia"/>
        </w:rPr>
        <w:t>章标题小二号黑体字，</w:t>
      </w:r>
      <w:proofErr w:type="gramStart"/>
      <w:r w:rsidRPr="00396433">
        <w:rPr>
          <w:rFonts w:ascii="Times New Roman" w:eastAsia="宋体" w:hAnsi="Times New Roman" w:hint="eastAsia"/>
        </w:rPr>
        <w:t>段前</w:t>
      </w:r>
      <w:proofErr w:type="gramEnd"/>
      <w:r w:rsidRPr="00396433">
        <w:rPr>
          <w:rFonts w:ascii="Times New Roman" w:eastAsia="宋体" w:hAnsi="Times New Roman" w:hint="eastAsia"/>
        </w:rPr>
        <w:t>0</w:t>
      </w:r>
      <w:r w:rsidRPr="00396433">
        <w:rPr>
          <w:rFonts w:ascii="Times New Roman" w:eastAsia="宋体" w:hAnsi="Times New Roman"/>
        </w:rPr>
        <w:t>.5</w:t>
      </w:r>
      <w:r w:rsidRPr="00396433">
        <w:rPr>
          <w:rFonts w:ascii="Times New Roman" w:eastAsia="宋体" w:hAnsi="Times New Roman" w:hint="eastAsia"/>
        </w:rPr>
        <w:t>行。小标题小四号黑体字，段后</w:t>
      </w:r>
      <w:r w:rsidRPr="00396433">
        <w:rPr>
          <w:rFonts w:ascii="Times New Roman" w:eastAsia="宋体" w:hAnsi="Times New Roman" w:hint="eastAsia"/>
        </w:rPr>
        <w:t>0</w:t>
      </w:r>
      <w:r w:rsidRPr="00396433">
        <w:rPr>
          <w:rFonts w:ascii="Times New Roman" w:eastAsia="宋体" w:hAnsi="Times New Roman"/>
        </w:rPr>
        <w:t>.5</w:t>
      </w:r>
      <w:r w:rsidRPr="00396433">
        <w:rPr>
          <w:rFonts w:ascii="Times New Roman" w:eastAsia="宋体" w:hAnsi="Times New Roman" w:hint="eastAsia"/>
        </w:rPr>
        <w:t>行。正文无号宋体，英文</w:t>
      </w:r>
      <w:r w:rsidRPr="00396433">
        <w:rPr>
          <w:rFonts w:ascii="Times New Roman" w:eastAsia="宋体" w:hAnsi="Times New Roman" w:hint="eastAsia"/>
          <w:color w:val="FF0000"/>
        </w:rPr>
        <w:t>五</w:t>
      </w:r>
      <w:r w:rsidRPr="00396433">
        <w:rPr>
          <w:rFonts w:ascii="Times New Roman" w:eastAsia="宋体" w:hAnsi="Times New Roman" w:hint="eastAsia"/>
        </w:rPr>
        <w:t>号</w:t>
      </w:r>
      <w:r w:rsidRPr="00396433">
        <w:rPr>
          <w:rFonts w:ascii="Times New Roman" w:eastAsia="宋体" w:hAnsi="Times New Roman"/>
        </w:rPr>
        <w:t>Times New Roman</w:t>
      </w:r>
      <w:r w:rsidRPr="00396433">
        <w:rPr>
          <w:rFonts w:ascii="Times New Roman" w:eastAsia="宋体" w:hAnsi="Times New Roman" w:hint="eastAsia"/>
        </w:rPr>
        <w:t>字体，行间距固定值</w:t>
      </w:r>
      <w:r w:rsidRPr="00396433">
        <w:rPr>
          <w:rFonts w:ascii="Times New Roman" w:eastAsia="宋体" w:hAnsi="Times New Roman" w:hint="eastAsia"/>
        </w:rPr>
        <w:t>2</w:t>
      </w:r>
      <w:r w:rsidRPr="00396433">
        <w:rPr>
          <w:rFonts w:ascii="Times New Roman" w:eastAsia="宋体" w:hAnsi="Times New Roman"/>
        </w:rPr>
        <w:t>2</w:t>
      </w:r>
      <w:r w:rsidRPr="00396433">
        <w:rPr>
          <w:rFonts w:ascii="Times New Roman" w:eastAsia="宋体" w:hAnsi="Times New Roman" w:hint="eastAsia"/>
        </w:rPr>
        <w:t>磅</w:t>
      </w:r>
      <w:r w:rsidRPr="00396433">
        <w:rPr>
          <w:rFonts w:ascii="Times New Roman" w:eastAsia="宋体" w:hAnsi="Times New Roman"/>
        </w:rPr>
        <w:t>。</w:t>
      </w:r>
    </w:p>
    <w:p w14:paraId="152CEB52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 w:hint="eastAsia"/>
          <w:b/>
        </w:rPr>
        <w:t>图表：</w:t>
      </w:r>
      <w:r w:rsidRPr="00396433">
        <w:rPr>
          <w:rFonts w:ascii="Times New Roman" w:eastAsia="宋体" w:hAnsi="Times New Roman"/>
        </w:rPr>
        <w:t>图表应有编号和</w:t>
      </w:r>
      <w:r w:rsidRPr="00396433">
        <w:rPr>
          <w:rFonts w:ascii="Times New Roman" w:eastAsia="宋体" w:hAnsi="Times New Roman" w:hint="eastAsia"/>
        </w:rPr>
        <w:t>图表名称</w:t>
      </w:r>
      <w:r w:rsidRPr="00396433">
        <w:rPr>
          <w:rFonts w:ascii="Times New Roman" w:eastAsia="宋体" w:hAnsi="Times New Roman"/>
        </w:rPr>
        <w:t>，</w:t>
      </w:r>
      <w:r w:rsidRPr="00396433">
        <w:rPr>
          <w:rFonts w:ascii="Times New Roman" w:eastAsia="宋体" w:hAnsi="Times New Roman" w:hint="eastAsia"/>
        </w:rPr>
        <w:t>按照本教程编号方式进行编号</w:t>
      </w:r>
      <w:r w:rsidRPr="00396433">
        <w:rPr>
          <w:rFonts w:ascii="Times New Roman" w:eastAsia="宋体" w:hAnsi="Times New Roman"/>
        </w:rPr>
        <w:t>。</w:t>
      </w:r>
    </w:p>
    <w:p w14:paraId="774C64F4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  <w:b/>
        </w:rPr>
      </w:pPr>
      <w:r w:rsidRPr="00396433">
        <w:rPr>
          <w:rFonts w:ascii="Times New Roman" w:eastAsia="宋体" w:hAnsi="Times New Roman"/>
          <w:b/>
        </w:rPr>
        <w:t>页眉</w:t>
      </w:r>
      <w:r w:rsidRPr="00396433">
        <w:rPr>
          <w:rFonts w:ascii="Times New Roman" w:eastAsia="宋体" w:hAnsi="Times New Roman" w:hint="eastAsia"/>
          <w:b/>
        </w:rPr>
        <w:t>：</w:t>
      </w:r>
      <w:r w:rsidRPr="00396433">
        <w:rPr>
          <w:rFonts w:ascii="Times New Roman" w:eastAsia="宋体" w:hAnsi="Times New Roman"/>
        </w:rPr>
        <w:t>小五号</w:t>
      </w:r>
      <w:r w:rsidRPr="00396433">
        <w:rPr>
          <w:rFonts w:ascii="Times New Roman" w:eastAsia="宋体" w:hAnsi="Times New Roman" w:hint="eastAsia"/>
        </w:rPr>
        <w:t>楷体，内容为“数据结构综合设计”。</w:t>
      </w:r>
    </w:p>
    <w:p w14:paraId="48C9DF5F" w14:textId="77777777" w:rsidR="00B63336" w:rsidRPr="00396433" w:rsidRDefault="00B63336" w:rsidP="00B63336">
      <w:pPr>
        <w:spacing w:line="400" w:lineRule="exact"/>
        <w:ind w:firstLineChars="200" w:firstLine="422"/>
        <w:contextualSpacing/>
        <w:mirrorIndents/>
        <w:rPr>
          <w:rFonts w:ascii="Times New Roman" w:eastAsia="宋体" w:hAnsi="Times New Roman"/>
        </w:rPr>
      </w:pPr>
      <w:r w:rsidRPr="00396433">
        <w:rPr>
          <w:rFonts w:ascii="Times New Roman" w:eastAsia="宋体" w:hAnsi="Times New Roman"/>
          <w:b/>
        </w:rPr>
        <w:t>页脚</w:t>
      </w:r>
      <w:r w:rsidRPr="00396433">
        <w:rPr>
          <w:rFonts w:ascii="Times New Roman" w:eastAsia="宋体" w:hAnsi="Times New Roman"/>
        </w:rPr>
        <w:t>：</w:t>
      </w:r>
      <w:r w:rsidRPr="00396433">
        <w:rPr>
          <w:rFonts w:ascii="Times New Roman" w:eastAsia="宋体" w:hAnsi="Times New Roman" w:hint="eastAsia"/>
        </w:rPr>
        <w:t>小五号宋体，内容为“</w:t>
      </w:r>
      <w:r w:rsidRPr="00396433">
        <w:rPr>
          <w:rFonts w:ascii="Times New Roman" w:eastAsia="宋体" w:hAnsi="Times New Roman" w:hint="eastAsia"/>
          <w:color w:val="FF0000"/>
        </w:rPr>
        <w:t>共</w:t>
      </w:r>
      <w:r w:rsidRPr="00396433">
        <w:rPr>
          <w:rFonts w:ascii="Times New Roman" w:eastAsia="宋体" w:hAnsi="Times New Roman" w:hint="eastAsia"/>
        </w:rPr>
        <w:t>*</w:t>
      </w:r>
      <w:r w:rsidRPr="00396433">
        <w:rPr>
          <w:rFonts w:ascii="Times New Roman" w:eastAsia="宋体" w:hAnsi="Times New Roman" w:hint="eastAsia"/>
        </w:rPr>
        <w:t>页，第</w:t>
      </w:r>
      <w:r w:rsidRPr="00396433">
        <w:rPr>
          <w:rFonts w:ascii="Times New Roman" w:eastAsia="宋体" w:hAnsi="Times New Roman" w:hint="eastAsia"/>
        </w:rPr>
        <w:t>*</w:t>
      </w:r>
      <w:r w:rsidRPr="00396433">
        <w:rPr>
          <w:rFonts w:ascii="Times New Roman" w:eastAsia="宋体" w:hAnsi="Times New Roman" w:hint="eastAsia"/>
        </w:rPr>
        <w:t>页”</w:t>
      </w:r>
      <w:r w:rsidRPr="00396433">
        <w:rPr>
          <w:rFonts w:ascii="Times New Roman" w:eastAsia="宋体" w:hAnsi="Times New Roman"/>
        </w:rPr>
        <w:t>。</w:t>
      </w:r>
    </w:p>
    <w:p w14:paraId="038B2DBC" w14:textId="77777777" w:rsidR="00B63336" w:rsidRDefault="00B63336" w:rsidP="00B63336"/>
    <w:p w14:paraId="0D664032" w14:textId="77777777" w:rsidR="00B63336" w:rsidRDefault="00B63336" w:rsidP="00B63336"/>
    <w:p w14:paraId="26B968CD" w14:textId="77777777" w:rsidR="00B63336" w:rsidRDefault="00B63336" w:rsidP="00B63336"/>
    <w:p w14:paraId="31F64183" w14:textId="77777777" w:rsidR="00B63336" w:rsidRDefault="00B63336" w:rsidP="00B63336"/>
    <w:p w14:paraId="4F3C0B8A" w14:textId="77777777" w:rsidR="00B63336" w:rsidRDefault="00B63336" w:rsidP="00B63336"/>
    <w:p w14:paraId="4D939BE0" w14:textId="77777777" w:rsidR="00B63336" w:rsidRDefault="00B63336" w:rsidP="00B63336"/>
    <w:p w14:paraId="32CFCC0C" w14:textId="77777777" w:rsidR="00B63336" w:rsidRDefault="00B63336" w:rsidP="00B63336"/>
    <w:p w14:paraId="68D3C2DF" w14:textId="77777777" w:rsidR="00B63336" w:rsidRDefault="00B63336" w:rsidP="00B63336"/>
    <w:p w14:paraId="1EE7CF0A" w14:textId="77777777" w:rsidR="00B63336" w:rsidRDefault="00B63336" w:rsidP="00B63336"/>
    <w:p w14:paraId="3DFE66EF" w14:textId="77777777" w:rsidR="00B63336" w:rsidRPr="00396433" w:rsidRDefault="00B63336" w:rsidP="00B63336"/>
    <w:p w14:paraId="5BA6DF2F" w14:textId="77777777" w:rsidR="00B63336" w:rsidRPr="00B63336" w:rsidRDefault="00B63336"/>
    <w:sectPr w:rsidR="00B63336" w:rsidRPr="00B63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DC671" w14:textId="77777777" w:rsidR="005429A9" w:rsidRDefault="005429A9" w:rsidP="00396433">
      <w:r>
        <w:separator/>
      </w:r>
    </w:p>
  </w:endnote>
  <w:endnote w:type="continuationSeparator" w:id="0">
    <w:p w14:paraId="786659C7" w14:textId="77777777" w:rsidR="005429A9" w:rsidRDefault="005429A9" w:rsidP="00396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6FDF4" w14:textId="77777777" w:rsidR="005429A9" w:rsidRDefault="005429A9" w:rsidP="00396433">
      <w:r>
        <w:separator/>
      </w:r>
    </w:p>
  </w:footnote>
  <w:footnote w:type="continuationSeparator" w:id="0">
    <w:p w14:paraId="136155FA" w14:textId="77777777" w:rsidR="005429A9" w:rsidRDefault="005429A9" w:rsidP="00396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C0"/>
    <w:rsid w:val="000D74C0"/>
    <w:rsid w:val="001771E6"/>
    <w:rsid w:val="001D7410"/>
    <w:rsid w:val="00396433"/>
    <w:rsid w:val="003D61A8"/>
    <w:rsid w:val="0047035E"/>
    <w:rsid w:val="005429A9"/>
    <w:rsid w:val="00650C60"/>
    <w:rsid w:val="00694605"/>
    <w:rsid w:val="00A765DA"/>
    <w:rsid w:val="00B175E7"/>
    <w:rsid w:val="00B63336"/>
    <w:rsid w:val="00BE3D43"/>
    <w:rsid w:val="00C66A95"/>
    <w:rsid w:val="00CA709A"/>
    <w:rsid w:val="00D22BD4"/>
    <w:rsid w:val="00D3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5B6B0"/>
  <w15:chartTrackingRefBased/>
  <w15:docId w15:val="{F2872CBF-E416-422F-89C4-376FE0EB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4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433"/>
    <w:rPr>
      <w:sz w:val="18"/>
      <w:szCs w:val="18"/>
    </w:rPr>
  </w:style>
  <w:style w:type="table" w:styleId="a7">
    <w:name w:val="Table Grid"/>
    <w:basedOn w:val="a1"/>
    <w:uiPriority w:val="39"/>
    <w:rsid w:val="00A76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28936</dc:creator>
  <cp:keywords/>
  <dc:description/>
  <cp:lastModifiedBy>28936</cp:lastModifiedBy>
  <cp:revision>9</cp:revision>
  <dcterms:created xsi:type="dcterms:W3CDTF">2025-06-22T02:31:00Z</dcterms:created>
  <dcterms:modified xsi:type="dcterms:W3CDTF">2025-06-22T03:25:00Z</dcterms:modified>
</cp:coreProperties>
</file>