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A76692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0C5CC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毛坯合理安排零件摆放位置，减少刀具空行程量，提高加工效率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0C5CC2" w:rsidRDefault="000C5C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切削用量为高效</w:t>
            </w:r>
            <w:proofErr w:type="gramStart"/>
            <w:r>
              <w:rPr>
                <w:rFonts w:hint="eastAsia"/>
                <w:lang w:eastAsia="zh-CN"/>
              </w:rPr>
              <w:t>加工做</w:t>
            </w:r>
            <w:proofErr w:type="gramEnd"/>
            <w:r>
              <w:rPr>
                <w:rFonts w:hint="eastAsia"/>
                <w:lang w:eastAsia="zh-CN"/>
              </w:rPr>
              <w:t>准备，减少切削液的使用，达到环保的目的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0C5CC2" w:rsidRDefault="000C5C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合理的</w:t>
            </w:r>
            <w:proofErr w:type="gramStart"/>
            <w:r>
              <w:rPr>
                <w:rFonts w:hint="eastAsia"/>
                <w:lang w:eastAsia="zh-CN"/>
              </w:rPr>
              <w:t>分配装夹次序</w:t>
            </w:r>
            <w:proofErr w:type="gramEnd"/>
            <w:r>
              <w:rPr>
                <w:rFonts w:hint="eastAsia"/>
                <w:lang w:eastAsia="zh-CN"/>
              </w:rPr>
              <w:t>，减少人工劳动量，也可以间接避免事故发生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0C5CC2" w:rsidRDefault="000C5C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每把刀具都进行合理的工作分派，保证刀具的使用寿命，</w:t>
            </w:r>
            <w:proofErr w:type="gramStart"/>
            <w:r>
              <w:rPr>
                <w:rFonts w:hint="eastAsia"/>
                <w:lang w:eastAsia="zh-CN"/>
              </w:rPr>
              <w:t>防止断刀的</w:t>
            </w:r>
            <w:proofErr w:type="gramEnd"/>
            <w:r>
              <w:rPr>
                <w:rFonts w:hint="eastAsia"/>
                <w:lang w:eastAsia="zh-CN"/>
              </w:rPr>
              <w:t>情况发生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0C5C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零件在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轴方向留有足够的拓展余量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92" w:rsidRDefault="00A76692" w:rsidP="00D71B62">
      <w:r>
        <w:separator/>
      </w:r>
    </w:p>
  </w:endnote>
  <w:endnote w:type="continuationSeparator" w:id="0">
    <w:p w:rsidR="00A76692" w:rsidRDefault="00A76692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92" w:rsidRDefault="00A76692" w:rsidP="00D71B62">
      <w:r>
        <w:separator/>
      </w:r>
    </w:p>
  </w:footnote>
  <w:footnote w:type="continuationSeparator" w:id="0">
    <w:p w:rsidR="00A76692" w:rsidRDefault="00A76692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0C5CC2"/>
    <w:rsid w:val="0047188E"/>
    <w:rsid w:val="00787D65"/>
    <w:rsid w:val="00873FC8"/>
    <w:rsid w:val="0093252C"/>
    <w:rsid w:val="009A12B6"/>
    <w:rsid w:val="00A76692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