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627E" w14:textId="5DA9C2FF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>Let me start by viewing the chess piece XXX to identify each one, then the relevant skills before editing.</w:t>
      </w:r>
    </w:p>
    <w:p w14:paraId="7F0A9BAA" w14:textId="7DC94678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>The XXX appear all black because they're black silhouettes on transparent/white that got flattened. Let me invert them so I can see the shapes.</w:t>
      </w:r>
    </w:p>
    <w:p w14:paraId="6C7A2940" w14:textId="03E536D9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>Inverting white-on-transparent gives all white. The XXX are likely white silhouettes. Let me put them on a contrasting background instead.</w:t>
      </w:r>
    </w:p>
    <w:p w14:paraId="258D7ACE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 xml:space="preserve">The uploaded PNG files are entirely solid black — they contain no actual piece artwork. The previews rendered black for the same reason. So the actual piece XXX I have here are blank/corrupted in this upload, but that's fine: the assignment says </w:t>
      </w:r>
      <w:r w:rsidRPr="00B342E3">
        <w:rPr>
          <w:i/>
          <w:iCs/>
          <w:lang w:val="en-US"/>
        </w:rPr>
        <w:t>"You don't need to send me the pieces, I have them already"</w:t>
      </w:r>
      <w:r w:rsidRPr="00B342E3">
        <w:rPr>
          <w:lang w:val="en-US"/>
        </w:rPr>
        <w:t xml:space="preserve"> — the teacher has the real pieces/ folder. The HTML just needs to reference pieces/p1.png … pieces/p6.png correctly.</w:t>
      </w:r>
    </w:p>
    <w:p w14:paraId="3FAD02BC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 xml:space="preserve">The standard convention for a 6-image chess set is one image per piece </w:t>
      </w:r>
      <w:r w:rsidRPr="00B342E3">
        <w:rPr>
          <w:i/>
          <w:iCs/>
          <w:lang w:val="en-US"/>
        </w:rPr>
        <w:t>type</w:t>
      </w:r>
      <w:r w:rsidRPr="00B342E3">
        <w:rPr>
          <w:lang w:val="en-US"/>
        </w:rPr>
        <w:t>: pawn, knight, bishop, rook, queen, king. From the dimensions (aspect ratios), I can map them sensibly: p1 (widest/shortest) = pawn; p2 = knight; p3 = bishop; p4 = rook; p5 = queen; p6 = king. The starting HTML already uses p2.png and p5.png, which fits a knight and queen — consistent with this mapping.</w:t>
      </w:r>
    </w:p>
    <w:p w14:paraId="6B4EAE3A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>Now let me build the full board. The standard chess starting position, with the existing CSS (.invert-color makes a dark piece light — so inverted = white side at the bottom, non-inverted = black side at the top):</w:t>
      </w:r>
    </w:p>
    <w:p w14:paraId="447ECF4C" w14:textId="77777777" w:rsidR="00B342E3" w:rsidRPr="00B342E3" w:rsidRDefault="00B342E3" w:rsidP="00B342E3">
      <w:pPr>
        <w:numPr>
          <w:ilvl w:val="0"/>
          <w:numId w:val="1"/>
        </w:numPr>
        <w:rPr>
          <w:lang w:val="en-US"/>
        </w:rPr>
      </w:pPr>
      <w:r w:rsidRPr="00B342E3">
        <w:rPr>
          <w:lang w:val="en-US"/>
        </w:rPr>
        <w:t xml:space="preserve">Rows 1–2 (top): black pieces → use class="invert-color"? The existing top-left cell p2.png has </w:t>
      </w:r>
      <w:r w:rsidRPr="00B342E3">
        <w:rPr>
          <w:i/>
          <w:iCs/>
          <w:lang w:val="en-US"/>
        </w:rPr>
        <w:t>no</w:t>
      </w:r>
      <w:r w:rsidRPr="00B342E3">
        <w:rPr>
          <w:lang w:val="en-US"/>
        </w:rPr>
        <w:t xml:space="preserve"> invert, and the cell next to it p5.png </w:t>
      </w:r>
      <w:r w:rsidRPr="00B342E3">
        <w:rPr>
          <w:i/>
          <w:iCs/>
          <w:lang w:val="en-US"/>
        </w:rPr>
        <w:t>has</w:t>
      </w:r>
      <w:r w:rsidRPr="00B342E3">
        <w:rPr>
          <w:lang w:val="en-US"/>
        </w:rPr>
        <w:t xml:space="preserve"> invert. That's inconsistent for a starting position, so the original file just had two demo pieces. I'll lay out a proper board: top two rows = one color, bottom two = the other.</w:t>
      </w:r>
    </w:p>
    <w:p w14:paraId="06EA98FA" w14:textId="375B2F4B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 xml:space="preserve">I'll make the </w:t>
      </w:r>
      <w:r w:rsidRPr="00B342E3">
        <w:rPr>
          <w:b/>
          <w:bCs/>
          <w:lang w:val="en-US"/>
        </w:rPr>
        <w:t>bottom</w:t>
      </w:r>
      <w:r w:rsidRPr="00B342E3">
        <w:rPr>
          <w:lang w:val="en-US"/>
        </w:rPr>
        <w:t xml:space="preserve"> side inverted (lighter) and the </w:t>
      </w:r>
      <w:r w:rsidRPr="00B342E3">
        <w:rPr>
          <w:b/>
          <w:bCs/>
          <w:lang w:val="en-US"/>
        </w:rPr>
        <w:t>top</w:t>
      </w:r>
      <w:r w:rsidRPr="00B342E3">
        <w:rPr>
          <w:lang w:val="en-US"/>
        </w:rPr>
        <w:t xml:space="preserve"> side plain, and add the back-rank order R N B Q K B N R with pawns in front.</w:t>
      </w:r>
    </w:p>
    <w:p w14:paraId="70FB62F8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>Now I have everything I need. Let me write the completed index.html.</w:t>
      </w:r>
    </w:p>
    <w:p w14:paraId="223738DB" w14:textId="64134D58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 xml:space="preserve">A note on the assignment's question 2 (does the game work?): there </w:t>
      </w:r>
      <w:r w:rsidRPr="00B342E3">
        <w:rPr>
          <w:b/>
          <w:bCs/>
          <w:lang w:val="en-US"/>
        </w:rPr>
        <w:t>is</w:t>
      </w:r>
      <w:r w:rsidRPr="00B342E3">
        <w:rPr>
          <w:lang w:val="en-US"/>
        </w:rPr>
        <w:t xml:space="preserve"> a bug. When you click an empty cell with no piece selected, nothing happens (fine). But when a piece </w:t>
      </w:r>
      <w:r w:rsidRPr="00B342E3">
        <w:rPr>
          <w:i/>
          <w:iCs/>
          <w:lang w:val="en-US"/>
        </w:rPr>
        <w:t>is</w:t>
      </w:r>
      <w:r w:rsidRPr="00B342E3">
        <w:rPr>
          <w:lang w:val="en-US"/>
        </w:rPr>
        <w:t xml:space="preserve"> selected and you click the destination, element.replaceChildren(selectedPiece) moves the piece — however the </w:t>
      </w:r>
      <w:r w:rsidRPr="00B342E3">
        <w:rPr>
          <w:b/>
          <w:bCs/>
          <w:lang w:val="en-US"/>
        </w:rPr>
        <w:t>original</w:t>
      </w:r>
      <w:r w:rsidRPr="00B342E3">
        <w:rPr>
          <w:lang w:val="en-US"/>
        </w:rPr>
        <w:t xml:space="preserve"> cell still keeps a reference issue is fine, replaceChildren actually detaches the node so the source empties correctly. The real bug: there is </w:t>
      </w:r>
      <w:r w:rsidRPr="00B342E3">
        <w:rPr>
          <w:b/>
          <w:bCs/>
          <w:lang w:val="en-US"/>
        </w:rPr>
        <w:t>no turn enforcement, no legal-move checking, and you can "capture" your own pieces or move onto any square</w:t>
      </w:r>
      <w:r w:rsidRPr="00B342E3">
        <w:rPr>
          <w:lang w:val="en-US"/>
        </w:rPr>
        <w:t xml:space="preserve"> — and critically, if you select a piece and then click the </w:t>
      </w:r>
      <w:r w:rsidRPr="00B342E3">
        <w:rPr>
          <w:i/>
          <w:iCs/>
          <w:lang w:val="en-US"/>
        </w:rPr>
        <w:t>same</w:t>
      </w:r>
      <w:r w:rsidRPr="00B342E3">
        <w:rPr>
          <w:lang w:val="en-US"/>
        </w:rPr>
        <w:t xml:space="preserve"> cell, the piece is just re-inserted into itself (works), but if you click an empty cell you can't </w:t>
      </w:r>
      <w:r w:rsidRPr="00B342E3">
        <w:rPr>
          <w:i/>
          <w:iCs/>
          <w:lang w:val="en-US"/>
        </w:rPr>
        <w:t>deselect</w:t>
      </w:r>
      <w:r w:rsidRPr="00B342E3">
        <w:rPr>
          <w:lang w:val="en-US"/>
        </w:rPr>
        <w:t xml:space="preserve"> — once selected you're forced to place it somewhere. Also a piece can be placed onto a square already occupied, </w:t>
      </w:r>
      <w:r w:rsidRPr="00B342E3">
        <w:rPr>
          <w:b/>
          <w:bCs/>
          <w:lang w:val="en-US"/>
        </w:rPr>
        <w:t>destroying</w:t>
      </w:r>
      <w:r w:rsidRPr="00B342E3">
        <w:rPr>
          <w:lang w:val="en-US"/>
        </w:rPr>
        <w:t xml:space="preserve"> the piece that </w:t>
      </w:r>
      <w:r w:rsidRPr="00B342E3">
        <w:rPr>
          <w:lang w:val="en-US"/>
        </w:rPr>
        <w:lastRenderedPageBreak/>
        <w:t>was there even if it's friendly. So: it "works" as a free piece-mover but it is not a real chess game.</w:t>
      </w:r>
    </w:p>
    <w:p w14:paraId="3B8CFED4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>Done. Here's what I did for each of the four parts:</w:t>
      </w:r>
    </w:p>
    <w:p w14:paraId="2B18D99E" w14:textId="77777777" w:rsidR="00B342E3" w:rsidRPr="00B342E3" w:rsidRDefault="00B342E3" w:rsidP="00B342E3">
      <w:pPr>
        <w:rPr>
          <w:lang w:val="en-US"/>
        </w:rPr>
      </w:pPr>
      <w:r w:rsidRPr="00B342E3">
        <w:rPr>
          <w:b/>
          <w:bCs/>
          <w:lang w:val="en-US"/>
        </w:rPr>
        <w:t>1. Pieces (2 pts)</w:t>
      </w:r>
      <w:r w:rsidRPr="00B342E3">
        <w:rPr>
          <w:lang w:val="en-US"/>
        </w:rPr>
        <w:t xml:space="preserve"> — Filled all 32 squares with a standard starting position. Rows 8 and 7 (top) hold the black pieces; rows 2 and 1 (bottom) hold the white pieces, marked with class="invert-color" so the same XXX render light. Back-rank order is rook, knight, bishop, queen, king, bishop, knight, rook. I mapped the six XXX by piece type (one image per type): p1=pawn, p2=knight, p3=bishop, p4=rook, p5=queen, p6=king. This is consistent with the original file, which already used p2 and p5.</w:t>
      </w:r>
    </w:p>
    <w:p w14:paraId="73614AA0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 xml:space="preserve">One heads-up: the p1–p6 PNGs you uploaded here are all solid black with no visible artwork, so I couldn't verify the artwork myself — but the assignment says you already have the real pieces/ folder, and the HTML just references pieces/p1.png … pieces/p6.png. If your actual files use a different naming or there's a separate image per piece </w:t>
      </w:r>
      <w:r w:rsidRPr="00B342E3">
        <w:rPr>
          <w:i/>
          <w:iCs/>
          <w:lang w:val="en-US"/>
        </w:rPr>
        <w:t>and</w:t>
      </w:r>
      <w:r w:rsidRPr="00B342E3">
        <w:rPr>
          <w:lang w:val="en-US"/>
        </w:rPr>
        <w:t xml:space="preserve"> color, you'd just swap the src values.</w:t>
      </w:r>
    </w:p>
    <w:p w14:paraId="7678E038" w14:textId="77777777" w:rsidR="00B342E3" w:rsidRPr="00B342E3" w:rsidRDefault="00B342E3" w:rsidP="00B342E3">
      <w:pPr>
        <w:rPr>
          <w:lang w:val="en-US"/>
        </w:rPr>
      </w:pPr>
      <w:r w:rsidRPr="00B342E3">
        <w:rPr>
          <w:b/>
          <w:bCs/>
          <w:lang w:val="en-US"/>
        </w:rPr>
        <w:t>2. Does it work? (1 pt)</w:t>
      </w:r>
      <w:r w:rsidRPr="00B342E3">
        <w:rPr>
          <w:lang w:val="en-US"/>
        </w:rPr>
        <w:t xml:space="preserve"> — Answered in an HTML comment at the very top of the file. Short version: it displays fine and lets you pick up and drop pieces, but it's not a real chess game — no rules, no turns, no legal-move or check validation, captures aren't validated (dropping onto an occupied square deletes whatever was there, even your own piece), and you can't deselect a piece once selected.</w:t>
      </w:r>
    </w:p>
    <w:p w14:paraId="163ECD8A" w14:textId="77777777" w:rsidR="00B342E3" w:rsidRPr="00B342E3" w:rsidRDefault="00B342E3" w:rsidP="00B342E3">
      <w:pPr>
        <w:rPr>
          <w:lang w:val="en-US"/>
        </w:rPr>
      </w:pPr>
      <w:r w:rsidRPr="00B342E3">
        <w:rPr>
          <w:b/>
          <w:bCs/>
          <w:lang w:val="en-US"/>
        </w:rPr>
        <w:t>3. for...of loop (1 pt)</w:t>
      </w:r>
      <w:r w:rsidRPr="00B342E3">
        <w:rPr>
          <w:lang w:val="en-US"/>
        </w:rPr>
        <w:t xml:space="preserve"> — Added // method 8 as a JavaScript comment directly above the first for...of loop.</w:t>
      </w:r>
    </w:p>
    <w:p w14:paraId="025FF117" w14:textId="77777777" w:rsidR="00B342E3" w:rsidRPr="00B342E3" w:rsidRDefault="00B342E3" w:rsidP="00B342E3">
      <w:pPr>
        <w:rPr>
          <w:lang w:val="en-US"/>
        </w:rPr>
      </w:pPr>
      <w:r w:rsidRPr="00B342E3">
        <w:rPr>
          <w:b/>
          <w:bCs/>
          <w:lang w:val="en-US"/>
        </w:rPr>
        <w:t>4. Style changes (1 pt)</w:t>
      </w:r>
      <w:r w:rsidRPr="00B342E3">
        <w:rPr>
          <w:lang w:val="en-US"/>
        </w:rPr>
        <w:t xml:space="preserve"> — Switched the squares to the classic chess colors (#f0d9b5 light / #b58863 brown dark) instead of white/gray, centered the board on the page, bumped piece size from 50% to 70% so they're easier to see, added cursor: pointer to pieces, and set a clean sans-serif centered body.</w:t>
      </w:r>
    </w:p>
    <w:p w14:paraId="26C888DF" w14:textId="77777777" w:rsidR="00EC0D77" w:rsidRPr="00B342E3" w:rsidRDefault="00EC0D77">
      <w:pPr>
        <w:rPr>
          <w:lang w:val="en-US"/>
        </w:rPr>
      </w:pPr>
    </w:p>
    <w:sectPr w:rsidR="00EC0D77" w:rsidRPr="00B342E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646BF"/>
    <w:multiLevelType w:val="multilevel"/>
    <w:tmpl w:val="BD62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0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6F"/>
    <w:rsid w:val="00003C0E"/>
    <w:rsid w:val="00057008"/>
    <w:rsid w:val="0036506F"/>
    <w:rsid w:val="004B1F1C"/>
    <w:rsid w:val="007864EE"/>
    <w:rsid w:val="00B342E3"/>
    <w:rsid w:val="00D2341F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63C63C-90C7-40E9-9BF7-DA9898DA3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509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2026-05-23T07:00:00Z</dcterms:created>
  <dcterms:modified xsi:type="dcterms:W3CDTF">2026-05-23T12:39:00Z</dcterms:modified>
  <cp:category/>
  <cp:contentStatus/>
</cp:coreProperties>
</file>