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FA5E" w14:textId="7C711C0E" w:rsidR="00B22D67" w:rsidRPr="00B22D67" w:rsidRDefault="00B22D67" w:rsidP="00B22D67">
      <w:pPr>
        <w:rPr>
          <w:lang w:val="en-US"/>
        </w:rPr>
      </w:pPr>
      <w:r w:rsidRPr="00B22D67">
        <w:rPr>
          <w:lang w:val="en-US"/>
        </w:rPr>
        <w:t>Thought for 4</w:t>
      </w:r>
      <w:r w:rsidR="009C69CB">
        <w:rPr>
          <w:lang w:val="en-US"/>
        </w:rPr>
        <w:t>3</w:t>
      </w:r>
      <w:r w:rsidRPr="00B22D67">
        <w:rPr>
          <w:lang w:val="en-US"/>
        </w:rPr>
        <w:t>s</w:t>
      </w:r>
    </w:p>
    <w:p w14:paraId="0F05C68A" w14:textId="18B845FB" w:rsidR="00EC0D77" w:rsidRPr="00B22D67" w:rsidRDefault="00B22D67" w:rsidP="00B22D67">
      <w:pPr>
        <w:rPr>
          <w:lang w:val="en-US"/>
        </w:rPr>
      </w:pPr>
      <w:r w:rsidRPr="00B22D67">
        <w:rPr>
          <w:lang w:val="en-US"/>
        </w:rPr>
        <w:t>Done: download the completed index.html</w:t>
      </w:r>
    </w:p>
    <w:sectPr w:rsidR="00EC0D77" w:rsidRPr="00B22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49"/>
    <w:rsid w:val="00003C0E"/>
    <w:rsid w:val="00057008"/>
    <w:rsid w:val="006F460F"/>
    <w:rsid w:val="007864EE"/>
    <w:rsid w:val="009C69CB"/>
    <w:rsid w:val="009D3249"/>
    <w:rsid w:val="00B22D67"/>
    <w:rsid w:val="00C629F9"/>
    <w:rsid w:val="00DA27F8"/>
    <w:rsid w:val="00E51CD4"/>
    <w:rsid w:val="00EC0D77"/>
    <w:rsid w:val="00F9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509BE"/>
  <w15:chartTrackingRefBased/>
  <w15:docId w15:val="{26F27B2B-6EB1-4929-A381-FBA9A0E0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50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5</cp:revision>
  <dcterms:created xsi:type="dcterms:W3CDTF">2026-05-23T06:56:00Z</dcterms:created>
  <dcterms:modified xsi:type="dcterms:W3CDTF">2026-06-09T07:04:00Z</dcterms:modified>
</cp:coreProperties>
</file>