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404247"/>
          <w:sz w:val="23"/>
          <w:lang w:val="en-US"/>
        </w:rPr>
        <w:t>#include&lt;stdio.h&gt;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void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31216F">
        <w:rPr>
          <w:rFonts w:ascii="inherit" w:eastAsia="Times New Roman" w:hAnsi="inherit" w:cs="Courier New"/>
          <w:color w:val="000000"/>
          <w:sz w:val="23"/>
          <w:lang w:val="en-US"/>
        </w:rPr>
        <w:t>main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int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a,b,c;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1216F">
        <w:rPr>
          <w:rFonts w:ascii="inherit" w:eastAsia="Times New Roman" w:hAnsi="inherit" w:cs="Courier New"/>
          <w:color w:val="2D47E6"/>
          <w:sz w:val="23"/>
          <w:lang w:val="en-US"/>
        </w:rPr>
        <w:t>"Enter numbers..."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scanf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d%d%d"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,&amp;a,&amp;b,&amp;c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ECDD2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((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a&gt;=b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&amp;&amp;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a&gt;=c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b&gt;=c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,a,b,c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,c,b,a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else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,a,c,b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,b,c,a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else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33439D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((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b&gt;=a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&amp;&amp;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b&gt;=c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a&gt;=c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,b,a,c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,c,a,b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else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,b,c,a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,a,c,b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else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33439D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((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c&gt;=a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&amp;&amp;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c&gt;=b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if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1216F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a&gt;=b</w:t>
      </w: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)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,c,a,b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,b,a,c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}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b/>
          <w:bCs/>
          <w:color w:val="066DA1"/>
          <w:sz w:val="23"/>
          <w:lang w:val="en-US"/>
        </w:rPr>
        <w:t>else</w:t>
      </w:r>
    </w:p>
    <w:p w:rsidR="0033439D" w:rsidRPr="0031216F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1216F">
        <w:rPr>
          <w:rFonts w:ascii="inherit" w:eastAsia="Times New Roman" w:hAnsi="inherit" w:cs="Courier New"/>
          <w:color w:val="444444"/>
          <w:sz w:val="23"/>
          <w:lang w:val="en-US"/>
        </w:rPr>
        <w:t>{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Descending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,c,b,a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val="en-US"/>
        </w:rPr>
      </w:pPr>
      <w:r w:rsidRPr="0033439D">
        <w:rPr>
          <w:rFonts w:ascii="inherit" w:eastAsia="Times New Roman" w:hAnsi="inherit" w:cs="Courier New"/>
          <w:color w:val="000000"/>
          <w:sz w:val="23"/>
          <w:lang w:val="en-US"/>
        </w:rPr>
        <w:t>printf</w:t>
      </w:r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(</w:t>
      </w:r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"\n Ascending order : %d %d %</w:t>
      </w:r>
      <w:proofErr w:type="spellStart"/>
      <w:r w:rsidRPr="0033439D">
        <w:rPr>
          <w:rFonts w:ascii="inherit" w:eastAsia="Times New Roman" w:hAnsi="inherit" w:cs="Courier New"/>
          <w:color w:val="2D47E6"/>
          <w:sz w:val="23"/>
          <w:lang w:val="en-US"/>
        </w:rPr>
        <w:t>d"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,a,b,c</w:t>
      </w:r>
      <w:proofErr w:type="spellEnd"/>
      <w:r w:rsidRPr="0033439D">
        <w:rPr>
          <w:rFonts w:ascii="inherit" w:eastAsia="Times New Roman" w:hAnsi="inherit" w:cs="Courier New"/>
          <w:color w:val="444444"/>
          <w:sz w:val="23"/>
          <w:lang w:val="en-US"/>
        </w:rPr>
        <w:t>)</w:t>
      </w:r>
      <w:r w:rsidRPr="0033439D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val="en-US"/>
        </w:rPr>
        <w:t>;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FFFFF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33439D">
        <w:rPr>
          <w:rFonts w:ascii="inherit" w:eastAsia="Times New Roman" w:hAnsi="inherit" w:cs="Courier New"/>
          <w:color w:val="444444"/>
          <w:sz w:val="23"/>
        </w:rPr>
        <w:t>}</w:t>
      </w:r>
    </w:p>
    <w:p w:rsidR="0033439D" w:rsidRPr="0033439D" w:rsidRDefault="0033439D" w:rsidP="0031216F">
      <w:pPr>
        <w:pBdr>
          <w:left w:val="single" w:sz="24" w:space="15" w:color="D0021B"/>
        </w:pBdr>
        <w:shd w:val="clear" w:color="auto" w:fill="F8F8F8"/>
        <w:spacing w:after="0" w:line="300" w:lineRule="atLeast"/>
        <w:ind w:left="24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33439D">
        <w:rPr>
          <w:rFonts w:ascii="inherit" w:eastAsia="Times New Roman" w:hAnsi="inherit" w:cs="Courier New"/>
          <w:color w:val="444444"/>
          <w:sz w:val="23"/>
        </w:rPr>
        <w:t>}</w:t>
      </w:r>
    </w:p>
    <w:p w:rsidR="00E61F2E" w:rsidRPr="0033439D" w:rsidRDefault="00E61F2E" w:rsidP="0031216F">
      <w:pPr>
        <w:rPr>
          <w:lang w:val="en-US"/>
        </w:rPr>
      </w:pPr>
    </w:p>
    <w:sectPr w:rsidR="00E61F2E" w:rsidRPr="0033439D" w:rsidSect="00C1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1AE4"/>
    <w:multiLevelType w:val="multilevel"/>
    <w:tmpl w:val="031E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3439D"/>
    <w:rsid w:val="0031216F"/>
    <w:rsid w:val="0033439D"/>
    <w:rsid w:val="00C116D1"/>
    <w:rsid w:val="00E6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2">
    <w:name w:val="kw2"/>
    <w:basedOn w:val="a0"/>
    <w:rsid w:val="0033439D"/>
  </w:style>
  <w:style w:type="character" w:customStyle="1" w:styleId="kw1">
    <w:name w:val="kw1"/>
    <w:basedOn w:val="a0"/>
    <w:rsid w:val="0033439D"/>
  </w:style>
  <w:style w:type="character" w:customStyle="1" w:styleId="de1">
    <w:name w:val="de1"/>
    <w:basedOn w:val="a0"/>
    <w:rsid w:val="0033439D"/>
  </w:style>
  <w:style w:type="character" w:customStyle="1" w:styleId="br0">
    <w:name w:val="br0"/>
    <w:basedOn w:val="a0"/>
    <w:rsid w:val="0033439D"/>
  </w:style>
  <w:style w:type="character" w:customStyle="1" w:styleId="st1">
    <w:name w:val="st1"/>
    <w:basedOn w:val="a0"/>
    <w:rsid w:val="0033439D"/>
  </w:style>
  <w:style w:type="character" w:styleId="a3">
    <w:name w:val="Hyperlink"/>
    <w:basedOn w:val="a0"/>
    <w:uiPriority w:val="99"/>
    <w:semiHidden/>
    <w:unhideWhenUsed/>
    <w:rsid w:val="003343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468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3</cp:revision>
  <dcterms:created xsi:type="dcterms:W3CDTF">2020-11-30T21:57:00Z</dcterms:created>
  <dcterms:modified xsi:type="dcterms:W3CDTF">2020-11-30T22:02:00Z</dcterms:modified>
</cp:coreProperties>
</file>