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7E075" w14:textId="55AC3C74" w:rsidR="00987AD3" w:rsidRPr="00DB7267" w:rsidRDefault="00DB7267">
      <w:pPr>
        <w:rPr>
          <w:b/>
          <w:bCs/>
          <w:sz w:val="44"/>
          <w:szCs w:val="44"/>
        </w:rPr>
      </w:pPr>
      <w:r w:rsidRPr="00DB7267">
        <w:rPr>
          <w:b/>
          <w:bCs/>
          <w:sz w:val="44"/>
          <w:szCs w:val="44"/>
        </w:rPr>
        <w:t>organizeyşıns parties   kabinets</w:t>
      </w:r>
    </w:p>
    <w:p w14:paraId="41FBEA13" w14:textId="77777777" w:rsidR="00DB7267" w:rsidRDefault="00DB7267" w:rsidP="00DB7267">
      <w:pPr>
        <w:spacing w:line="240" w:lineRule="auto"/>
        <w:jc w:val="both"/>
        <w:rPr>
          <w:rFonts w:ascii="Times New Roman" w:hAnsi="Times New Roman" w:cs="Times New Roman"/>
          <w:noProof w:val="0"/>
          <w:w w:val="105"/>
          <w:sz w:val="24"/>
          <w:szCs w:val="24"/>
          <w:lang w:val="en-GB"/>
        </w:rPr>
      </w:pPr>
      <w:r>
        <w:rPr>
          <w:rFonts w:ascii="Times New Roman" w:hAnsi="Times New Roman" w:cs="Times New Roman"/>
          <w:b/>
          <w:bCs/>
          <w:w w:val="105"/>
          <w:sz w:val="24"/>
          <w:szCs w:val="24"/>
          <w:highlight w:val="yellow"/>
          <w:lang w:val="en-GB"/>
        </w:rPr>
        <w:t>İn 1906 autumn</w:t>
      </w:r>
      <w:r>
        <w:rPr>
          <w:rFonts w:ascii="Times New Roman" w:hAnsi="Times New Roman" w:cs="Times New Roman"/>
          <w:w w:val="105"/>
          <w:sz w:val="24"/>
          <w:szCs w:val="24"/>
          <w:lang w:val="en-GB"/>
        </w:rPr>
        <w:t xml:space="preserve"> established </w:t>
      </w:r>
      <w:r>
        <w:rPr>
          <w:rFonts w:ascii="Times New Roman" w:hAnsi="Times New Roman" w:cs="Times New Roman"/>
          <w:b/>
          <w:w w:val="105"/>
          <w:sz w:val="24"/>
          <w:szCs w:val="24"/>
          <w:lang w:val="en-GB"/>
        </w:rPr>
        <w:t>“Muslims Charitable</w:t>
      </w:r>
      <w:r>
        <w:rPr>
          <w:rFonts w:ascii="Times New Roman" w:hAnsi="Times New Roman" w:cs="Times New Roman"/>
          <w:b/>
          <w:spacing w:val="-27"/>
          <w:w w:val="105"/>
          <w:sz w:val="24"/>
          <w:szCs w:val="24"/>
          <w:lang w:val="en-GB"/>
        </w:rPr>
        <w:t xml:space="preserve"> </w:t>
      </w:r>
      <w:r>
        <w:rPr>
          <w:rFonts w:ascii="Times New Roman" w:hAnsi="Times New Roman" w:cs="Times New Roman"/>
          <w:b/>
          <w:w w:val="105"/>
          <w:sz w:val="24"/>
          <w:szCs w:val="24"/>
          <w:lang w:val="en-GB"/>
        </w:rPr>
        <w:t>Society”.</w:t>
      </w:r>
    </w:p>
    <w:p w14:paraId="784FAD3F" w14:textId="77777777" w:rsidR="00DB7267" w:rsidRDefault="00DB7267" w:rsidP="00DB7267">
      <w:pPr>
        <w:spacing w:line="240" w:lineRule="auto"/>
        <w:jc w:val="both"/>
        <w:rPr>
          <w:rFonts w:ascii="Times New Roman" w:hAnsi="Times New Roman" w:cs="Times New Roman"/>
          <w:b/>
          <w:w w:val="105"/>
          <w:sz w:val="24"/>
          <w:szCs w:val="24"/>
          <w:lang w:val="en-GB"/>
        </w:rPr>
      </w:pPr>
      <w:r>
        <w:rPr>
          <w:rFonts w:ascii="Times New Roman" w:hAnsi="Times New Roman" w:cs="Times New Roman"/>
          <w:b/>
          <w:w w:val="105"/>
          <w:sz w:val="24"/>
          <w:szCs w:val="24"/>
          <w:highlight w:val="yellow"/>
          <w:lang w:val="en-GB"/>
        </w:rPr>
        <w:t>In</w:t>
      </w:r>
      <w:r w:rsidRPr="00D802FE">
        <w:rPr>
          <w:rFonts w:ascii="Times New Roman" w:hAnsi="Times New Roman" w:cs="Times New Roman"/>
          <w:b/>
          <w:w w:val="105"/>
          <w:sz w:val="40"/>
          <w:szCs w:val="40"/>
          <w:highlight w:val="yellow"/>
          <w:lang w:val="en-GB"/>
        </w:rPr>
        <w:t xml:space="preserve"> 1902</w:t>
      </w:r>
      <w:r w:rsidRPr="00D802FE">
        <w:rPr>
          <w:rFonts w:ascii="Times New Roman" w:hAnsi="Times New Roman" w:cs="Times New Roman"/>
          <w:b/>
          <w:w w:val="105"/>
          <w:sz w:val="40"/>
          <w:szCs w:val="40"/>
          <w:lang w:val="en-GB"/>
        </w:rPr>
        <w:t xml:space="preserve"> </w:t>
      </w:r>
      <w:r>
        <w:rPr>
          <w:rFonts w:ascii="Times New Roman" w:hAnsi="Times New Roman" w:cs="Times New Roman"/>
          <w:w w:val="105"/>
          <w:sz w:val="24"/>
          <w:szCs w:val="24"/>
          <w:lang w:val="en-GB"/>
        </w:rPr>
        <w:t xml:space="preserve">under the leadership of </w:t>
      </w:r>
      <w:r>
        <w:rPr>
          <w:rFonts w:ascii="Times New Roman" w:hAnsi="Times New Roman" w:cs="Times New Roman"/>
          <w:b/>
          <w:w w:val="105"/>
          <w:sz w:val="24"/>
          <w:szCs w:val="24"/>
          <w:lang w:val="en-GB"/>
        </w:rPr>
        <w:t xml:space="preserve">M.A.Rasulzadeh </w:t>
      </w:r>
      <w:r>
        <w:rPr>
          <w:rFonts w:ascii="Times New Roman" w:hAnsi="Times New Roman" w:cs="Times New Roman"/>
          <w:w w:val="105"/>
          <w:sz w:val="24"/>
          <w:szCs w:val="24"/>
          <w:lang w:val="en-GB"/>
        </w:rPr>
        <w:t>established</w:t>
      </w:r>
      <w:r>
        <w:rPr>
          <w:rFonts w:ascii="Times New Roman" w:hAnsi="Times New Roman" w:cs="Times New Roman"/>
          <w:spacing w:val="-14"/>
          <w:w w:val="105"/>
          <w:sz w:val="24"/>
          <w:szCs w:val="24"/>
          <w:lang w:val="en-GB"/>
        </w:rPr>
        <w:t xml:space="preserve"> </w:t>
      </w:r>
      <w:r w:rsidRPr="00D802FE">
        <w:rPr>
          <w:rFonts w:ascii="Times New Roman" w:hAnsi="Times New Roman" w:cs="Times New Roman"/>
          <w:w w:val="105"/>
          <w:sz w:val="36"/>
          <w:szCs w:val="36"/>
          <w:lang w:val="en-GB"/>
        </w:rPr>
        <w:t>“</w:t>
      </w:r>
      <w:r w:rsidRPr="00D802FE">
        <w:rPr>
          <w:rFonts w:ascii="Times New Roman" w:hAnsi="Times New Roman" w:cs="Times New Roman"/>
          <w:b/>
          <w:w w:val="105"/>
          <w:sz w:val="36"/>
          <w:szCs w:val="36"/>
          <w:lang w:val="en-GB"/>
        </w:rPr>
        <w:t>Musalman</w:t>
      </w:r>
      <w:r w:rsidRPr="00D802FE">
        <w:rPr>
          <w:rFonts w:ascii="Times New Roman" w:hAnsi="Times New Roman" w:cs="Times New Roman"/>
          <w:b/>
          <w:spacing w:val="-13"/>
          <w:w w:val="105"/>
          <w:sz w:val="36"/>
          <w:szCs w:val="36"/>
          <w:lang w:val="en-GB"/>
        </w:rPr>
        <w:t xml:space="preserve"> </w:t>
      </w:r>
      <w:r w:rsidRPr="00D802FE">
        <w:rPr>
          <w:rFonts w:ascii="Times New Roman" w:hAnsi="Times New Roman" w:cs="Times New Roman"/>
          <w:b/>
          <w:w w:val="105"/>
          <w:sz w:val="36"/>
          <w:szCs w:val="36"/>
          <w:lang w:val="en-GB"/>
        </w:rPr>
        <w:t>Ganjlik</w:t>
      </w:r>
      <w:r w:rsidRPr="00D802FE">
        <w:rPr>
          <w:rFonts w:ascii="Times New Roman" w:hAnsi="Times New Roman" w:cs="Times New Roman"/>
          <w:b/>
          <w:spacing w:val="-13"/>
          <w:w w:val="105"/>
          <w:sz w:val="36"/>
          <w:szCs w:val="36"/>
          <w:lang w:val="en-GB"/>
        </w:rPr>
        <w:t xml:space="preserve"> </w:t>
      </w:r>
      <w:r w:rsidRPr="00D802FE">
        <w:rPr>
          <w:rFonts w:ascii="Times New Roman" w:hAnsi="Times New Roman" w:cs="Times New Roman"/>
          <w:b/>
          <w:w w:val="105"/>
          <w:sz w:val="36"/>
          <w:szCs w:val="36"/>
          <w:lang w:val="en-GB"/>
        </w:rPr>
        <w:t>Taskilat”</w:t>
      </w:r>
      <w:r>
        <w:rPr>
          <w:rFonts w:ascii="Times New Roman" w:hAnsi="Times New Roman" w:cs="Times New Roman"/>
          <w:b/>
          <w:spacing w:val="-13"/>
          <w:w w:val="105"/>
          <w:sz w:val="24"/>
          <w:szCs w:val="24"/>
          <w:lang w:val="en-GB"/>
        </w:rPr>
        <w:t xml:space="preserve"> . </w:t>
      </w:r>
      <w:r>
        <w:rPr>
          <w:rFonts w:ascii="Times New Roman" w:hAnsi="Times New Roman" w:cs="Times New Roman"/>
          <w:b/>
          <w:w w:val="105"/>
          <w:sz w:val="24"/>
          <w:szCs w:val="24"/>
          <w:lang w:val="en-GB"/>
        </w:rPr>
        <w:t>Later this party became” Muslim Democratic organization” or “Musavat society”.</w:t>
      </w:r>
    </w:p>
    <w:p w14:paraId="211A5F24" w14:textId="749E2458" w:rsidR="00DB7267" w:rsidRDefault="00DB7267" w:rsidP="00DB7267">
      <w:r>
        <w:rPr>
          <w:w w:val="105"/>
          <w:highlight w:val="yellow"/>
          <w:lang w:val="en-GB"/>
        </w:rPr>
        <w:t xml:space="preserve">In </w:t>
      </w:r>
      <w:r w:rsidRPr="00D802FE">
        <w:rPr>
          <w:w w:val="105"/>
          <w:sz w:val="36"/>
          <w:szCs w:val="36"/>
          <w:highlight w:val="yellow"/>
          <w:lang w:val="en-GB"/>
        </w:rPr>
        <w:t>1904</w:t>
      </w:r>
      <w:r>
        <w:rPr>
          <w:w w:val="105"/>
          <w:highlight w:val="yellow"/>
          <w:lang w:val="en-GB"/>
        </w:rPr>
        <w:t xml:space="preserve"> autumn</w:t>
      </w:r>
      <w:r>
        <w:rPr>
          <w:w w:val="105"/>
          <w:lang w:val="en-GB"/>
        </w:rPr>
        <w:t xml:space="preserve"> </w:t>
      </w:r>
      <w:r w:rsidR="00D802FE">
        <w:t xml:space="preserve"> </w:t>
      </w:r>
      <w:r>
        <w:rPr>
          <w:w w:val="105"/>
          <w:lang w:val="en-GB"/>
        </w:rPr>
        <w:t>Mir Hasan Movsumov, Mammad hasan Hacinski and Mammad Amin Rasulzadeh created Muslims Social Democratic “</w:t>
      </w:r>
      <w:r w:rsidRPr="00D802FE">
        <w:rPr>
          <w:b/>
          <w:bCs/>
          <w:w w:val="105"/>
          <w:sz w:val="40"/>
          <w:szCs w:val="40"/>
          <w:lang w:val="en-GB"/>
        </w:rPr>
        <w:t>Hummet</w:t>
      </w:r>
      <w:r>
        <w:rPr>
          <w:w w:val="105"/>
          <w:lang w:val="en-GB"/>
        </w:rPr>
        <w:t>” organization. During 1904-1905 years the “Hummet organization” published “Hummet” newspaper.</w:t>
      </w:r>
    </w:p>
    <w:p w14:paraId="0BC09EC7" w14:textId="77777777" w:rsidR="00DB7267" w:rsidRDefault="00DB7267" w:rsidP="00DB7267">
      <w:pPr>
        <w:pStyle w:val="GvdeMetni"/>
        <w:ind w:left="0"/>
        <w:rPr>
          <w:w w:val="105"/>
        </w:rPr>
      </w:pPr>
      <w:r>
        <w:rPr>
          <w:w w:val="105"/>
        </w:rPr>
        <w:t xml:space="preserve">For this purpose </w:t>
      </w:r>
      <w:proofErr w:type="spellStart"/>
      <w:proofErr w:type="gramStart"/>
      <w:r>
        <w:rPr>
          <w:b/>
          <w:bCs/>
          <w:w w:val="105"/>
        </w:rPr>
        <w:t>A.Agayev</w:t>
      </w:r>
      <w:proofErr w:type="spellEnd"/>
      <w:proofErr w:type="gramEnd"/>
      <w:r>
        <w:rPr>
          <w:b/>
          <w:bCs/>
          <w:w w:val="105"/>
        </w:rPr>
        <w:t xml:space="preserve"> </w:t>
      </w:r>
      <w:r>
        <w:rPr>
          <w:w w:val="105"/>
        </w:rPr>
        <w:t xml:space="preserve">established </w:t>
      </w:r>
      <w:r>
        <w:rPr>
          <w:b/>
          <w:bCs/>
          <w:w w:val="105"/>
        </w:rPr>
        <w:t>“</w:t>
      </w:r>
      <w:proofErr w:type="spellStart"/>
      <w:r>
        <w:rPr>
          <w:b/>
          <w:bCs/>
          <w:w w:val="105"/>
          <w:highlight w:val="yellow"/>
        </w:rPr>
        <w:t>Difai</w:t>
      </w:r>
      <w:proofErr w:type="spellEnd"/>
      <w:r>
        <w:rPr>
          <w:b/>
          <w:bCs/>
          <w:w w:val="105"/>
          <w:highlight w:val="yellow"/>
        </w:rPr>
        <w:t>” (</w:t>
      </w:r>
      <w:proofErr w:type="spellStart"/>
      <w:r>
        <w:rPr>
          <w:b/>
          <w:bCs/>
          <w:w w:val="105"/>
          <w:highlight w:val="yellow"/>
        </w:rPr>
        <w:t>Mudafie</w:t>
      </w:r>
      <w:proofErr w:type="spellEnd"/>
      <w:r>
        <w:rPr>
          <w:b/>
          <w:bCs/>
          <w:w w:val="105"/>
          <w:highlight w:val="yellow"/>
        </w:rPr>
        <w:t>) (protection) party</w:t>
      </w:r>
      <w:r>
        <w:rPr>
          <w:w w:val="105"/>
        </w:rPr>
        <w:t>.</w:t>
      </w:r>
    </w:p>
    <w:p w14:paraId="779802B2" w14:textId="77777777" w:rsidR="00DB7267" w:rsidRDefault="00DB7267" w:rsidP="00DB7267">
      <w:pPr>
        <w:spacing w:line="240" w:lineRule="auto"/>
        <w:jc w:val="both"/>
        <w:rPr>
          <w:rFonts w:ascii="Times New Roman" w:hAnsi="Times New Roman" w:cs="Times New Roman"/>
          <w:b/>
          <w:w w:val="105"/>
          <w:sz w:val="24"/>
          <w:szCs w:val="24"/>
          <w:lang w:val="en-GB"/>
        </w:rPr>
      </w:pPr>
      <w:r>
        <w:rPr>
          <w:rFonts w:ascii="Times New Roman" w:hAnsi="Times New Roman" w:cs="Times New Roman"/>
          <w:w w:val="105"/>
          <w:sz w:val="24"/>
          <w:szCs w:val="24"/>
          <w:highlight w:val="yellow"/>
          <w:lang w:val="en-GB"/>
        </w:rPr>
        <w:t xml:space="preserve">In </w:t>
      </w:r>
      <w:r w:rsidRPr="00D802FE">
        <w:rPr>
          <w:rFonts w:ascii="Times New Roman" w:hAnsi="Times New Roman" w:cs="Times New Roman"/>
          <w:b/>
          <w:w w:val="105"/>
          <w:sz w:val="40"/>
          <w:szCs w:val="40"/>
          <w:highlight w:val="yellow"/>
          <w:lang w:val="en-GB"/>
        </w:rPr>
        <w:t>1907</w:t>
      </w:r>
      <w:r>
        <w:rPr>
          <w:rFonts w:ascii="Times New Roman" w:hAnsi="Times New Roman" w:cs="Times New Roman"/>
          <w:b/>
          <w:w w:val="105"/>
          <w:sz w:val="24"/>
          <w:szCs w:val="24"/>
          <w:lang w:val="en-GB"/>
        </w:rPr>
        <w:t xml:space="preserve"> May in Ganja </w:t>
      </w:r>
      <w:r>
        <w:rPr>
          <w:rFonts w:ascii="Times New Roman" w:hAnsi="Times New Roman" w:cs="Times New Roman"/>
          <w:w w:val="105"/>
          <w:sz w:val="24"/>
          <w:szCs w:val="24"/>
          <w:lang w:val="en-GB"/>
        </w:rPr>
        <w:t xml:space="preserve">under the leadership of </w:t>
      </w:r>
      <w:r>
        <w:rPr>
          <w:rFonts w:ascii="Times New Roman" w:hAnsi="Times New Roman" w:cs="Times New Roman"/>
          <w:b/>
          <w:w w:val="105"/>
          <w:sz w:val="24"/>
          <w:szCs w:val="24"/>
          <w:lang w:val="en-GB"/>
        </w:rPr>
        <w:t xml:space="preserve">Ismayil khan Ziyadkhan </w:t>
      </w:r>
      <w:r>
        <w:rPr>
          <w:rFonts w:ascii="Times New Roman" w:hAnsi="Times New Roman" w:cs="Times New Roman"/>
          <w:w w:val="105"/>
          <w:sz w:val="24"/>
          <w:szCs w:val="24"/>
          <w:lang w:val="en-GB"/>
        </w:rPr>
        <w:t xml:space="preserve">established </w:t>
      </w:r>
      <w:r w:rsidRPr="00D802FE">
        <w:rPr>
          <w:rFonts w:ascii="Times New Roman" w:hAnsi="Times New Roman" w:cs="Times New Roman"/>
          <w:w w:val="105"/>
          <w:sz w:val="40"/>
          <w:szCs w:val="40"/>
          <w:lang w:val="en-GB"/>
        </w:rPr>
        <w:t>“</w:t>
      </w:r>
      <w:r w:rsidRPr="00D802FE">
        <w:rPr>
          <w:rFonts w:ascii="Times New Roman" w:hAnsi="Times New Roman" w:cs="Times New Roman"/>
          <w:b/>
          <w:w w:val="105"/>
          <w:sz w:val="40"/>
          <w:szCs w:val="40"/>
          <w:lang w:val="en-GB"/>
        </w:rPr>
        <w:t>Mudafie</w:t>
      </w:r>
      <w:r>
        <w:rPr>
          <w:rFonts w:ascii="Times New Roman" w:hAnsi="Times New Roman" w:cs="Times New Roman"/>
          <w:b/>
          <w:w w:val="105"/>
          <w:sz w:val="24"/>
          <w:szCs w:val="24"/>
          <w:lang w:val="en-GB"/>
        </w:rPr>
        <w:t>”.</w:t>
      </w:r>
    </w:p>
    <w:p w14:paraId="1DAC4EAB" w14:textId="77777777" w:rsidR="00DB7267" w:rsidRDefault="00DB7267" w:rsidP="00DB7267">
      <w:r>
        <w:rPr>
          <w:rFonts w:ascii="Times New Roman" w:hAnsi="Times New Roman" w:cs="Times New Roman"/>
          <w:b/>
          <w:w w:val="105"/>
          <w:sz w:val="24"/>
          <w:szCs w:val="24"/>
          <w:highlight w:val="yellow"/>
          <w:lang w:val="en-GB"/>
        </w:rPr>
        <w:t>In 1907</w:t>
      </w:r>
      <w:r>
        <w:rPr>
          <w:rFonts w:ascii="Times New Roman" w:hAnsi="Times New Roman" w:cs="Times New Roman"/>
          <w:b/>
          <w:w w:val="105"/>
          <w:sz w:val="24"/>
          <w:szCs w:val="24"/>
          <w:lang w:val="en-GB"/>
        </w:rPr>
        <w:t xml:space="preserve"> in Baku </w:t>
      </w:r>
      <w:r>
        <w:rPr>
          <w:rFonts w:ascii="Times New Roman" w:hAnsi="Times New Roman" w:cs="Times New Roman"/>
          <w:w w:val="105"/>
          <w:sz w:val="24"/>
          <w:szCs w:val="24"/>
          <w:lang w:val="en-GB"/>
        </w:rPr>
        <w:t xml:space="preserve">under the leadership of </w:t>
      </w:r>
      <w:r>
        <w:rPr>
          <w:rFonts w:ascii="Times New Roman" w:hAnsi="Times New Roman" w:cs="Times New Roman"/>
          <w:b/>
          <w:w w:val="105"/>
          <w:sz w:val="24"/>
          <w:szCs w:val="24"/>
          <w:lang w:val="en-GB"/>
        </w:rPr>
        <w:t xml:space="preserve">Sharifzadeh and Juvarlinski founded “Ittifaq” </w:t>
      </w:r>
      <w:r>
        <w:rPr>
          <w:rFonts w:ascii="Times New Roman" w:hAnsi="Times New Roman" w:cs="Times New Roman"/>
          <w:w w:val="105"/>
          <w:sz w:val="24"/>
          <w:szCs w:val="24"/>
          <w:lang w:val="en-GB"/>
        </w:rPr>
        <w:t xml:space="preserve">organization. </w:t>
      </w:r>
    </w:p>
    <w:p w14:paraId="7652AE17" w14:textId="5CED9C7E" w:rsidR="00DB7267" w:rsidRDefault="00DB7267" w:rsidP="00DB7267">
      <w:pPr>
        <w:rPr>
          <w:rFonts w:ascii="Times New Roman" w:hAnsi="Times New Roman" w:cs="Times New Roman"/>
          <w:sz w:val="26"/>
          <w:szCs w:val="26"/>
        </w:rPr>
      </w:pPr>
      <w:r w:rsidRPr="00D802FE">
        <w:rPr>
          <w:rFonts w:ascii="Times New Roman" w:hAnsi="Times New Roman" w:cs="Times New Roman"/>
          <w:b/>
          <w:bCs/>
          <w:sz w:val="32"/>
          <w:szCs w:val="32"/>
          <w:highlight w:val="yellow"/>
        </w:rPr>
        <w:t>In 1911 October</w:t>
      </w:r>
      <w:r w:rsidRPr="00D802FE">
        <w:rPr>
          <w:rFonts w:ascii="Times New Roman" w:hAnsi="Times New Roman" w:cs="Times New Roman"/>
          <w:sz w:val="32"/>
          <w:szCs w:val="32"/>
        </w:rPr>
        <w:t xml:space="preserve"> </w:t>
      </w:r>
      <w:r>
        <w:rPr>
          <w:rFonts w:ascii="Times New Roman" w:hAnsi="Times New Roman" w:cs="Times New Roman"/>
          <w:sz w:val="26"/>
          <w:szCs w:val="26"/>
        </w:rPr>
        <w:t xml:space="preserve">had been established  </w:t>
      </w:r>
      <w:r>
        <w:rPr>
          <w:rFonts w:ascii="Times New Roman" w:hAnsi="Times New Roman" w:cs="Times New Roman"/>
          <w:b/>
          <w:bCs/>
          <w:sz w:val="26"/>
          <w:szCs w:val="26"/>
        </w:rPr>
        <w:t>“</w:t>
      </w:r>
      <w:r w:rsidRPr="00D802FE">
        <w:rPr>
          <w:rFonts w:ascii="Times New Roman" w:hAnsi="Times New Roman" w:cs="Times New Roman"/>
          <w:b/>
          <w:bCs/>
          <w:sz w:val="40"/>
          <w:szCs w:val="40"/>
        </w:rPr>
        <w:t>Musavat</w:t>
      </w:r>
      <w:r>
        <w:rPr>
          <w:rFonts w:ascii="Times New Roman" w:hAnsi="Times New Roman" w:cs="Times New Roman"/>
          <w:b/>
          <w:bCs/>
          <w:sz w:val="26"/>
          <w:szCs w:val="26"/>
        </w:rPr>
        <w:t>” (Equality) party</w:t>
      </w:r>
      <w:r>
        <w:rPr>
          <w:rFonts w:ascii="Times New Roman" w:hAnsi="Times New Roman" w:cs="Times New Roman"/>
          <w:sz w:val="26"/>
          <w:szCs w:val="26"/>
        </w:rPr>
        <w:t xml:space="preserve"> </w:t>
      </w:r>
    </w:p>
    <w:p w14:paraId="22997C98" w14:textId="1AC51A46" w:rsidR="00DB7267" w:rsidRPr="00D802FE" w:rsidRDefault="00DB7267" w:rsidP="00DB7267">
      <w:pPr>
        <w:rPr>
          <w:rFonts w:ascii="Times New Roman" w:hAnsi="Times New Roman" w:cs="Times New Roman"/>
          <w:sz w:val="28"/>
          <w:szCs w:val="28"/>
        </w:rPr>
      </w:pPr>
    </w:p>
    <w:p w14:paraId="168DC035" w14:textId="777726DD" w:rsidR="00DB7267" w:rsidRPr="00D802FE" w:rsidRDefault="00701025" w:rsidP="00DB7267">
      <w:pPr>
        <w:rPr>
          <w:rFonts w:ascii="Times New Roman" w:hAnsi="Times New Roman" w:cs="Times New Roman"/>
          <w:sz w:val="28"/>
          <w:szCs w:val="28"/>
        </w:rPr>
      </w:pPr>
      <w:r>
        <w:rPr>
          <w:rFonts w:ascii="Times New Roman" w:hAnsi="Times New Roman" w:cs="Times New Roman"/>
          <w:sz w:val="28"/>
          <w:szCs w:val="28"/>
        </w:rPr>
        <w:t>CREATED</w:t>
      </w:r>
    </w:p>
    <w:p w14:paraId="754DC50B" w14:textId="77777777" w:rsidR="00DB7267" w:rsidRPr="00D802FE" w:rsidRDefault="00DB7267" w:rsidP="00DB7267">
      <w:pPr>
        <w:rPr>
          <w:sz w:val="24"/>
          <w:szCs w:val="24"/>
        </w:rPr>
      </w:pPr>
      <w:r w:rsidRPr="00D802FE">
        <w:rPr>
          <w:sz w:val="24"/>
          <w:szCs w:val="24"/>
        </w:rPr>
        <w:t>1919 yanvar Qarabağ</w:t>
      </w:r>
    </w:p>
    <w:p w14:paraId="3DECA188" w14:textId="438D3207" w:rsidR="00DB7267" w:rsidRPr="00D802FE" w:rsidRDefault="00DB7267" w:rsidP="00DB7267">
      <w:pPr>
        <w:rPr>
          <w:sz w:val="24"/>
          <w:szCs w:val="24"/>
        </w:rPr>
      </w:pPr>
      <w:r w:rsidRPr="00D802FE">
        <w:rPr>
          <w:sz w:val="24"/>
          <w:szCs w:val="24"/>
        </w:rPr>
        <w:t>Fevral naxçıvan</w:t>
      </w:r>
    </w:p>
    <w:p w14:paraId="4105E10D" w14:textId="59A356D4" w:rsidR="00DB7267" w:rsidRDefault="00DB7267"/>
    <w:p w14:paraId="6A46DB0E" w14:textId="33D97BF1" w:rsidR="00DB7267" w:rsidRPr="00D802FE" w:rsidRDefault="00DB7267">
      <w:pPr>
        <w:rPr>
          <w:sz w:val="36"/>
          <w:szCs w:val="36"/>
        </w:rPr>
      </w:pPr>
      <w:r w:rsidRPr="00D802FE">
        <w:rPr>
          <w:sz w:val="36"/>
          <w:szCs w:val="36"/>
        </w:rPr>
        <w:t xml:space="preserve"> 4 IYUNDA BATUM TRITI OSMANLIYNAN.</w:t>
      </w:r>
    </w:p>
    <w:p w14:paraId="39749169" w14:textId="5557234A" w:rsidR="00DB7267" w:rsidRPr="00D802FE" w:rsidRDefault="00D802FE">
      <w:pPr>
        <w:rPr>
          <w:sz w:val="36"/>
          <w:szCs w:val="36"/>
        </w:rPr>
      </w:pPr>
      <w:r>
        <w:rPr>
          <w:sz w:val="36"/>
          <w:szCs w:val="36"/>
        </w:rPr>
        <w:t>DIVISIONLAR</w:t>
      </w:r>
    </w:p>
    <w:p w14:paraId="12AA5CC4" w14:textId="77777777" w:rsidR="00DB7267" w:rsidRPr="00D802FE" w:rsidRDefault="00DB7267" w:rsidP="00DB7267">
      <w:pPr>
        <w:rPr>
          <w:sz w:val="36"/>
          <w:szCs w:val="36"/>
        </w:rPr>
      </w:pPr>
      <w:r w:rsidRPr="00D802FE">
        <w:rPr>
          <w:sz w:val="36"/>
          <w:szCs w:val="36"/>
        </w:rPr>
        <w:t>1941- 402 223</w:t>
      </w:r>
    </w:p>
    <w:p w14:paraId="31CB0EF1" w14:textId="77777777" w:rsidR="00DB7267" w:rsidRPr="00D802FE" w:rsidRDefault="00DB7267" w:rsidP="00DB7267">
      <w:pPr>
        <w:rPr>
          <w:sz w:val="36"/>
          <w:szCs w:val="36"/>
        </w:rPr>
      </w:pPr>
      <w:r w:rsidRPr="00D802FE">
        <w:rPr>
          <w:sz w:val="36"/>
          <w:szCs w:val="36"/>
        </w:rPr>
        <w:t xml:space="preserve">1942- 416 271 </w:t>
      </w:r>
    </w:p>
    <w:p w14:paraId="0CDB3402" w14:textId="5608F20A" w:rsidR="00DB7267" w:rsidRPr="00D802FE" w:rsidRDefault="00DB7267" w:rsidP="00DB7267">
      <w:pPr>
        <w:rPr>
          <w:b/>
          <w:bCs/>
        </w:rPr>
      </w:pPr>
      <w:r w:rsidRPr="00D802FE">
        <w:rPr>
          <w:b/>
          <w:bCs/>
        </w:rPr>
        <w:t>In 1941 Azerbaijan was created 402, 223, in 1942 416, and 271 national shooter divisions. Defense of Crimea 77 division which lost many of the warriors in 1942 May again was formed in Republic.</w:t>
      </w:r>
    </w:p>
    <w:p w14:paraId="4939CD9C" w14:textId="7198410D" w:rsidR="00DB7267" w:rsidRDefault="00DB7267" w:rsidP="00DB7267">
      <w:r>
        <w:t xml:space="preserve">The 416 division  -  “Taganrog division’’ </w:t>
      </w:r>
    </w:p>
    <w:p w14:paraId="4991BE00" w14:textId="4B73360E" w:rsidR="00DB7267" w:rsidRDefault="00DB7267" w:rsidP="00DB7267">
      <w:r>
        <w:t>271 division -  “Garlovka division</w:t>
      </w:r>
    </w:p>
    <w:p w14:paraId="77011E6B" w14:textId="191930EA" w:rsidR="00DB7267" w:rsidRDefault="00DB7267" w:rsidP="00DB7267">
      <w:r>
        <w:t>77 division was named  - “Simferopol division’’</w:t>
      </w:r>
    </w:p>
    <w:p w14:paraId="303A5635" w14:textId="76763BD3" w:rsidR="00DB7267" w:rsidRDefault="00DB7267" w:rsidP="00DB7267">
      <w:r>
        <w:t>The 416 and the 77 divisions were awarded the “Second degree order of Suvorov</w:t>
      </w:r>
    </w:p>
    <w:p w14:paraId="30E1FE0C" w14:textId="68DBD784" w:rsidR="00DB7267" w:rsidRDefault="00DB7267" w:rsidP="00DB7267"/>
    <w:p w14:paraId="0D191C3B" w14:textId="5C3F9A75" w:rsidR="00DB7267" w:rsidRPr="00D802FE" w:rsidRDefault="00D802FE" w:rsidP="00DB7267">
      <w:pPr>
        <w:rPr>
          <w:b/>
          <w:bCs/>
          <w:sz w:val="28"/>
          <w:szCs w:val="28"/>
        </w:rPr>
      </w:pPr>
      <w:r w:rsidRPr="00D802FE">
        <w:rPr>
          <w:b/>
          <w:bCs/>
          <w:sz w:val="28"/>
          <w:szCs w:val="28"/>
        </w:rPr>
        <w:lastRenderedPageBreak/>
        <w:t>caspian field 1919</w:t>
      </w:r>
    </w:p>
    <w:p w14:paraId="0F157504" w14:textId="4536CD41" w:rsidR="00D802FE" w:rsidRDefault="00D802FE" w:rsidP="00DB7267"/>
    <w:p w14:paraId="626D164C" w14:textId="44FB0810" w:rsidR="00D802FE" w:rsidRPr="00D802FE" w:rsidRDefault="00D802FE" w:rsidP="00DB7267">
      <w:pPr>
        <w:rPr>
          <w:b/>
          <w:bCs/>
          <w:sz w:val="40"/>
          <w:szCs w:val="40"/>
        </w:rPr>
      </w:pPr>
      <w:r w:rsidRPr="00D802FE">
        <w:rPr>
          <w:b/>
          <w:bCs/>
          <w:sz w:val="40"/>
          <w:szCs w:val="40"/>
        </w:rPr>
        <w:t>1918 27 IYUN AZ.TURK DILI DECLARED AS A MAIN LANGUAGE</w:t>
      </w:r>
    </w:p>
    <w:p w14:paraId="6D71142B" w14:textId="419D5675" w:rsidR="00D802FE" w:rsidRDefault="00D802FE" w:rsidP="00DB7267">
      <w:pPr>
        <w:rPr>
          <w:sz w:val="32"/>
          <w:szCs w:val="32"/>
        </w:rPr>
      </w:pPr>
      <w:r w:rsidRPr="00D802FE">
        <w:rPr>
          <w:sz w:val="32"/>
          <w:szCs w:val="32"/>
          <w:highlight w:val="yellow"/>
        </w:rPr>
        <w:t>Mass repression 1937 1938 FLN. Mikayl musvik, Talbli, Ehmed cavad</w:t>
      </w:r>
      <w:r>
        <w:rPr>
          <w:sz w:val="32"/>
          <w:szCs w:val="32"/>
        </w:rPr>
        <w:t>.</w:t>
      </w:r>
    </w:p>
    <w:p w14:paraId="231488D4" w14:textId="77777777" w:rsidR="00D802FE" w:rsidRDefault="00D802FE" w:rsidP="00D802FE">
      <w:pPr>
        <w:rPr>
          <w:sz w:val="32"/>
          <w:szCs w:val="32"/>
        </w:rPr>
      </w:pPr>
    </w:p>
    <w:p w14:paraId="51967AF7" w14:textId="0D30C57A" w:rsidR="00D802FE" w:rsidRPr="00D802FE" w:rsidRDefault="00D802FE" w:rsidP="00D802FE">
      <w:pPr>
        <w:rPr>
          <w:sz w:val="32"/>
          <w:szCs w:val="32"/>
        </w:rPr>
      </w:pPr>
      <w:r w:rsidRPr="00D802FE">
        <w:rPr>
          <w:sz w:val="32"/>
          <w:szCs w:val="32"/>
        </w:rPr>
        <w:t>20də autonomous falan</w:t>
      </w:r>
    </w:p>
    <w:p w14:paraId="14F8296E" w14:textId="77777777" w:rsidR="00D802FE" w:rsidRPr="00D802FE" w:rsidRDefault="00D802FE" w:rsidP="00D802FE">
      <w:pPr>
        <w:rPr>
          <w:sz w:val="32"/>
          <w:szCs w:val="32"/>
        </w:rPr>
      </w:pPr>
      <w:r w:rsidRPr="00D802FE">
        <w:rPr>
          <w:sz w:val="32"/>
          <w:szCs w:val="32"/>
        </w:rPr>
        <w:t>30da repression</w:t>
      </w:r>
    </w:p>
    <w:p w14:paraId="4C0A9CBF" w14:textId="65D1E6A2" w:rsidR="00D802FE" w:rsidRDefault="00D802FE" w:rsidP="00D802FE">
      <w:pPr>
        <w:rPr>
          <w:sz w:val="32"/>
          <w:szCs w:val="32"/>
        </w:rPr>
      </w:pPr>
      <w:r w:rsidRPr="00D802FE">
        <w:rPr>
          <w:sz w:val="32"/>
          <w:szCs w:val="32"/>
        </w:rPr>
        <w:t>2ci dünyada da division</w:t>
      </w:r>
    </w:p>
    <w:p w14:paraId="4089C8D7" w14:textId="00EAC0D8" w:rsidR="00D802FE" w:rsidRDefault="00D802FE" w:rsidP="00D802FE">
      <w:pPr>
        <w:rPr>
          <w:sz w:val="32"/>
          <w:szCs w:val="32"/>
        </w:rPr>
      </w:pPr>
    </w:p>
    <w:p w14:paraId="48F4BEB0" w14:textId="588C0694" w:rsidR="00D802FE" w:rsidRDefault="00D802FE" w:rsidP="00D802FE">
      <w:pPr>
        <w:rPr>
          <w:sz w:val="32"/>
          <w:szCs w:val="32"/>
        </w:rPr>
      </w:pPr>
      <w:r w:rsidRPr="00D802FE">
        <w:rPr>
          <w:sz w:val="32"/>
          <w:szCs w:val="32"/>
        </w:rPr>
        <w:t>24 may 1920 az neft yaranb</w:t>
      </w:r>
    </w:p>
    <w:p w14:paraId="0EE53801" w14:textId="24EBFC70" w:rsidR="00D802FE" w:rsidRDefault="00D802FE" w:rsidP="00D802FE">
      <w:pPr>
        <w:rPr>
          <w:sz w:val="32"/>
          <w:szCs w:val="32"/>
        </w:rPr>
      </w:pPr>
      <w:r w:rsidRPr="00D802FE">
        <w:rPr>
          <w:sz w:val="32"/>
          <w:szCs w:val="32"/>
        </w:rPr>
        <w:t>Ssr ilk qurulray 6 may 1921</w:t>
      </w:r>
      <w:r>
        <w:rPr>
          <w:sz w:val="32"/>
          <w:szCs w:val="32"/>
        </w:rPr>
        <w:t xml:space="preserve"> </w:t>
      </w:r>
      <w:r w:rsidRPr="00D802FE">
        <w:rPr>
          <w:sz w:val="32"/>
          <w:szCs w:val="32"/>
        </w:rPr>
        <w:t>İlk konstituyşn da budu</w:t>
      </w:r>
    </w:p>
    <w:p w14:paraId="0C401893" w14:textId="0D9866B7" w:rsidR="00D802FE" w:rsidRDefault="00D802FE" w:rsidP="00D802FE">
      <w:pPr>
        <w:rPr>
          <w:sz w:val="32"/>
          <w:szCs w:val="32"/>
        </w:rPr>
      </w:pPr>
      <w:r w:rsidRPr="00D802FE">
        <w:rPr>
          <w:sz w:val="32"/>
          <w:szCs w:val="32"/>
        </w:rPr>
        <w:t>25 26 may gence üsyan</w:t>
      </w:r>
      <w:r>
        <w:rPr>
          <w:sz w:val="32"/>
          <w:szCs w:val="32"/>
        </w:rPr>
        <w:t xml:space="preserve">   </w:t>
      </w:r>
      <w:r w:rsidRPr="00D802FE">
        <w:rPr>
          <w:sz w:val="32"/>
          <w:szCs w:val="32"/>
        </w:rPr>
        <w:t>1920 qarabağ üsyan</w:t>
      </w:r>
    </w:p>
    <w:p w14:paraId="2AA93CA5" w14:textId="39884854" w:rsidR="00D802FE" w:rsidRDefault="00D802FE" w:rsidP="00D802FE">
      <w:pPr>
        <w:rPr>
          <w:sz w:val="32"/>
          <w:szCs w:val="32"/>
        </w:rPr>
      </w:pPr>
    </w:p>
    <w:p w14:paraId="3C4B95CF" w14:textId="4D8733C0" w:rsidR="00D802FE" w:rsidRDefault="00D802FE" w:rsidP="00D802FE">
      <w:pPr>
        <w:rPr>
          <w:sz w:val="32"/>
          <w:szCs w:val="32"/>
        </w:rPr>
      </w:pPr>
      <w:r w:rsidRPr="00D802FE">
        <w:rPr>
          <w:sz w:val="32"/>
          <w:szCs w:val="32"/>
        </w:rPr>
        <w:t>Hitler salak 1942 25 sent bakı işğal</w:t>
      </w:r>
      <w:r>
        <w:rPr>
          <w:sz w:val="32"/>
          <w:szCs w:val="32"/>
        </w:rPr>
        <w:t xml:space="preserve">  </w:t>
      </w:r>
    </w:p>
    <w:p w14:paraId="56D93460" w14:textId="701E5CDE" w:rsidR="00D802FE" w:rsidRDefault="00D802FE" w:rsidP="00D802FE">
      <w:pPr>
        <w:rPr>
          <w:sz w:val="32"/>
          <w:szCs w:val="32"/>
        </w:rPr>
      </w:pPr>
      <w:r w:rsidRPr="00D802FE">
        <w:rPr>
          <w:sz w:val="32"/>
          <w:szCs w:val="32"/>
        </w:rPr>
        <w:t>Həzi aslanov idris veliyev</w:t>
      </w:r>
    </w:p>
    <w:p w14:paraId="57DDA9A8" w14:textId="0DBAB333" w:rsidR="00D802FE" w:rsidRDefault="00D802FE" w:rsidP="00D802FE">
      <w:pPr>
        <w:rPr>
          <w:sz w:val="32"/>
          <w:szCs w:val="32"/>
        </w:rPr>
      </w:pPr>
      <w:r w:rsidRPr="00D802FE">
        <w:rPr>
          <w:sz w:val="32"/>
          <w:szCs w:val="32"/>
        </w:rPr>
        <w:t>Mehdi hüseynzade mixaylo</w:t>
      </w:r>
    </w:p>
    <w:p w14:paraId="4E795B1B" w14:textId="55EFC771" w:rsidR="00D802FE" w:rsidRPr="00D802FE" w:rsidRDefault="00D802FE" w:rsidP="00D802FE">
      <w:pPr>
        <w:rPr>
          <w:sz w:val="32"/>
          <w:szCs w:val="32"/>
        </w:rPr>
      </w:pPr>
      <w:r w:rsidRPr="00D802FE">
        <w:rPr>
          <w:sz w:val="32"/>
          <w:szCs w:val="32"/>
        </w:rPr>
        <w:t>1945 8 may alman teslim şeysi imzaladı</w:t>
      </w:r>
      <w:r>
        <w:rPr>
          <w:sz w:val="32"/>
          <w:szCs w:val="32"/>
        </w:rPr>
        <w:t xml:space="preserve">   </w:t>
      </w:r>
      <w:r w:rsidRPr="00D802FE">
        <w:rPr>
          <w:sz w:val="32"/>
          <w:szCs w:val="32"/>
        </w:rPr>
        <w:t>9 may victory dey</w:t>
      </w:r>
    </w:p>
    <w:p w14:paraId="5C51C9C3" w14:textId="26514256" w:rsidR="00DB7267" w:rsidRDefault="00D802FE" w:rsidP="00DB7267">
      <w:r w:rsidRPr="00D802FE">
        <w:rPr>
          <w:b/>
          <w:bCs/>
          <w:sz w:val="36"/>
          <w:szCs w:val="36"/>
        </w:rPr>
        <w:t>Desert battle of Borodino</w:t>
      </w:r>
      <w:r w:rsidRPr="00D802FE">
        <w:rPr>
          <w:sz w:val="36"/>
          <w:szCs w:val="36"/>
        </w:rPr>
        <w:t xml:space="preserve"> </w:t>
      </w:r>
      <w:r w:rsidRPr="00D802FE">
        <w:t>machine gunner Idris Veliyev killed enemy’s more than 50 soldiers. The pilot Huseynbala Aliyev by defended Leningrad sky 6 planes of enemy was  hit</w:t>
      </w:r>
    </w:p>
    <w:p w14:paraId="4E2C8660" w14:textId="77777777" w:rsidR="00D802FE" w:rsidRDefault="00D802FE" w:rsidP="00D802FE">
      <w:r w:rsidRPr="00D802FE">
        <w:rPr>
          <w:b/>
          <w:bCs/>
          <w:sz w:val="36"/>
          <w:szCs w:val="36"/>
        </w:rPr>
        <w:t>İn the battle for Tuapse</w:t>
      </w:r>
      <w:r w:rsidRPr="00D802FE">
        <w:rPr>
          <w:sz w:val="36"/>
          <w:szCs w:val="36"/>
        </w:rPr>
        <w:t xml:space="preserve"> </w:t>
      </w:r>
      <w:r>
        <w:t xml:space="preserve">Gafur Mammadov had destroyed 13 soldiers of enemy. After his death was given to him Hero of the Soviet Union. </w:t>
      </w:r>
    </w:p>
    <w:p w14:paraId="166AAA32" w14:textId="1D2BEB8A" w:rsidR="00D802FE" w:rsidRDefault="00D802FE" w:rsidP="00D802FE">
      <w:r>
        <w:t>The 223 division for participating in the release of Yugoslavia he was awarded title of Belgrade division.</w:t>
      </w:r>
    </w:p>
    <w:p w14:paraId="0E15F01C" w14:textId="77777777" w:rsidR="00DB7267" w:rsidRDefault="00DB7267" w:rsidP="00DB7267"/>
    <w:p w14:paraId="4303DABC" w14:textId="77777777" w:rsidR="00DB7267" w:rsidRDefault="00DB7267" w:rsidP="00DB7267"/>
    <w:p w14:paraId="54E7D5E4" w14:textId="7AA91126" w:rsidR="00DB7267" w:rsidRPr="00D802FE" w:rsidRDefault="00DB7267" w:rsidP="00DB7267">
      <w:pPr>
        <w:rPr>
          <w:b/>
          <w:bCs/>
          <w:sz w:val="44"/>
          <w:szCs w:val="44"/>
        </w:rPr>
      </w:pPr>
      <w:r w:rsidRPr="00D802FE">
        <w:rPr>
          <w:b/>
          <w:bCs/>
          <w:sz w:val="44"/>
          <w:szCs w:val="44"/>
        </w:rPr>
        <w:t xml:space="preserve">BARBAROSSA </w:t>
      </w:r>
    </w:p>
    <w:p w14:paraId="12B6159C" w14:textId="77777777" w:rsidR="00DB7267" w:rsidRPr="00D802FE" w:rsidRDefault="00DB7267" w:rsidP="00DB7267">
      <w:pPr>
        <w:rPr>
          <w:b/>
          <w:bCs/>
          <w:sz w:val="44"/>
          <w:szCs w:val="44"/>
        </w:rPr>
      </w:pPr>
      <w:r w:rsidRPr="00D802FE">
        <w:rPr>
          <w:b/>
          <w:bCs/>
          <w:sz w:val="44"/>
          <w:szCs w:val="44"/>
        </w:rPr>
        <w:lastRenderedPageBreak/>
        <w:t xml:space="preserve">operation </w:t>
      </w:r>
    </w:p>
    <w:p w14:paraId="6E67C4E2" w14:textId="77777777" w:rsidR="00DB7267" w:rsidRPr="00D802FE" w:rsidRDefault="00DB7267" w:rsidP="00DB7267">
      <w:pPr>
        <w:rPr>
          <w:b/>
          <w:bCs/>
          <w:sz w:val="44"/>
          <w:szCs w:val="44"/>
        </w:rPr>
      </w:pPr>
      <w:r w:rsidRPr="00D802FE">
        <w:rPr>
          <w:b/>
          <w:bCs/>
          <w:sz w:val="44"/>
          <w:szCs w:val="44"/>
        </w:rPr>
        <w:t>Barbarossa.</w:t>
      </w:r>
    </w:p>
    <w:p w14:paraId="58B51F57" w14:textId="05EB48EC" w:rsidR="00DB7267" w:rsidRDefault="00DB7267" w:rsidP="00DB7267">
      <w:r>
        <w:t>It was a short-term military plan. According to this operation on 22 June 1941 fascist Germany attacked to USSR. According to operation Barbarossa Germany military with lightning speed bestowed heavy blows on Soviet army, till winter were out of Arkhangelsk and Astrakhan line. In the Germany's occupation plan occupied of Azerbaijani was a special place . Our country’s wealth, especially oil, the  strategic geographical position between East and West  attracted the attention of the Nazis.</w:t>
      </w:r>
    </w:p>
    <w:p w14:paraId="2E594B6B" w14:textId="32AF1EDD" w:rsidR="00DB7267" w:rsidRDefault="00DB7267" w:rsidP="00DB7267"/>
    <w:p w14:paraId="033FD9B5" w14:textId="38118390" w:rsidR="00DB7267" w:rsidRPr="00D802FE" w:rsidRDefault="00DB7267" w:rsidP="00DB7267">
      <w:pPr>
        <w:rPr>
          <w:b/>
          <w:bCs/>
          <w:sz w:val="40"/>
          <w:szCs w:val="40"/>
        </w:rPr>
      </w:pPr>
      <w:r w:rsidRPr="00D802FE">
        <w:rPr>
          <w:b/>
          <w:bCs/>
          <w:sz w:val="40"/>
          <w:szCs w:val="40"/>
        </w:rPr>
        <w:t>EDELVEYS</w:t>
      </w:r>
    </w:p>
    <w:p w14:paraId="63975C2E" w14:textId="77777777" w:rsidR="00DB7267" w:rsidRDefault="00DB7267" w:rsidP="00DB7267">
      <w:r>
        <w:t xml:space="preserve">Hitler's plan to attack the Caucasus was called Edelweiss. </w:t>
      </w:r>
    </w:p>
    <w:p w14:paraId="12F0F233" w14:textId="774D51F9" w:rsidR="00DB7267" w:rsidRDefault="00DB7267" w:rsidP="00DB7267">
      <w:r>
        <w:t>According to this plan on 25 September in 1942 were occupied the city Baku.</w:t>
      </w:r>
    </w:p>
    <w:p w14:paraId="6C4EBD0F" w14:textId="23B7CF2E" w:rsidR="00DB7267" w:rsidRDefault="00DB7267" w:rsidP="00DB7267"/>
    <w:p w14:paraId="5D93CC62" w14:textId="4D5FA3BF" w:rsidR="00DB7267" w:rsidRDefault="00DB7267" w:rsidP="00DB7267">
      <w:r>
        <w:t>ISTIQLAL MUSEUM 1919 7DECEMBER</w:t>
      </w:r>
    </w:p>
    <w:sectPr w:rsidR="00DB72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267"/>
    <w:rsid w:val="002E720B"/>
    <w:rsid w:val="00701025"/>
    <w:rsid w:val="00987AD3"/>
    <w:rsid w:val="00D802FE"/>
    <w:rsid w:val="00DB726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10AA4"/>
  <w15:chartTrackingRefBased/>
  <w15:docId w15:val="{9B678B75-EE58-4A66-8524-465A80865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semiHidden/>
    <w:unhideWhenUsed/>
    <w:qFormat/>
    <w:rsid w:val="00DB7267"/>
    <w:pPr>
      <w:widowControl w:val="0"/>
      <w:autoSpaceDE w:val="0"/>
      <w:autoSpaceDN w:val="0"/>
      <w:spacing w:after="0" w:line="240" w:lineRule="auto"/>
      <w:ind w:left="113" w:right="170"/>
      <w:jc w:val="both"/>
    </w:pPr>
    <w:rPr>
      <w:rFonts w:ascii="Times New Roman" w:eastAsia="Times New Roman" w:hAnsi="Times New Roman" w:cs="Times New Roman"/>
      <w:noProof w:val="0"/>
      <w:sz w:val="24"/>
      <w:szCs w:val="24"/>
    </w:rPr>
  </w:style>
  <w:style w:type="character" w:customStyle="1" w:styleId="GvdeMetniChar">
    <w:name w:val="Gövde Metni Char"/>
    <w:basedOn w:val="VarsaylanParagrafYazTipi"/>
    <w:link w:val="GvdeMetni"/>
    <w:uiPriority w:val="1"/>
    <w:semiHidden/>
    <w:rsid w:val="00DB7267"/>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8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438</Words>
  <Characters>2499</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Gnl Hmbtv</dc:creator>
  <cp:keywords/>
  <dc:description/>
  <cp:lastModifiedBy>Gnl Hmbtv</cp:lastModifiedBy>
  <cp:revision>2</cp:revision>
  <dcterms:created xsi:type="dcterms:W3CDTF">2021-05-24T06:36:00Z</dcterms:created>
  <dcterms:modified xsi:type="dcterms:W3CDTF">2021-05-24T08:55:00Z</dcterms:modified>
</cp:coreProperties>
</file>