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D7A318">
      <w:pPr>
        <w:spacing w:line="480" w:lineRule="auto"/>
        <w:jc w:val="center"/>
        <w:rPr>
          <w:rFonts w:ascii="Arial" w:hAnsi="Arial" w:cs="Arial"/>
          <w:b/>
          <w:bCs/>
          <w:sz w:val="24"/>
          <w:szCs w:val="24"/>
          <w:lang w:val="en-US"/>
        </w:rPr>
      </w:pPr>
      <w:r>
        <w:rPr>
          <w:rFonts w:ascii="Arial" w:hAnsi="Arial" w:cs="Arial"/>
          <w:b/>
          <w:bCs/>
          <w:sz w:val="24"/>
          <w:szCs w:val="24"/>
          <w:lang w:val="en-US"/>
        </w:rPr>
        <w:t>“BUKLOD-LIKAS: A Proposed Agri-tourism Complex Integrating Bioclimatic Architecture in San Carlos City, Pangasinan”</w:t>
      </w:r>
    </w:p>
    <w:p w14:paraId="13B423A3">
      <w:pPr>
        <w:spacing w:line="480" w:lineRule="auto"/>
        <w:jc w:val="center"/>
        <w:rPr>
          <w:rFonts w:ascii="Arial" w:hAnsi="Arial" w:cs="Arial"/>
          <w:sz w:val="24"/>
          <w:szCs w:val="24"/>
          <w:lang w:val="en-US"/>
        </w:rPr>
      </w:pPr>
    </w:p>
    <w:p w14:paraId="2CF7F4B5">
      <w:pPr>
        <w:spacing w:line="480" w:lineRule="auto"/>
        <w:jc w:val="center"/>
        <w:rPr>
          <w:rFonts w:ascii="Arial" w:hAnsi="Arial" w:cs="Arial"/>
          <w:sz w:val="24"/>
          <w:szCs w:val="24"/>
          <w:lang w:val="en-US"/>
        </w:rPr>
      </w:pPr>
    </w:p>
    <w:p w14:paraId="1012FECA">
      <w:pPr>
        <w:spacing w:line="480" w:lineRule="auto"/>
        <w:jc w:val="center"/>
        <w:rPr>
          <w:rFonts w:ascii="Arial" w:hAnsi="Arial" w:cs="Arial"/>
          <w:sz w:val="24"/>
          <w:szCs w:val="24"/>
          <w:lang w:val="en-US"/>
        </w:rPr>
      </w:pPr>
      <w:r>
        <w:rPr>
          <w:rFonts w:ascii="Arial" w:hAnsi="Arial" w:cs="Arial"/>
          <w:sz w:val="24"/>
          <w:szCs w:val="24"/>
          <w:lang w:val="en-US"/>
        </w:rPr>
        <w:t>A Research Study Presented to the</w:t>
      </w:r>
    </w:p>
    <w:p w14:paraId="3138FB51">
      <w:pPr>
        <w:spacing w:line="480" w:lineRule="auto"/>
        <w:jc w:val="center"/>
        <w:rPr>
          <w:rFonts w:ascii="Arial" w:hAnsi="Arial" w:cs="Arial"/>
          <w:sz w:val="24"/>
          <w:szCs w:val="24"/>
          <w:lang w:val="en-US"/>
        </w:rPr>
      </w:pPr>
      <w:r>
        <w:rPr>
          <w:rFonts w:ascii="Arial" w:hAnsi="Arial" w:cs="Arial"/>
          <w:sz w:val="24"/>
          <w:szCs w:val="24"/>
          <w:lang w:val="en-US"/>
        </w:rPr>
        <w:t>Faculty of the Department of Architecture</w:t>
      </w:r>
    </w:p>
    <w:p w14:paraId="5F42826C">
      <w:pPr>
        <w:spacing w:line="480" w:lineRule="auto"/>
        <w:jc w:val="center"/>
        <w:rPr>
          <w:rFonts w:ascii="Arial" w:hAnsi="Arial" w:cs="Arial"/>
          <w:sz w:val="24"/>
          <w:szCs w:val="24"/>
          <w:lang w:val="en-US"/>
        </w:rPr>
      </w:pPr>
      <w:r>
        <w:rPr>
          <w:rFonts w:ascii="Arial" w:hAnsi="Arial" w:cs="Arial"/>
          <w:sz w:val="24"/>
          <w:szCs w:val="24"/>
          <w:lang w:val="en-US"/>
        </w:rPr>
        <w:t>PHINMA – University of Pangasinan</w:t>
      </w:r>
    </w:p>
    <w:p w14:paraId="39BF1C30">
      <w:pPr>
        <w:spacing w:line="480" w:lineRule="auto"/>
        <w:jc w:val="center"/>
        <w:rPr>
          <w:rFonts w:ascii="Arial" w:hAnsi="Arial" w:cs="Arial"/>
          <w:sz w:val="24"/>
          <w:szCs w:val="24"/>
          <w:lang w:val="en-US"/>
        </w:rPr>
      </w:pPr>
      <w:r>
        <w:rPr>
          <w:rFonts w:ascii="Arial" w:hAnsi="Arial" w:cs="Arial"/>
          <w:sz w:val="24"/>
          <w:szCs w:val="24"/>
          <w:lang w:val="en-US"/>
        </w:rPr>
        <w:t>Arellano St., Dagupan City</w:t>
      </w:r>
    </w:p>
    <w:p w14:paraId="0BDC90A0">
      <w:pPr>
        <w:spacing w:line="480" w:lineRule="auto"/>
        <w:jc w:val="center"/>
        <w:rPr>
          <w:rFonts w:ascii="Arial" w:hAnsi="Arial" w:cs="Arial"/>
          <w:sz w:val="24"/>
          <w:szCs w:val="24"/>
          <w:lang w:val="en-US"/>
        </w:rPr>
      </w:pPr>
    </w:p>
    <w:p w14:paraId="3A6796BF">
      <w:pPr>
        <w:spacing w:line="480" w:lineRule="auto"/>
        <w:jc w:val="center"/>
        <w:rPr>
          <w:rFonts w:ascii="Arial" w:hAnsi="Arial" w:cs="Arial"/>
          <w:sz w:val="24"/>
          <w:szCs w:val="24"/>
          <w:lang w:val="en-US"/>
        </w:rPr>
      </w:pPr>
      <w:r>
        <w:rPr>
          <w:rFonts w:ascii="Arial" w:hAnsi="Arial" w:cs="Arial"/>
          <w:sz w:val="24"/>
          <w:szCs w:val="24"/>
          <w:lang w:val="en-US"/>
        </w:rPr>
        <w:t>In Partial Fulfillment of the</w:t>
      </w:r>
    </w:p>
    <w:p w14:paraId="5BC9AA37">
      <w:pPr>
        <w:spacing w:line="480" w:lineRule="auto"/>
        <w:jc w:val="center"/>
        <w:rPr>
          <w:rFonts w:ascii="Arial" w:hAnsi="Arial" w:cs="Arial"/>
          <w:sz w:val="24"/>
          <w:szCs w:val="24"/>
          <w:lang w:val="en-US"/>
        </w:rPr>
      </w:pPr>
      <w:r>
        <w:rPr>
          <w:rFonts w:ascii="Arial" w:hAnsi="Arial" w:cs="Arial"/>
          <w:sz w:val="24"/>
          <w:szCs w:val="24"/>
          <w:lang w:val="en-US"/>
        </w:rPr>
        <w:t>Requirements for the Subject of</w:t>
      </w:r>
    </w:p>
    <w:p w14:paraId="2FD11281">
      <w:pPr>
        <w:spacing w:line="480" w:lineRule="auto"/>
        <w:jc w:val="center"/>
        <w:rPr>
          <w:rFonts w:ascii="Arial" w:hAnsi="Arial" w:cs="Arial"/>
          <w:sz w:val="24"/>
          <w:szCs w:val="24"/>
          <w:lang w:val="en-US"/>
        </w:rPr>
      </w:pPr>
      <w:r>
        <w:rPr>
          <w:rFonts w:ascii="Arial" w:hAnsi="Arial" w:cs="Arial"/>
          <w:sz w:val="24"/>
          <w:szCs w:val="24"/>
          <w:lang w:val="en-US"/>
        </w:rPr>
        <w:t>ARC 009: Architectural Design 9 – Thesis Research Writing</w:t>
      </w:r>
    </w:p>
    <w:p w14:paraId="53B98DF5">
      <w:pPr>
        <w:spacing w:line="480" w:lineRule="auto"/>
        <w:jc w:val="center"/>
        <w:rPr>
          <w:rFonts w:ascii="Arial" w:hAnsi="Arial" w:cs="Arial"/>
          <w:sz w:val="24"/>
          <w:szCs w:val="24"/>
          <w:lang w:val="en-US"/>
        </w:rPr>
      </w:pPr>
    </w:p>
    <w:p w14:paraId="0923F44B">
      <w:pPr>
        <w:spacing w:line="480" w:lineRule="auto"/>
        <w:jc w:val="center"/>
        <w:rPr>
          <w:rFonts w:ascii="Arial" w:hAnsi="Arial" w:cs="Arial"/>
          <w:sz w:val="24"/>
          <w:szCs w:val="24"/>
          <w:lang w:val="en-US"/>
        </w:rPr>
      </w:pPr>
    </w:p>
    <w:p w14:paraId="46E97786">
      <w:pPr>
        <w:spacing w:line="480" w:lineRule="auto"/>
        <w:jc w:val="center"/>
        <w:rPr>
          <w:rFonts w:ascii="Arial" w:hAnsi="Arial" w:cs="Arial"/>
          <w:b/>
          <w:bCs/>
          <w:sz w:val="24"/>
          <w:szCs w:val="24"/>
          <w:lang w:val="en-US"/>
        </w:rPr>
      </w:pPr>
      <w:r>
        <w:rPr>
          <w:rFonts w:ascii="Arial" w:hAnsi="Arial" w:cs="Arial"/>
          <w:b/>
          <w:bCs/>
          <w:sz w:val="24"/>
          <w:szCs w:val="24"/>
          <w:lang w:val="en-US"/>
        </w:rPr>
        <w:t>Latina, Gueen Nica M.</w:t>
      </w:r>
    </w:p>
    <w:p w14:paraId="3F0336FD">
      <w:pPr>
        <w:spacing w:line="480" w:lineRule="auto"/>
        <w:jc w:val="center"/>
        <w:rPr>
          <w:rFonts w:ascii="Arial" w:hAnsi="Arial" w:cs="Arial"/>
          <w:sz w:val="24"/>
          <w:szCs w:val="24"/>
          <w:lang w:val="en-US"/>
        </w:rPr>
      </w:pPr>
      <w:r>
        <w:rPr>
          <w:rFonts w:ascii="Arial" w:hAnsi="Arial" w:cs="Arial"/>
          <w:sz w:val="24"/>
          <w:szCs w:val="24"/>
          <w:lang w:val="en-US"/>
        </w:rPr>
        <w:t>UP – FAS1 – BSAR5 – 03</w:t>
      </w:r>
    </w:p>
    <w:p w14:paraId="19368D64">
      <w:pPr>
        <w:spacing w:line="480" w:lineRule="auto"/>
        <w:jc w:val="center"/>
        <w:rPr>
          <w:rFonts w:ascii="Arial" w:hAnsi="Arial" w:cs="Arial"/>
          <w:sz w:val="24"/>
          <w:szCs w:val="24"/>
          <w:lang w:val="en-US"/>
        </w:rPr>
      </w:pPr>
    </w:p>
    <w:p w14:paraId="27CD55FA">
      <w:pPr>
        <w:spacing w:line="480" w:lineRule="auto"/>
        <w:jc w:val="center"/>
        <w:rPr>
          <w:rFonts w:ascii="Arial" w:hAnsi="Arial" w:cs="Arial"/>
          <w:b/>
          <w:bCs/>
          <w:sz w:val="24"/>
          <w:szCs w:val="24"/>
          <w:lang w:val="en-US"/>
        </w:rPr>
      </w:pPr>
      <w:r>
        <w:rPr>
          <w:rFonts w:ascii="Arial" w:hAnsi="Arial" w:cs="Arial"/>
          <w:b/>
          <w:bCs/>
          <w:sz w:val="24"/>
          <w:szCs w:val="24"/>
          <w:lang w:val="en-US"/>
        </w:rPr>
        <w:t>Ar. Marie Alysson D. Mejia</w:t>
      </w:r>
    </w:p>
    <w:p w14:paraId="20862533">
      <w:pPr>
        <w:spacing w:line="480" w:lineRule="auto"/>
        <w:jc w:val="center"/>
        <w:rPr>
          <w:rFonts w:ascii="Arial" w:hAnsi="Arial" w:cs="Arial"/>
          <w:sz w:val="24"/>
          <w:szCs w:val="24"/>
          <w:lang w:val="en-US"/>
        </w:rPr>
      </w:pPr>
      <w:r>
        <w:rPr>
          <w:rFonts w:ascii="Arial" w:hAnsi="Arial" w:cs="Arial"/>
          <w:sz w:val="24"/>
          <w:szCs w:val="24"/>
          <w:lang w:val="en-US"/>
        </w:rPr>
        <w:t>Research Adviser</w:t>
      </w:r>
    </w:p>
    <w:p w14:paraId="1A067CB4">
      <w:pPr>
        <w:spacing w:line="480" w:lineRule="auto"/>
        <w:jc w:val="center"/>
        <w:rPr>
          <w:rFonts w:ascii="Arial" w:hAnsi="Arial" w:cs="Arial"/>
          <w:sz w:val="24"/>
          <w:szCs w:val="24"/>
          <w:lang w:val="en-US"/>
        </w:rPr>
      </w:pPr>
      <w:r>
        <w:rPr>
          <w:rFonts w:ascii="Arial" w:hAnsi="Arial" w:cs="Arial"/>
          <w:sz w:val="24"/>
          <w:szCs w:val="24"/>
          <w:lang w:val="en-US"/>
        </w:rPr>
        <w:t>A.Y. 2025 - 2026</w:t>
      </w:r>
    </w:p>
    <w:p w14:paraId="38674E0B">
      <w:pPr>
        <w:spacing w:line="480" w:lineRule="auto"/>
        <w:jc w:val="center"/>
        <w:rPr>
          <w:rFonts w:ascii="Arial" w:hAnsi="Arial" w:cs="Arial"/>
          <w:b/>
          <w:bCs/>
          <w:sz w:val="24"/>
          <w:szCs w:val="24"/>
          <w:lang w:val="en-US"/>
        </w:rPr>
        <w:sectPr>
          <w:headerReference r:id="rId5" w:type="first"/>
          <w:footerReference r:id="rId7" w:type="first"/>
          <w:footerReference r:id="rId6" w:type="default"/>
          <w:pgSz w:w="11906" w:h="16838"/>
          <w:pgMar w:top="1440" w:right="1440" w:bottom="1440" w:left="2160" w:header="706" w:footer="706" w:gutter="0"/>
          <w:pgNumType w:fmt="decimal" w:start="1"/>
          <w:cols w:space="708" w:num="1"/>
          <w:docGrid w:linePitch="360" w:charSpace="0"/>
        </w:sectPr>
      </w:pPr>
    </w:p>
    <w:p w14:paraId="63BCA6B5">
      <w:pPr>
        <w:spacing w:line="480" w:lineRule="auto"/>
        <w:jc w:val="center"/>
      </w:pPr>
      <w:r>
        <w:rPr>
          <w:rFonts w:ascii="Arial" w:hAnsi="Arial" w:cs="Arial"/>
          <w:b/>
          <w:bCs/>
          <w:sz w:val="24"/>
          <w:szCs w:val="24"/>
          <w:lang w:val="en-US"/>
        </w:rPr>
        <w:t>TABLE OF CONTENTS</w:t>
      </w:r>
    </w:p>
    <w:sdt>
      <w:sdtPr>
        <w:rPr>
          <w:rFonts w:hint="default" w:ascii="Arial" w:hAnsi="Arial" w:eastAsia="SimSun" w:cs="Arial"/>
          <w:kern w:val="2"/>
          <w:sz w:val="24"/>
          <w:szCs w:val="24"/>
          <w:lang w:val="en-PH" w:eastAsia="en-US" w:bidi="ar-SA"/>
          <w14:ligatures w14:val="standardContextual"/>
        </w:rPr>
        <w:id w:val="147451011"/>
        <w15:color w:val="DBDBDB"/>
        <w:docPartObj>
          <w:docPartGallery w:val="Table of Contents"/>
          <w:docPartUnique/>
        </w:docPartObj>
      </w:sdtPr>
      <w:sdtEndPr>
        <w:rPr>
          <w:rFonts w:hint="default" w:ascii="Arial" w:hAnsi="Arial" w:cs="Arial" w:eastAsiaTheme="minorHAnsi"/>
          <w:bCs/>
          <w:kern w:val="2"/>
          <w:sz w:val="24"/>
          <w:szCs w:val="28"/>
          <w:lang w:val="en-US" w:eastAsia="en-US" w:bidi="ar-SA"/>
          <w14:ligatures w14:val="standardContextual"/>
        </w:rPr>
      </w:sdtEndPr>
      <w:sdtContent>
        <w:p w14:paraId="23B2CCA8">
          <w:pPr>
            <w:spacing w:line="480" w:lineRule="auto"/>
            <w:rPr>
              <w:rFonts w:hint="default" w:ascii="Arial" w:hAnsi="Arial" w:eastAsia="SimSun" w:cs="Arial"/>
              <w:kern w:val="2"/>
              <w:sz w:val="24"/>
              <w:szCs w:val="24"/>
              <w:lang w:val="en-PH" w:eastAsia="en-US" w:bidi="ar-SA"/>
              <w14:ligatures w14:val="standardContextual"/>
            </w:rPr>
          </w:pPr>
        </w:p>
        <w:p w14:paraId="32A0129F">
          <w:pPr>
            <w:pStyle w:val="25"/>
            <w:tabs>
              <w:tab w:val="right" w:leader="dot" w:pos="8799"/>
            </w:tabs>
            <w:spacing w:line="480" w:lineRule="auto"/>
            <w:rPr>
              <w:rFonts w:hint="default" w:ascii="Arial" w:hAnsi="Arial" w:cs="Arial"/>
              <w:b/>
              <w:bCs w:val="0"/>
              <w:sz w:val="24"/>
              <w:szCs w:val="24"/>
            </w:rPr>
          </w:pPr>
          <w:r>
            <w:rPr>
              <w:rFonts w:hint="default" w:ascii="Arial" w:hAnsi="Arial" w:cs="Arial" w:eastAsiaTheme="minorHAnsi"/>
              <w:bCs/>
              <w:kern w:val="2"/>
              <w:sz w:val="24"/>
              <w:szCs w:val="24"/>
              <w:lang w:val="en-US" w:eastAsia="en-US" w:bidi="ar-SA"/>
              <w14:ligatures w14:val="standardContextual"/>
            </w:rPr>
            <w:fldChar w:fldCharType="begin"/>
          </w:r>
          <w:r>
            <w:rPr>
              <w:rFonts w:hint="default" w:ascii="Arial" w:hAnsi="Arial" w:cs="Arial" w:eastAsiaTheme="minorHAnsi"/>
              <w:bCs/>
              <w:kern w:val="2"/>
              <w:sz w:val="24"/>
              <w:szCs w:val="24"/>
              <w:lang w:val="en-US" w:eastAsia="en-US" w:bidi="ar-SA"/>
              <w14:ligatures w14:val="standardContextual"/>
            </w:rPr>
            <w:instrText xml:space="preserve">TOC \o "1-5" \h \u </w:instrText>
          </w:r>
          <w:r>
            <w:rPr>
              <w:rFonts w:hint="default" w:ascii="Arial" w:hAnsi="Arial" w:cs="Arial" w:eastAsiaTheme="minorHAnsi"/>
              <w:bCs/>
              <w:kern w:val="2"/>
              <w:sz w:val="24"/>
              <w:szCs w:val="24"/>
              <w:lang w:val="en-US" w:eastAsia="en-US" w:bidi="ar-SA"/>
              <w14:ligatures w14:val="standardContextual"/>
            </w:rPr>
            <w:fldChar w:fldCharType="separate"/>
          </w:r>
          <w:r>
            <w:rPr>
              <w:rFonts w:hint="default" w:ascii="Arial" w:hAnsi="Arial" w:cs="Arial" w:eastAsiaTheme="minorHAnsi"/>
              <w:b/>
              <w:bCs w:val="0"/>
              <w:kern w:val="2"/>
              <w:sz w:val="24"/>
              <w:szCs w:val="24"/>
              <w:lang w:val="en-US" w:eastAsia="en-US" w:bidi="ar-SA"/>
              <w14:ligatures w14:val="standardContextual"/>
            </w:rPr>
            <w:fldChar w:fldCharType="begin"/>
          </w:r>
          <w:r>
            <w:rPr>
              <w:rFonts w:hint="default" w:ascii="Arial" w:hAnsi="Arial" w:cs="Arial" w:eastAsiaTheme="minorHAnsi"/>
              <w:b/>
              <w:bCs w:val="0"/>
              <w:kern w:val="2"/>
              <w:sz w:val="24"/>
              <w:szCs w:val="24"/>
              <w:lang w:val="en-US" w:eastAsia="en-US" w:bidi="ar-SA"/>
              <w14:ligatures w14:val="standardContextual"/>
            </w:rPr>
            <w:instrText xml:space="preserve"> HYPERLINK \l _Toc25543 </w:instrText>
          </w:r>
          <w:r>
            <w:rPr>
              <w:rFonts w:hint="default" w:ascii="Arial" w:hAnsi="Arial" w:cs="Arial" w:eastAsiaTheme="minorHAnsi"/>
              <w:b/>
              <w:bCs w:val="0"/>
              <w:kern w:val="2"/>
              <w:sz w:val="24"/>
              <w:szCs w:val="24"/>
              <w:lang w:val="en-US" w:eastAsia="en-US" w:bidi="ar-SA"/>
              <w14:ligatures w14:val="standardContextual"/>
            </w:rPr>
            <w:fldChar w:fldCharType="separate"/>
          </w:r>
          <w:r>
            <w:rPr>
              <w:rFonts w:hint="default" w:ascii="Arial" w:hAnsi="Arial" w:cs="Arial"/>
              <w:b/>
              <w:bCs w:val="0"/>
              <w:sz w:val="24"/>
              <w:szCs w:val="24"/>
              <w:lang w:val="en-US"/>
            </w:rPr>
            <w:t>CHAPTER I</w:t>
          </w:r>
          <w:r>
            <w:rPr>
              <w:rFonts w:hint="default" w:ascii="Arial" w:hAnsi="Arial" w:cs="Arial"/>
              <w:b/>
              <w:bCs w:val="0"/>
              <w:sz w:val="24"/>
              <w:szCs w:val="24"/>
            </w:rPr>
            <w:tab/>
          </w:r>
          <w:r>
            <w:rPr>
              <w:rFonts w:hint="default" w:ascii="Arial" w:hAnsi="Arial" w:cs="Arial"/>
              <w:b/>
              <w:bCs w:val="0"/>
              <w:sz w:val="24"/>
              <w:szCs w:val="24"/>
            </w:rPr>
            <w:fldChar w:fldCharType="begin"/>
          </w:r>
          <w:r>
            <w:rPr>
              <w:rFonts w:hint="default" w:ascii="Arial" w:hAnsi="Arial" w:cs="Arial"/>
              <w:b/>
              <w:bCs w:val="0"/>
              <w:sz w:val="24"/>
              <w:szCs w:val="24"/>
            </w:rPr>
            <w:instrText xml:space="preserve"> PAGEREF _Toc25543 \h </w:instrText>
          </w:r>
          <w:r>
            <w:rPr>
              <w:rFonts w:hint="default" w:ascii="Arial" w:hAnsi="Arial" w:cs="Arial"/>
              <w:b/>
              <w:bCs w:val="0"/>
              <w:sz w:val="24"/>
              <w:szCs w:val="24"/>
            </w:rPr>
            <w:fldChar w:fldCharType="separate"/>
          </w:r>
          <w:r>
            <w:rPr>
              <w:rFonts w:hint="default" w:ascii="Arial" w:hAnsi="Arial" w:cs="Arial"/>
              <w:b/>
              <w:bCs w:val="0"/>
              <w:sz w:val="24"/>
              <w:szCs w:val="24"/>
            </w:rPr>
            <w:t>1</w:t>
          </w:r>
          <w:r>
            <w:rPr>
              <w:rFonts w:hint="default" w:ascii="Arial" w:hAnsi="Arial" w:cs="Arial"/>
              <w:b/>
              <w:bCs w:val="0"/>
              <w:sz w:val="24"/>
              <w:szCs w:val="24"/>
            </w:rPr>
            <w:fldChar w:fldCharType="end"/>
          </w:r>
          <w:r>
            <w:rPr>
              <w:rFonts w:hint="default" w:ascii="Arial" w:hAnsi="Arial" w:cs="Arial" w:eastAsiaTheme="minorHAnsi"/>
              <w:b/>
              <w:bCs w:val="0"/>
              <w:kern w:val="2"/>
              <w:sz w:val="24"/>
              <w:szCs w:val="24"/>
              <w:lang w:val="en-US" w:eastAsia="en-US" w:bidi="ar-SA"/>
              <w14:ligatures w14:val="standardContextual"/>
            </w:rPr>
            <w:fldChar w:fldCharType="end"/>
          </w:r>
        </w:p>
        <w:p w14:paraId="2D10BF79">
          <w:pPr>
            <w:pStyle w:val="25"/>
            <w:tabs>
              <w:tab w:val="right" w:leader="dot" w:pos="8799"/>
            </w:tabs>
            <w:spacing w:line="480" w:lineRule="auto"/>
            <w:rPr>
              <w:rFonts w:hint="default" w:ascii="Arial" w:hAnsi="Arial" w:cs="Arial"/>
              <w:sz w:val="24"/>
              <w:szCs w:val="24"/>
            </w:rPr>
          </w:pPr>
          <w:r>
            <w:rPr>
              <w:rFonts w:hint="default" w:ascii="Arial" w:hAnsi="Arial" w:cs="Arial" w:eastAsiaTheme="minorHAnsi"/>
              <w:bCs/>
              <w:kern w:val="2"/>
              <w:sz w:val="24"/>
              <w:szCs w:val="24"/>
              <w:lang w:val="en-US" w:eastAsia="en-US" w:bidi="ar-SA"/>
              <w14:ligatures w14:val="standardContextual"/>
            </w:rPr>
            <w:fldChar w:fldCharType="begin"/>
          </w:r>
          <w:r>
            <w:rPr>
              <w:rFonts w:hint="default" w:ascii="Arial" w:hAnsi="Arial" w:cs="Arial" w:eastAsiaTheme="minorHAnsi"/>
              <w:bCs/>
              <w:kern w:val="2"/>
              <w:sz w:val="24"/>
              <w:szCs w:val="24"/>
              <w:lang w:val="en-US" w:eastAsia="en-US" w:bidi="ar-SA"/>
              <w14:ligatures w14:val="standardContextual"/>
            </w:rPr>
            <w:instrText xml:space="preserve"> HYPERLINK \l _Toc24364 </w:instrText>
          </w:r>
          <w:r>
            <w:rPr>
              <w:rFonts w:hint="default" w:ascii="Arial" w:hAnsi="Arial" w:cs="Arial" w:eastAsiaTheme="minorHAnsi"/>
              <w:bCs/>
              <w:kern w:val="2"/>
              <w:sz w:val="24"/>
              <w:szCs w:val="24"/>
              <w:lang w:val="en-US" w:eastAsia="en-US" w:bidi="ar-SA"/>
              <w14:ligatures w14:val="standardContextual"/>
            </w:rPr>
            <w:fldChar w:fldCharType="separate"/>
          </w:r>
          <w:r>
            <w:rPr>
              <w:rFonts w:hint="default" w:ascii="Arial" w:hAnsi="Arial" w:cs="Arial"/>
              <w:bCs/>
              <w:sz w:val="24"/>
              <w:szCs w:val="24"/>
              <w:lang w:val="en-US"/>
            </w:rPr>
            <w:t>Introduction</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_Toc24364 \h </w:instrText>
          </w:r>
          <w:r>
            <w:rPr>
              <w:rFonts w:hint="default" w:ascii="Arial" w:hAnsi="Arial" w:cs="Arial"/>
              <w:sz w:val="24"/>
              <w:szCs w:val="24"/>
            </w:rPr>
            <w:fldChar w:fldCharType="separate"/>
          </w:r>
          <w:r>
            <w:rPr>
              <w:rFonts w:hint="default" w:ascii="Arial" w:hAnsi="Arial" w:cs="Arial"/>
              <w:sz w:val="24"/>
              <w:szCs w:val="24"/>
            </w:rPr>
            <w:t>1</w:t>
          </w:r>
          <w:r>
            <w:rPr>
              <w:rFonts w:hint="default" w:ascii="Arial" w:hAnsi="Arial" w:cs="Arial"/>
              <w:sz w:val="24"/>
              <w:szCs w:val="24"/>
            </w:rPr>
            <w:fldChar w:fldCharType="end"/>
          </w:r>
          <w:r>
            <w:rPr>
              <w:rFonts w:hint="default" w:ascii="Arial" w:hAnsi="Arial" w:cs="Arial" w:eastAsiaTheme="minorHAnsi"/>
              <w:bCs/>
              <w:kern w:val="2"/>
              <w:sz w:val="24"/>
              <w:szCs w:val="24"/>
              <w:lang w:val="en-US" w:eastAsia="en-US" w:bidi="ar-SA"/>
              <w14:ligatures w14:val="standardContextual"/>
            </w:rPr>
            <w:fldChar w:fldCharType="end"/>
          </w:r>
        </w:p>
        <w:p w14:paraId="6C780C99">
          <w:pPr>
            <w:pStyle w:val="26"/>
            <w:tabs>
              <w:tab w:val="right" w:leader="dot" w:pos="8799"/>
            </w:tabs>
            <w:spacing w:line="480" w:lineRule="auto"/>
            <w:rPr>
              <w:rFonts w:hint="default" w:ascii="Arial" w:hAnsi="Arial" w:cs="Arial"/>
              <w:sz w:val="24"/>
              <w:szCs w:val="24"/>
            </w:rPr>
          </w:pPr>
          <w:r>
            <w:rPr>
              <w:rFonts w:hint="default" w:ascii="Arial" w:hAnsi="Arial" w:cs="Arial" w:eastAsiaTheme="minorHAnsi"/>
              <w:bCs/>
              <w:kern w:val="2"/>
              <w:sz w:val="24"/>
              <w:szCs w:val="24"/>
              <w:lang w:val="en-US" w:eastAsia="en-US" w:bidi="ar-SA"/>
              <w14:ligatures w14:val="standardContextual"/>
            </w:rPr>
            <w:fldChar w:fldCharType="begin"/>
          </w:r>
          <w:r>
            <w:rPr>
              <w:rFonts w:hint="default" w:ascii="Arial" w:hAnsi="Arial" w:cs="Arial" w:eastAsiaTheme="minorHAnsi"/>
              <w:bCs/>
              <w:kern w:val="2"/>
              <w:sz w:val="24"/>
              <w:szCs w:val="24"/>
              <w:lang w:val="en-US" w:eastAsia="en-US" w:bidi="ar-SA"/>
              <w14:ligatures w14:val="standardContextual"/>
            </w:rPr>
            <w:instrText xml:space="preserve"> HYPERLINK \l _Toc14334 </w:instrText>
          </w:r>
          <w:r>
            <w:rPr>
              <w:rFonts w:hint="default" w:ascii="Arial" w:hAnsi="Arial" w:cs="Arial" w:eastAsiaTheme="minorHAnsi"/>
              <w:bCs/>
              <w:kern w:val="2"/>
              <w:sz w:val="24"/>
              <w:szCs w:val="24"/>
              <w:lang w:val="en-US" w:eastAsia="en-US" w:bidi="ar-SA"/>
              <w14:ligatures w14:val="standardContextual"/>
            </w:rPr>
            <w:fldChar w:fldCharType="separate"/>
          </w:r>
          <w:r>
            <w:rPr>
              <w:rFonts w:hint="default" w:ascii="Arial" w:hAnsi="Arial" w:cs="Arial"/>
              <w:bCs/>
              <w:sz w:val="24"/>
              <w:szCs w:val="24"/>
            </w:rPr>
            <w:t>1.</w:t>
          </w:r>
          <w:r>
            <w:rPr>
              <w:rFonts w:hint="default" w:ascii="Arial" w:hAnsi="Arial" w:cs="Arial"/>
              <w:bCs/>
              <w:sz w:val="24"/>
              <w:szCs w:val="24"/>
              <w:lang w:val="en-US"/>
            </w:rPr>
            <w:t>1</w:t>
          </w:r>
          <w:r>
            <w:rPr>
              <w:rFonts w:hint="default" w:ascii="Arial" w:hAnsi="Arial" w:cs="Arial"/>
              <w:bCs/>
              <w:sz w:val="24"/>
              <w:szCs w:val="24"/>
            </w:rPr>
            <w:t xml:space="preserve"> </w:t>
          </w:r>
          <w:r>
            <w:rPr>
              <w:rFonts w:hint="default" w:ascii="Arial" w:hAnsi="Arial" w:cs="Arial"/>
              <w:bCs/>
              <w:sz w:val="24"/>
              <w:szCs w:val="24"/>
              <w:lang w:val="en-US"/>
            </w:rPr>
            <w:t>Background of the Study</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_Toc14334 \h </w:instrText>
          </w:r>
          <w:r>
            <w:rPr>
              <w:rFonts w:hint="default" w:ascii="Arial" w:hAnsi="Arial" w:cs="Arial"/>
              <w:sz w:val="24"/>
              <w:szCs w:val="24"/>
            </w:rPr>
            <w:fldChar w:fldCharType="separate"/>
          </w:r>
          <w:r>
            <w:rPr>
              <w:rFonts w:hint="default" w:ascii="Arial" w:hAnsi="Arial" w:cs="Arial"/>
              <w:sz w:val="24"/>
              <w:szCs w:val="24"/>
            </w:rPr>
            <w:t>2</w:t>
          </w:r>
          <w:r>
            <w:rPr>
              <w:rFonts w:hint="default" w:ascii="Arial" w:hAnsi="Arial" w:cs="Arial"/>
              <w:sz w:val="24"/>
              <w:szCs w:val="24"/>
            </w:rPr>
            <w:fldChar w:fldCharType="end"/>
          </w:r>
          <w:r>
            <w:rPr>
              <w:rFonts w:hint="default" w:ascii="Arial" w:hAnsi="Arial" w:cs="Arial" w:eastAsiaTheme="minorHAnsi"/>
              <w:bCs/>
              <w:kern w:val="2"/>
              <w:sz w:val="24"/>
              <w:szCs w:val="24"/>
              <w:lang w:val="en-US" w:eastAsia="en-US" w:bidi="ar-SA"/>
              <w14:ligatures w14:val="standardContextual"/>
            </w:rPr>
            <w:fldChar w:fldCharType="end"/>
          </w:r>
        </w:p>
        <w:p w14:paraId="603AC9AA">
          <w:pPr>
            <w:pStyle w:val="26"/>
            <w:tabs>
              <w:tab w:val="right" w:leader="dot" w:pos="8799"/>
            </w:tabs>
            <w:spacing w:line="480" w:lineRule="auto"/>
            <w:rPr>
              <w:rFonts w:hint="default" w:ascii="Arial" w:hAnsi="Arial" w:cs="Arial"/>
              <w:sz w:val="24"/>
              <w:szCs w:val="24"/>
            </w:rPr>
          </w:pPr>
          <w:r>
            <w:rPr>
              <w:rFonts w:hint="default" w:ascii="Arial" w:hAnsi="Arial" w:cs="Arial" w:eastAsiaTheme="minorHAnsi"/>
              <w:bCs/>
              <w:kern w:val="2"/>
              <w:sz w:val="24"/>
              <w:szCs w:val="24"/>
              <w:lang w:val="en-US" w:eastAsia="en-US" w:bidi="ar-SA"/>
              <w14:ligatures w14:val="standardContextual"/>
            </w:rPr>
            <w:fldChar w:fldCharType="begin"/>
          </w:r>
          <w:r>
            <w:rPr>
              <w:rFonts w:hint="default" w:ascii="Arial" w:hAnsi="Arial" w:cs="Arial" w:eastAsiaTheme="minorHAnsi"/>
              <w:bCs/>
              <w:kern w:val="2"/>
              <w:sz w:val="24"/>
              <w:szCs w:val="24"/>
              <w:lang w:val="en-US" w:eastAsia="en-US" w:bidi="ar-SA"/>
              <w14:ligatures w14:val="standardContextual"/>
            </w:rPr>
            <w:instrText xml:space="preserve"> HYPERLINK \l _Toc24251 </w:instrText>
          </w:r>
          <w:r>
            <w:rPr>
              <w:rFonts w:hint="default" w:ascii="Arial" w:hAnsi="Arial" w:cs="Arial" w:eastAsiaTheme="minorHAnsi"/>
              <w:bCs/>
              <w:kern w:val="2"/>
              <w:sz w:val="24"/>
              <w:szCs w:val="24"/>
              <w:lang w:val="en-US" w:eastAsia="en-US" w:bidi="ar-SA"/>
              <w14:ligatures w14:val="standardContextual"/>
            </w:rPr>
            <w:fldChar w:fldCharType="separate"/>
          </w:r>
          <w:r>
            <w:rPr>
              <w:rFonts w:hint="default" w:ascii="Arial" w:hAnsi="Arial" w:cs="Arial"/>
              <w:bCs/>
              <w:sz w:val="24"/>
              <w:szCs w:val="24"/>
              <w:lang w:val="en-US"/>
            </w:rPr>
            <w:t>1.2 Statement of the Problem</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_Toc24251 \h </w:instrText>
          </w:r>
          <w:r>
            <w:rPr>
              <w:rFonts w:hint="default" w:ascii="Arial" w:hAnsi="Arial" w:cs="Arial"/>
              <w:sz w:val="24"/>
              <w:szCs w:val="24"/>
            </w:rPr>
            <w:fldChar w:fldCharType="separate"/>
          </w:r>
          <w:r>
            <w:rPr>
              <w:rFonts w:hint="default" w:ascii="Arial" w:hAnsi="Arial" w:cs="Arial"/>
              <w:sz w:val="24"/>
              <w:szCs w:val="24"/>
            </w:rPr>
            <w:t>4</w:t>
          </w:r>
          <w:r>
            <w:rPr>
              <w:rFonts w:hint="default" w:ascii="Arial" w:hAnsi="Arial" w:cs="Arial"/>
              <w:sz w:val="24"/>
              <w:szCs w:val="24"/>
            </w:rPr>
            <w:fldChar w:fldCharType="end"/>
          </w:r>
          <w:r>
            <w:rPr>
              <w:rFonts w:hint="default" w:ascii="Arial" w:hAnsi="Arial" w:cs="Arial" w:eastAsiaTheme="minorHAnsi"/>
              <w:bCs/>
              <w:kern w:val="2"/>
              <w:sz w:val="24"/>
              <w:szCs w:val="24"/>
              <w:lang w:val="en-US" w:eastAsia="en-US" w:bidi="ar-SA"/>
              <w14:ligatures w14:val="standardContextual"/>
            </w:rPr>
            <w:fldChar w:fldCharType="end"/>
          </w:r>
        </w:p>
        <w:p w14:paraId="5D4063C3">
          <w:pPr>
            <w:pStyle w:val="26"/>
            <w:tabs>
              <w:tab w:val="right" w:leader="dot" w:pos="8799"/>
            </w:tabs>
            <w:spacing w:line="480" w:lineRule="auto"/>
            <w:rPr>
              <w:rFonts w:hint="default" w:ascii="Arial" w:hAnsi="Arial" w:cs="Arial"/>
              <w:sz w:val="24"/>
              <w:szCs w:val="24"/>
            </w:rPr>
          </w:pPr>
          <w:r>
            <w:rPr>
              <w:rFonts w:hint="default" w:ascii="Arial" w:hAnsi="Arial" w:cs="Arial" w:eastAsiaTheme="minorHAnsi"/>
              <w:bCs/>
              <w:kern w:val="2"/>
              <w:sz w:val="24"/>
              <w:szCs w:val="24"/>
              <w:lang w:val="en-US" w:eastAsia="en-US" w:bidi="ar-SA"/>
              <w14:ligatures w14:val="standardContextual"/>
            </w:rPr>
            <w:fldChar w:fldCharType="begin"/>
          </w:r>
          <w:r>
            <w:rPr>
              <w:rFonts w:hint="default" w:ascii="Arial" w:hAnsi="Arial" w:cs="Arial" w:eastAsiaTheme="minorHAnsi"/>
              <w:bCs/>
              <w:kern w:val="2"/>
              <w:sz w:val="24"/>
              <w:szCs w:val="24"/>
              <w:lang w:val="en-US" w:eastAsia="en-US" w:bidi="ar-SA"/>
              <w14:ligatures w14:val="standardContextual"/>
            </w:rPr>
            <w:instrText xml:space="preserve"> HYPERLINK \l _Toc24665 </w:instrText>
          </w:r>
          <w:r>
            <w:rPr>
              <w:rFonts w:hint="default" w:ascii="Arial" w:hAnsi="Arial" w:cs="Arial" w:eastAsiaTheme="minorHAnsi"/>
              <w:bCs/>
              <w:kern w:val="2"/>
              <w:sz w:val="24"/>
              <w:szCs w:val="24"/>
              <w:lang w:val="en-US" w:eastAsia="en-US" w:bidi="ar-SA"/>
              <w14:ligatures w14:val="standardContextual"/>
            </w:rPr>
            <w:fldChar w:fldCharType="separate"/>
          </w:r>
          <w:r>
            <w:rPr>
              <w:rFonts w:hint="default" w:ascii="Arial" w:hAnsi="Arial" w:cs="Arial"/>
              <w:bCs/>
              <w:sz w:val="24"/>
              <w:szCs w:val="24"/>
            </w:rPr>
            <w:t>1.</w:t>
          </w:r>
          <w:r>
            <w:rPr>
              <w:rFonts w:hint="default" w:ascii="Arial" w:hAnsi="Arial" w:cs="Arial"/>
              <w:bCs/>
              <w:sz w:val="24"/>
              <w:szCs w:val="24"/>
              <w:lang w:val="en-US"/>
            </w:rPr>
            <w:t>3</w:t>
          </w:r>
          <w:r>
            <w:rPr>
              <w:rFonts w:hint="default" w:ascii="Arial" w:hAnsi="Arial" w:cs="Arial"/>
              <w:bCs/>
              <w:sz w:val="24"/>
              <w:szCs w:val="24"/>
            </w:rPr>
            <w:t xml:space="preserve"> </w:t>
          </w:r>
          <w:r>
            <w:rPr>
              <w:rFonts w:hint="default" w:ascii="Arial" w:hAnsi="Arial" w:cs="Arial"/>
              <w:bCs/>
              <w:sz w:val="24"/>
              <w:szCs w:val="24"/>
              <w:lang w:val="en-US"/>
            </w:rPr>
            <w:t>Objective of the Study</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_Toc24665 \h </w:instrText>
          </w:r>
          <w:r>
            <w:rPr>
              <w:rFonts w:hint="default" w:ascii="Arial" w:hAnsi="Arial" w:cs="Arial"/>
              <w:sz w:val="24"/>
              <w:szCs w:val="24"/>
            </w:rPr>
            <w:fldChar w:fldCharType="separate"/>
          </w:r>
          <w:r>
            <w:rPr>
              <w:rFonts w:hint="default" w:ascii="Arial" w:hAnsi="Arial" w:cs="Arial"/>
              <w:sz w:val="24"/>
              <w:szCs w:val="24"/>
            </w:rPr>
            <w:t>6</w:t>
          </w:r>
          <w:r>
            <w:rPr>
              <w:rFonts w:hint="default" w:ascii="Arial" w:hAnsi="Arial" w:cs="Arial"/>
              <w:sz w:val="24"/>
              <w:szCs w:val="24"/>
            </w:rPr>
            <w:fldChar w:fldCharType="end"/>
          </w:r>
          <w:r>
            <w:rPr>
              <w:rFonts w:hint="default" w:ascii="Arial" w:hAnsi="Arial" w:cs="Arial" w:eastAsiaTheme="minorHAnsi"/>
              <w:bCs/>
              <w:kern w:val="2"/>
              <w:sz w:val="24"/>
              <w:szCs w:val="24"/>
              <w:lang w:val="en-US" w:eastAsia="en-US" w:bidi="ar-SA"/>
              <w14:ligatures w14:val="standardContextual"/>
            </w:rPr>
            <w:fldChar w:fldCharType="end"/>
          </w:r>
        </w:p>
        <w:p w14:paraId="1E55D34B">
          <w:pPr>
            <w:pStyle w:val="26"/>
            <w:tabs>
              <w:tab w:val="right" w:leader="dot" w:pos="8799"/>
            </w:tabs>
            <w:spacing w:line="480" w:lineRule="auto"/>
            <w:rPr>
              <w:rFonts w:hint="default" w:ascii="Arial" w:hAnsi="Arial" w:cs="Arial"/>
              <w:sz w:val="24"/>
              <w:szCs w:val="24"/>
            </w:rPr>
          </w:pPr>
          <w:r>
            <w:rPr>
              <w:rFonts w:hint="default" w:ascii="Arial" w:hAnsi="Arial" w:cs="Arial" w:eastAsiaTheme="minorHAnsi"/>
              <w:bCs/>
              <w:kern w:val="2"/>
              <w:sz w:val="24"/>
              <w:szCs w:val="24"/>
              <w:lang w:val="en-US" w:eastAsia="en-US" w:bidi="ar-SA"/>
              <w14:ligatures w14:val="standardContextual"/>
            </w:rPr>
            <w:fldChar w:fldCharType="begin"/>
          </w:r>
          <w:r>
            <w:rPr>
              <w:rFonts w:hint="default" w:ascii="Arial" w:hAnsi="Arial" w:cs="Arial" w:eastAsiaTheme="minorHAnsi"/>
              <w:bCs/>
              <w:kern w:val="2"/>
              <w:sz w:val="24"/>
              <w:szCs w:val="24"/>
              <w:lang w:val="en-US" w:eastAsia="en-US" w:bidi="ar-SA"/>
              <w14:ligatures w14:val="standardContextual"/>
            </w:rPr>
            <w:instrText xml:space="preserve"> HYPERLINK \l _Toc7601 </w:instrText>
          </w:r>
          <w:r>
            <w:rPr>
              <w:rFonts w:hint="default" w:ascii="Arial" w:hAnsi="Arial" w:cs="Arial" w:eastAsiaTheme="minorHAnsi"/>
              <w:bCs/>
              <w:kern w:val="2"/>
              <w:sz w:val="24"/>
              <w:szCs w:val="24"/>
              <w:lang w:val="en-US" w:eastAsia="en-US" w:bidi="ar-SA"/>
              <w14:ligatures w14:val="standardContextual"/>
            </w:rPr>
            <w:fldChar w:fldCharType="separate"/>
          </w:r>
          <w:r>
            <w:rPr>
              <w:rFonts w:hint="default" w:ascii="Arial" w:hAnsi="Arial" w:cs="Arial"/>
              <w:bCs/>
              <w:sz w:val="24"/>
              <w:szCs w:val="24"/>
            </w:rPr>
            <w:t>1.</w:t>
          </w:r>
          <w:r>
            <w:rPr>
              <w:rFonts w:hint="default" w:ascii="Arial" w:hAnsi="Arial" w:cs="Arial"/>
              <w:bCs/>
              <w:sz w:val="24"/>
              <w:szCs w:val="24"/>
              <w:lang w:val="en-US"/>
            </w:rPr>
            <w:t>4</w:t>
          </w:r>
          <w:r>
            <w:rPr>
              <w:rFonts w:hint="default" w:ascii="Arial" w:hAnsi="Arial" w:cs="Arial"/>
              <w:bCs/>
              <w:sz w:val="24"/>
              <w:szCs w:val="24"/>
            </w:rPr>
            <w:t xml:space="preserve"> </w:t>
          </w:r>
          <w:r>
            <w:rPr>
              <w:rFonts w:hint="default" w:ascii="Arial" w:hAnsi="Arial" w:cs="Arial"/>
              <w:bCs/>
              <w:sz w:val="24"/>
              <w:szCs w:val="24"/>
              <w:lang w:val="en-US"/>
            </w:rPr>
            <w:t>Framework of the Study</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_Toc7601 \h </w:instrText>
          </w:r>
          <w:r>
            <w:rPr>
              <w:rFonts w:hint="default" w:ascii="Arial" w:hAnsi="Arial" w:cs="Arial"/>
              <w:sz w:val="24"/>
              <w:szCs w:val="24"/>
            </w:rPr>
            <w:fldChar w:fldCharType="separate"/>
          </w:r>
          <w:r>
            <w:rPr>
              <w:rFonts w:hint="default" w:ascii="Arial" w:hAnsi="Arial" w:cs="Arial"/>
              <w:sz w:val="24"/>
              <w:szCs w:val="24"/>
            </w:rPr>
            <w:t>7</w:t>
          </w:r>
          <w:r>
            <w:rPr>
              <w:rFonts w:hint="default" w:ascii="Arial" w:hAnsi="Arial" w:cs="Arial"/>
              <w:sz w:val="24"/>
              <w:szCs w:val="24"/>
            </w:rPr>
            <w:fldChar w:fldCharType="end"/>
          </w:r>
          <w:r>
            <w:rPr>
              <w:rFonts w:hint="default" w:ascii="Arial" w:hAnsi="Arial" w:cs="Arial" w:eastAsiaTheme="minorHAnsi"/>
              <w:bCs/>
              <w:kern w:val="2"/>
              <w:sz w:val="24"/>
              <w:szCs w:val="24"/>
              <w:lang w:val="en-US" w:eastAsia="en-US" w:bidi="ar-SA"/>
              <w14:ligatures w14:val="standardContextual"/>
            </w:rPr>
            <w:fldChar w:fldCharType="end"/>
          </w:r>
        </w:p>
        <w:p w14:paraId="01958740">
          <w:pPr>
            <w:pStyle w:val="27"/>
            <w:tabs>
              <w:tab w:val="right" w:leader="dot" w:pos="8799"/>
            </w:tabs>
            <w:spacing w:line="480" w:lineRule="auto"/>
            <w:rPr>
              <w:rFonts w:hint="default" w:ascii="Arial" w:hAnsi="Arial" w:cs="Arial"/>
              <w:sz w:val="24"/>
              <w:szCs w:val="24"/>
            </w:rPr>
          </w:pPr>
          <w:r>
            <w:rPr>
              <w:rFonts w:hint="default" w:ascii="Arial" w:hAnsi="Arial" w:cs="Arial" w:eastAsiaTheme="minorHAnsi"/>
              <w:bCs/>
              <w:kern w:val="2"/>
              <w:sz w:val="24"/>
              <w:szCs w:val="24"/>
              <w:lang w:val="en-US" w:eastAsia="en-US" w:bidi="ar-SA"/>
              <w14:ligatures w14:val="standardContextual"/>
            </w:rPr>
            <w:fldChar w:fldCharType="begin"/>
          </w:r>
          <w:r>
            <w:rPr>
              <w:rFonts w:hint="default" w:ascii="Arial" w:hAnsi="Arial" w:cs="Arial" w:eastAsiaTheme="minorHAnsi"/>
              <w:bCs/>
              <w:kern w:val="2"/>
              <w:sz w:val="24"/>
              <w:szCs w:val="24"/>
              <w:lang w:val="en-US" w:eastAsia="en-US" w:bidi="ar-SA"/>
              <w14:ligatures w14:val="standardContextual"/>
            </w:rPr>
            <w:instrText xml:space="preserve"> HYPERLINK \l _Toc29703 </w:instrText>
          </w:r>
          <w:r>
            <w:rPr>
              <w:rFonts w:hint="default" w:ascii="Arial" w:hAnsi="Arial" w:cs="Arial" w:eastAsiaTheme="minorHAnsi"/>
              <w:bCs/>
              <w:kern w:val="2"/>
              <w:sz w:val="24"/>
              <w:szCs w:val="24"/>
              <w:lang w:val="en-US" w:eastAsia="en-US" w:bidi="ar-SA"/>
              <w14:ligatures w14:val="standardContextual"/>
            </w:rPr>
            <w:fldChar w:fldCharType="separate"/>
          </w:r>
          <w:r>
            <w:rPr>
              <w:rFonts w:hint="default" w:ascii="Arial" w:hAnsi="Arial" w:cs="Arial"/>
              <w:sz w:val="24"/>
              <w:szCs w:val="24"/>
              <w:lang w:val="en-US"/>
            </w:rPr>
            <w:t>1.4</w:t>
          </w:r>
          <w:r>
            <w:rPr>
              <w:rFonts w:hint="default" w:ascii="Arial" w:hAnsi="Arial" w:cs="Arial"/>
              <w:sz w:val="24"/>
              <w:szCs w:val="24"/>
            </w:rPr>
            <w:t>.</w:t>
          </w:r>
          <w:r>
            <w:rPr>
              <w:rFonts w:hint="default" w:ascii="Arial" w:hAnsi="Arial" w:cs="Arial"/>
              <w:sz w:val="24"/>
              <w:szCs w:val="24"/>
              <w:lang w:val="en-US"/>
            </w:rPr>
            <w:t>1</w:t>
          </w:r>
          <w:r>
            <w:rPr>
              <w:rFonts w:hint="default" w:ascii="Arial" w:hAnsi="Arial" w:cs="Arial"/>
              <w:sz w:val="24"/>
              <w:szCs w:val="24"/>
            </w:rPr>
            <w:t xml:space="preserve"> Theoretical Framework</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_Toc29703 \h </w:instrText>
          </w:r>
          <w:r>
            <w:rPr>
              <w:rFonts w:hint="default" w:ascii="Arial" w:hAnsi="Arial" w:cs="Arial"/>
              <w:sz w:val="24"/>
              <w:szCs w:val="24"/>
            </w:rPr>
            <w:fldChar w:fldCharType="separate"/>
          </w:r>
          <w:r>
            <w:rPr>
              <w:rFonts w:hint="default" w:ascii="Arial" w:hAnsi="Arial" w:cs="Arial"/>
              <w:sz w:val="24"/>
              <w:szCs w:val="24"/>
            </w:rPr>
            <w:t>7</w:t>
          </w:r>
          <w:r>
            <w:rPr>
              <w:rFonts w:hint="default" w:ascii="Arial" w:hAnsi="Arial" w:cs="Arial"/>
              <w:sz w:val="24"/>
              <w:szCs w:val="24"/>
            </w:rPr>
            <w:fldChar w:fldCharType="end"/>
          </w:r>
          <w:r>
            <w:rPr>
              <w:rFonts w:hint="default" w:ascii="Arial" w:hAnsi="Arial" w:cs="Arial" w:eastAsiaTheme="minorHAnsi"/>
              <w:bCs/>
              <w:kern w:val="2"/>
              <w:sz w:val="24"/>
              <w:szCs w:val="24"/>
              <w:lang w:val="en-US" w:eastAsia="en-US" w:bidi="ar-SA"/>
              <w14:ligatures w14:val="standardContextual"/>
            </w:rPr>
            <w:fldChar w:fldCharType="end"/>
          </w:r>
        </w:p>
        <w:p w14:paraId="2C1C1CAF">
          <w:pPr>
            <w:pStyle w:val="27"/>
            <w:tabs>
              <w:tab w:val="right" w:leader="dot" w:pos="8799"/>
            </w:tabs>
            <w:spacing w:line="480" w:lineRule="auto"/>
            <w:rPr>
              <w:rFonts w:hint="default" w:ascii="Arial" w:hAnsi="Arial" w:cs="Arial"/>
              <w:sz w:val="24"/>
              <w:szCs w:val="24"/>
            </w:rPr>
          </w:pPr>
          <w:r>
            <w:rPr>
              <w:rFonts w:hint="default" w:ascii="Arial" w:hAnsi="Arial" w:cs="Arial" w:eastAsiaTheme="minorHAnsi"/>
              <w:bCs/>
              <w:kern w:val="2"/>
              <w:sz w:val="24"/>
              <w:szCs w:val="24"/>
              <w:lang w:val="en-US" w:eastAsia="en-US" w:bidi="ar-SA"/>
              <w14:ligatures w14:val="standardContextual"/>
            </w:rPr>
            <w:fldChar w:fldCharType="begin"/>
          </w:r>
          <w:r>
            <w:rPr>
              <w:rFonts w:hint="default" w:ascii="Arial" w:hAnsi="Arial" w:cs="Arial" w:eastAsiaTheme="minorHAnsi"/>
              <w:bCs/>
              <w:kern w:val="2"/>
              <w:sz w:val="24"/>
              <w:szCs w:val="24"/>
              <w:lang w:val="en-US" w:eastAsia="en-US" w:bidi="ar-SA"/>
              <w14:ligatures w14:val="standardContextual"/>
            </w:rPr>
            <w:instrText xml:space="preserve"> HYPERLINK \l _Toc1816 </w:instrText>
          </w:r>
          <w:r>
            <w:rPr>
              <w:rFonts w:hint="default" w:ascii="Arial" w:hAnsi="Arial" w:cs="Arial" w:eastAsiaTheme="minorHAnsi"/>
              <w:bCs/>
              <w:kern w:val="2"/>
              <w:sz w:val="24"/>
              <w:szCs w:val="24"/>
              <w:lang w:val="en-US" w:eastAsia="en-US" w:bidi="ar-SA"/>
              <w14:ligatures w14:val="standardContextual"/>
            </w:rPr>
            <w:fldChar w:fldCharType="separate"/>
          </w:r>
          <w:r>
            <w:rPr>
              <w:rFonts w:hint="default" w:ascii="Arial" w:hAnsi="Arial" w:cs="Arial"/>
              <w:bCs/>
              <w:sz w:val="24"/>
              <w:szCs w:val="24"/>
              <w:lang w:val="en-US"/>
            </w:rPr>
            <w:t>1</w:t>
          </w:r>
          <w:r>
            <w:rPr>
              <w:rFonts w:hint="default" w:ascii="Arial" w:hAnsi="Arial" w:cs="Arial"/>
              <w:bCs/>
              <w:sz w:val="24"/>
              <w:szCs w:val="24"/>
            </w:rPr>
            <w:t>.</w:t>
          </w:r>
          <w:r>
            <w:rPr>
              <w:rFonts w:hint="default" w:ascii="Arial" w:hAnsi="Arial" w:cs="Arial"/>
              <w:bCs/>
              <w:sz w:val="24"/>
              <w:szCs w:val="24"/>
              <w:lang w:val="en-US"/>
            </w:rPr>
            <w:t>4</w:t>
          </w:r>
          <w:r>
            <w:rPr>
              <w:rFonts w:hint="default" w:ascii="Arial" w:hAnsi="Arial" w:cs="Arial"/>
              <w:bCs/>
              <w:sz w:val="24"/>
              <w:szCs w:val="24"/>
            </w:rPr>
            <w:t>.</w:t>
          </w:r>
          <w:r>
            <w:rPr>
              <w:rFonts w:hint="default" w:ascii="Arial" w:hAnsi="Arial" w:cs="Arial"/>
              <w:bCs/>
              <w:sz w:val="24"/>
              <w:szCs w:val="24"/>
              <w:lang w:val="en-US"/>
            </w:rPr>
            <w:t>2</w:t>
          </w:r>
          <w:r>
            <w:rPr>
              <w:rFonts w:hint="default" w:ascii="Arial" w:hAnsi="Arial" w:cs="Arial"/>
              <w:bCs/>
              <w:sz w:val="24"/>
              <w:szCs w:val="24"/>
            </w:rPr>
            <w:t xml:space="preserve"> Conceptual Framework</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_Toc1816 \h </w:instrText>
          </w:r>
          <w:r>
            <w:rPr>
              <w:rFonts w:hint="default" w:ascii="Arial" w:hAnsi="Arial" w:cs="Arial"/>
              <w:sz w:val="24"/>
              <w:szCs w:val="24"/>
            </w:rPr>
            <w:fldChar w:fldCharType="separate"/>
          </w:r>
          <w:r>
            <w:rPr>
              <w:rFonts w:hint="default" w:ascii="Arial" w:hAnsi="Arial" w:cs="Arial"/>
              <w:sz w:val="24"/>
              <w:szCs w:val="24"/>
            </w:rPr>
            <w:t>9</w:t>
          </w:r>
          <w:r>
            <w:rPr>
              <w:rFonts w:hint="default" w:ascii="Arial" w:hAnsi="Arial" w:cs="Arial"/>
              <w:sz w:val="24"/>
              <w:szCs w:val="24"/>
            </w:rPr>
            <w:fldChar w:fldCharType="end"/>
          </w:r>
          <w:r>
            <w:rPr>
              <w:rFonts w:hint="default" w:ascii="Arial" w:hAnsi="Arial" w:cs="Arial" w:eastAsiaTheme="minorHAnsi"/>
              <w:bCs/>
              <w:kern w:val="2"/>
              <w:sz w:val="24"/>
              <w:szCs w:val="24"/>
              <w:lang w:val="en-US" w:eastAsia="en-US" w:bidi="ar-SA"/>
              <w14:ligatures w14:val="standardContextual"/>
            </w:rPr>
            <w:fldChar w:fldCharType="end"/>
          </w:r>
        </w:p>
        <w:p w14:paraId="1EED7412">
          <w:pPr>
            <w:pStyle w:val="26"/>
            <w:tabs>
              <w:tab w:val="right" w:leader="dot" w:pos="8799"/>
            </w:tabs>
            <w:spacing w:line="480" w:lineRule="auto"/>
            <w:rPr>
              <w:rFonts w:hint="default" w:ascii="Arial" w:hAnsi="Arial" w:cs="Arial"/>
              <w:sz w:val="24"/>
              <w:szCs w:val="24"/>
            </w:rPr>
          </w:pPr>
          <w:r>
            <w:rPr>
              <w:rFonts w:hint="default" w:ascii="Arial" w:hAnsi="Arial" w:cs="Arial" w:eastAsiaTheme="minorHAnsi"/>
              <w:bCs/>
              <w:kern w:val="2"/>
              <w:sz w:val="24"/>
              <w:szCs w:val="24"/>
              <w:lang w:val="en-US" w:eastAsia="en-US" w:bidi="ar-SA"/>
              <w14:ligatures w14:val="standardContextual"/>
            </w:rPr>
            <w:fldChar w:fldCharType="begin"/>
          </w:r>
          <w:r>
            <w:rPr>
              <w:rFonts w:hint="default" w:ascii="Arial" w:hAnsi="Arial" w:cs="Arial" w:eastAsiaTheme="minorHAnsi"/>
              <w:bCs/>
              <w:kern w:val="2"/>
              <w:sz w:val="24"/>
              <w:szCs w:val="24"/>
              <w:lang w:val="en-US" w:eastAsia="en-US" w:bidi="ar-SA"/>
              <w14:ligatures w14:val="standardContextual"/>
            </w:rPr>
            <w:instrText xml:space="preserve"> HYPERLINK \l _Toc7590 </w:instrText>
          </w:r>
          <w:r>
            <w:rPr>
              <w:rFonts w:hint="default" w:ascii="Arial" w:hAnsi="Arial" w:cs="Arial" w:eastAsiaTheme="minorHAnsi"/>
              <w:bCs/>
              <w:kern w:val="2"/>
              <w:sz w:val="24"/>
              <w:szCs w:val="24"/>
              <w:lang w:val="en-US" w:eastAsia="en-US" w:bidi="ar-SA"/>
              <w14:ligatures w14:val="standardContextual"/>
            </w:rPr>
            <w:fldChar w:fldCharType="separate"/>
          </w:r>
          <w:r>
            <w:rPr>
              <w:rFonts w:hint="default" w:ascii="Arial" w:hAnsi="Arial" w:cs="Arial"/>
              <w:bCs/>
              <w:sz w:val="24"/>
              <w:szCs w:val="24"/>
            </w:rPr>
            <w:t>1.5. Scope and Delimitations</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_Toc7590 \h </w:instrText>
          </w:r>
          <w:r>
            <w:rPr>
              <w:rFonts w:hint="default" w:ascii="Arial" w:hAnsi="Arial" w:cs="Arial"/>
              <w:sz w:val="24"/>
              <w:szCs w:val="24"/>
            </w:rPr>
            <w:fldChar w:fldCharType="separate"/>
          </w:r>
          <w:r>
            <w:rPr>
              <w:rFonts w:hint="default" w:ascii="Arial" w:hAnsi="Arial" w:cs="Arial"/>
              <w:sz w:val="24"/>
              <w:szCs w:val="24"/>
            </w:rPr>
            <w:t>11</w:t>
          </w:r>
          <w:r>
            <w:rPr>
              <w:rFonts w:hint="default" w:ascii="Arial" w:hAnsi="Arial" w:cs="Arial"/>
              <w:sz w:val="24"/>
              <w:szCs w:val="24"/>
            </w:rPr>
            <w:fldChar w:fldCharType="end"/>
          </w:r>
          <w:r>
            <w:rPr>
              <w:rFonts w:hint="default" w:ascii="Arial" w:hAnsi="Arial" w:cs="Arial" w:eastAsiaTheme="minorHAnsi"/>
              <w:bCs/>
              <w:kern w:val="2"/>
              <w:sz w:val="24"/>
              <w:szCs w:val="24"/>
              <w:lang w:val="en-US" w:eastAsia="en-US" w:bidi="ar-SA"/>
              <w14:ligatures w14:val="standardContextual"/>
            </w:rPr>
            <w:fldChar w:fldCharType="end"/>
          </w:r>
        </w:p>
        <w:p w14:paraId="2E97D372">
          <w:pPr>
            <w:pStyle w:val="26"/>
            <w:tabs>
              <w:tab w:val="right" w:leader="dot" w:pos="8799"/>
            </w:tabs>
            <w:spacing w:line="480" w:lineRule="auto"/>
            <w:rPr>
              <w:rFonts w:hint="default" w:ascii="Arial" w:hAnsi="Arial" w:cs="Arial"/>
              <w:sz w:val="24"/>
              <w:szCs w:val="24"/>
            </w:rPr>
          </w:pPr>
          <w:r>
            <w:rPr>
              <w:rFonts w:hint="default" w:ascii="Arial" w:hAnsi="Arial" w:cs="Arial" w:eastAsiaTheme="minorHAnsi"/>
              <w:bCs/>
              <w:kern w:val="2"/>
              <w:sz w:val="24"/>
              <w:szCs w:val="24"/>
              <w:lang w:val="en-US" w:eastAsia="en-US" w:bidi="ar-SA"/>
              <w14:ligatures w14:val="standardContextual"/>
            </w:rPr>
            <w:fldChar w:fldCharType="begin"/>
          </w:r>
          <w:r>
            <w:rPr>
              <w:rFonts w:hint="default" w:ascii="Arial" w:hAnsi="Arial" w:cs="Arial" w:eastAsiaTheme="minorHAnsi"/>
              <w:bCs/>
              <w:kern w:val="2"/>
              <w:sz w:val="24"/>
              <w:szCs w:val="24"/>
              <w:lang w:val="en-US" w:eastAsia="en-US" w:bidi="ar-SA"/>
              <w14:ligatures w14:val="standardContextual"/>
            </w:rPr>
            <w:instrText xml:space="preserve"> HYPERLINK \l _Toc20797 </w:instrText>
          </w:r>
          <w:r>
            <w:rPr>
              <w:rFonts w:hint="default" w:ascii="Arial" w:hAnsi="Arial" w:cs="Arial" w:eastAsiaTheme="minorHAnsi"/>
              <w:bCs/>
              <w:kern w:val="2"/>
              <w:sz w:val="24"/>
              <w:szCs w:val="24"/>
              <w:lang w:val="en-US" w:eastAsia="en-US" w:bidi="ar-SA"/>
              <w14:ligatures w14:val="standardContextual"/>
            </w:rPr>
            <w:fldChar w:fldCharType="separate"/>
          </w:r>
          <w:r>
            <w:rPr>
              <w:rFonts w:hint="default" w:ascii="Arial" w:hAnsi="Arial" w:cs="Arial"/>
              <w:bCs/>
              <w:sz w:val="24"/>
              <w:szCs w:val="24"/>
            </w:rPr>
            <w:t>1.6. Significance of the Study</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_Toc20797 \h </w:instrText>
          </w:r>
          <w:r>
            <w:rPr>
              <w:rFonts w:hint="default" w:ascii="Arial" w:hAnsi="Arial" w:cs="Arial"/>
              <w:sz w:val="24"/>
              <w:szCs w:val="24"/>
            </w:rPr>
            <w:fldChar w:fldCharType="separate"/>
          </w:r>
          <w:r>
            <w:rPr>
              <w:rFonts w:hint="default" w:ascii="Arial" w:hAnsi="Arial" w:cs="Arial"/>
              <w:sz w:val="24"/>
              <w:szCs w:val="24"/>
            </w:rPr>
            <w:t>12</w:t>
          </w:r>
          <w:r>
            <w:rPr>
              <w:rFonts w:hint="default" w:ascii="Arial" w:hAnsi="Arial" w:cs="Arial"/>
              <w:sz w:val="24"/>
              <w:szCs w:val="24"/>
            </w:rPr>
            <w:fldChar w:fldCharType="end"/>
          </w:r>
          <w:r>
            <w:rPr>
              <w:rFonts w:hint="default" w:ascii="Arial" w:hAnsi="Arial" w:cs="Arial" w:eastAsiaTheme="minorHAnsi"/>
              <w:bCs/>
              <w:kern w:val="2"/>
              <w:sz w:val="24"/>
              <w:szCs w:val="24"/>
              <w:lang w:val="en-US" w:eastAsia="en-US" w:bidi="ar-SA"/>
              <w14:ligatures w14:val="standardContextual"/>
            </w:rPr>
            <w:fldChar w:fldCharType="end"/>
          </w:r>
        </w:p>
        <w:p w14:paraId="3E057373">
          <w:pPr>
            <w:pStyle w:val="26"/>
            <w:tabs>
              <w:tab w:val="right" w:leader="dot" w:pos="8799"/>
            </w:tabs>
            <w:spacing w:line="480" w:lineRule="auto"/>
            <w:rPr>
              <w:rFonts w:hint="default" w:ascii="Arial" w:hAnsi="Arial" w:cs="Arial"/>
              <w:sz w:val="24"/>
              <w:szCs w:val="24"/>
            </w:rPr>
          </w:pPr>
          <w:r>
            <w:rPr>
              <w:rFonts w:hint="default" w:ascii="Arial" w:hAnsi="Arial" w:cs="Arial" w:eastAsiaTheme="minorHAnsi"/>
              <w:bCs/>
              <w:kern w:val="2"/>
              <w:sz w:val="24"/>
              <w:szCs w:val="24"/>
              <w:lang w:val="en-US" w:eastAsia="en-US" w:bidi="ar-SA"/>
              <w14:ligatures w14:val="standardContextual"/>
            </w:rPr>
            <w:fldChar w:fldCharType="begin"/>
          </w:r>
          <w:r>
            <w:rPr>
              <w:rFonts w:hint="default" w:ascii="Arial" w:hAnsi="Arial" w:cs="Arial" w:eastAsiaTheme="minorHAnsi"/>
              <w:bCs/>
              <w:kern w:val="2"/>
              <w:sz w:val="24"/>
              <w:szCs w:val="24"/>
              <w:lang w:val="en-US" w:eastAsia="en-US" w:bidi="ar-SA"/>
              <w14:ligatures w14:val="standardContextual"/>
            </w:rPr>
            <w:instrText xml:space="preserve"> HYPERLINK \l _Toc8337 </w:instrText>
          </w:r>
          <w:r>
            <w:rPr>
              <w:rFonts w:hint="default" w:ascii="Arial" w:hAnsi="Arial" w:cs="Arial" w:eastAsiaTheme="minorHAnsi"/>
              <w:bCs/>
              <w:kern w:val="2"/>
              <w:sz w:val="24"/>
              <w:szCs w:val="24"/>
              <w:lang w:val="en-US" w:eastAsia="en-US" w:bidi="ar-SA"/>
              <w14:ligatures w14:val="standardContextual"/>
            </w:rPr>
            <w:fldChar w:fldCharType="separate"/>
          </w:r>
          <w:r>
            <w:rPr>
              <w:rFonts w:hint="default" w:ascii="Arial" w:hAnsi="Arial" w:cs="Arial"/>
              <w:bCs/>
              <w:sz w:val="24"/>
              <w:szCs w:val="24"/>
              <w:lang w:val="en-US"/>
            </w:rPr>
            <w:t>1.7. Definition of Terms</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_Toc8337 \h </w:instrText>
          </w:r>
          <w:r>
            <w:rPr>
              <w:rFonts w:hint="default" w:ascii="Arial" w:hAnsi="Arial" w:cs="Arial"/>
              <w:sz w:val="24"/>
              <w:szCs w:val="24"/>
            </w:rPr>
            <w:fldChar w:fldCharType="separate"/>
          </w:r>
          <w:r>
            <w:rPr>
              <w:rFonts w:hint="default" w:ascii="Arial" w:hAnsi="Arial" w:cs="Arial"/>
              <w:sz w:val="24"/>
              <w:szCs w:val="24"/>
            </w:rPr>
            <w:t>14</w:t>
          </w:r>
          <w:r>
            <w:rPr>
              <w:rFonts w:hint="default" w:ascii="Arial" w:hAnsi="Arial" w:cs="Arial"/>
              <w:sz w:val="24"/>
              <w:szCs w:val="24"/>
            </w:rPr>
            <w:fldChar w:fldCharType="end"/>
          </w:r>
          <w:r>
            <w:rPr>
              <w:rFonts w:hint="default" w:ascii="Arial" w:hAnsi="Arial" w:cs="Arial" w:eastAsiaTheme="minorHAnsi"/>
              <w:bCs/>
              <w:kern w:val="2"/>
              <w:sz w:val="24"/>
              <w:szCs w:val="24"/>
              <w:lang w:val="en-US" w:eastAsia="en-US" w:bidi="ar-SA"/>
              <w14:ligatures w14:val="standardContextual"/>
            </w:rPr>
            <w:fldChar w:fldCharType="end"/>
          </w:r>
        </w:p>
        <w:p w14:paraId="49D819C0">
          <w:pPr>
            <w:pStyle w:val="25"/>
            <w:tabs>
              <w:tab w:val="right" w:leader="dot" w:pos="8799"/>
            </w:tabs>
            <w:spacing w:line="480" w:lineRule="auto"/>
            <w:rPr>
              <w:rFonts w:hint="default" w:ascii="Arial" w:hAnsi="Arial" w:cs="Arial"/>
              <w:b/>
              <w:bCs w:val="0"/>
              <w:sz w:val="24"/>
              <w:szCs w:val="24"/>
            </w:rPr>
          </w:pPr>
          <w:r>
            <w:rPr>
              <w:rFonts w:hint="default" w:ascii="Arial" w:hAnsi="Arial" w:cs="Arial" w:eastAsiaTheme="minorHAnsi"/>
              <w:b/>
              <w:bCs w:val="0"/>
              <w:kern w:val="2"/>
              <w:sz w:val="24"/>
              <w:szCs w:val="24"/>
              <w:lang w:val="en-US" w:eastAsia="en-US" w:bidi="ar-SA"/>
              <w14:ligatures w14:val="standardContextual"/>
            </w:rPr>
            <w:fldChar w:fldCharType="begin"/>
          </w:r>
          <w:r>
            <w:rPr>
              <w:rFonts w:hint="default" w:ascii="Arial" w:hAnsi="Arial" w:cs="Arial" w:eastAsiaTheme="minorHAnsi"/>
              <w:b/>
              <w:bCs w:val="0"/>
              <w:kern w:val="2"/>
              <w:sz w:val="24"/>
              <w:szCs w:val="24"/>
              <w:lang w:val="en-US" w:eastAsia="en-US" w:bidi="ar-SA"/>
              <w14:ligatures w14:val="standardContextual"/>
            </w:rPr>
            <w:instrText xml:space="preserve"> HYPERLINK \l _Toc20280 </w:instrText>
          </w:r>
          <w:r>
            <w:rPr>
              <w:rFonts w:hint="default" w:ascii="Arial" w:hAnsi="Arial" w:cs="Arial" w:eastAsiaTheme="minorHAnsi"/>
              <w:b/>
              <w:bCs w:val="0"/>
              <w:kern w:val="2"/>
              <w:sz w:val="24"/>
              <w:szCs w:val="24"/>
              <w:lang w:val="en-US" w:eastAsia="en-US" w:bidi="ar-SA"/>
              <w14:ligatures w14:val="standardContextual"/>
            </w:rPr>
            <w:fldChar w:fldCharType="separate"/>
          </w:r>
          <w:r>
            <w:rPr>
              <w:rFonts w:hint="default" w:ascii="Arial" w:hAnsi="Arial" w:cs="Arial"/>
              <w:b/>
              <w:bCs w:val="0"/>
              <w:sz w:val="24"/>
              <w:szCs w:val="24"/>
            </w:rPr>
            <w:t>C</w:t>
          </w:r>
          <w:r>
            <w:rPr>
              <w:rFonts w:hint="default" w:ascii="Arial" w:hAnsi="Arial" w:cs="Arial"/>
              <w:b/>
              <w:bCs w:val="0"/>
              <w:sz w:val="24"/>
              <w:szCs w:val="24"/>
              <w:lang w:val="en-US"/>
            </w:rPr>
            <w:t>HAPTER</w:t>
          </w:r>
          <w:r>
            <w:rPr>
              <w:rFonts w:hint="default" w:ascii="Arial" w:hAnsi="Arial" w:cs="Arial"/>
              <w:b/>
              <w:bCs w:val="0"/>
              <w:sz w:val="24"/>
              <w:szCs w:val="24"/>
            </w:rPr>
            <w:t xml:space="preserve"> 2</w:t>
          </w:r>
          <w:r>
            <w:rPr>
              <w:rFonts w:hint="default" w:ascii="Arial" w:hAnsi="Arial" w:cs="Arial"/>
              <w:b/>
              <w:bCs w:val="0"/>
              <w:sz w:val="24"/>
              <w:szCs w:val="24"/>
            </w:rPr>
            <w:tab/>
          </w:r>
          <w:r>
            <w:rPr>
              <w:rFonts w:hint="default" w:ascii="Arial" w:hAnsi="Arial" w:cs="Arial"/>
              <w:b/>
              <w:bCs w:val="0"/>
              <w:sz w:val="24"/>
              <w:szCs w:val="24"/>
            </w:rPr>
            <w:fldChar w:fldCharType="begin"/>
          </w:r>
          <w:r>
            <w:rPr>
              <w:rFonts w:hint="default" w:ascii="Arial" w:hAnsi="Arial" w:cs="Arial"/>
              <w:b/>
              <w:bCs w:val="0"/>
              <w:sz w:val="24"/>
              <w:szCs w:val="24"/>
            </w:rPr>
            <w:instrText xml:space="preserve"> PAGEREF _Toc20280 \h </w:instrText>
          </w:r>
          <w:r>
            <w:rPr>
              <w:rFonts w:hint="default" w:ascii="Arial" w:hAnsi="Arial" w:cs="Arial"/>
              <w:b/>
              <w:bCs w:val="0"/>
              <w:sz w:val="24"/>
              <w:szCs w:val="24"/>
            </w:rPr>
            <w:fldChar w:fldCharType="separate"/>
          </w:r>
          <w:r>
            <w:rPr>
              <w:rFonts w:hint="default" w:ascii="Arial" w:hAnsi="Arial" w:cs="Arial"/>
              <w:b/>
              <w:bCs w:val="0"/>
              <w:sz w:val="24"/>
              <w:szCs w:val="24"/>
            </w:rPr>
            <w:t>16</w:t>
          </w:r>
          <w:r>
            <w:rPr>
              <w:rFonts w:hint="default" w:ascii="Arial" w:hAnsi="Arial" w:cs="Arial"/>
              <w:b/>
              <w:bCs w:val="0"/>
              <w:sz w:val="24"/>
              <w:szCs w:val="24"/>
            </w:rPr>
            <w:fldChar w:fldCharType="end"/>
          </w:r>
          <w:r>
            <w:rPr>
              <w:rFonts w:hint="default" w:ascii="Arial" w:hAnsi="Arial" w:cs="Arial" w:eastAsiaTheme="minorHAnsi"/>
              <w:b/>
              <w:bCs w:val="0"/>
              <w:kern w:val="2"/>
              <w:sz w:val="24"/>
              <w:szCs w:val="24"/>
              <w:lang w:val="en-US" w:eastAsia="en-US" w:bidi="ar-SA"/>
              <w14:ligatures w14:val="standardContextual"/>
            </w:rPr>
            <w:fldChar w:fldCharType="end"/>
          </w:r>
        </w:p>
        <w:p w14:paraId="5DBEA76F">
          <w:pPr>
            <w:pStyle w:val="25"/>
            <w:tabs>
              <w:tab w:val="right" w:leader="dot" w:pos="8799"/>
            </w:tabs>
            <w:spacing w:line="480" w:lineRule="auto"/>
            <w:rPr>
              <w:rFonts w:hint="default" w:ascii="Arial" w:hAnsi="Arial" w:cs="Arial"/>
              <w:sz w:val="24"/>
              <w:szCs w:val="24"/>
            </w:rPr>
          </w:pPr>
          <w:r>
            <w:rPr>
              <w:rFonts w:hint="default" w:ascii="Arial" w:hAnsi="Arial" w:cs="Arial" w:eastAsiaTheme="minorHAnsi"/>
              <w:bCs/>
              <w:kern w:val="2"/>
              <w:sz w:val="24"/>
              <w:szCs w:val="24"/>
              <w:lang w:val="en-US" w:eastAsia="en-US" w:bidi="ar-SA"/>
              <w14:ligatures w14:val="standardContextual"/>
            </w:rPr>
            <w:fldChar w:fldCharType="begin"/>
          </w:r>
          <w:r>
            <w:rPr>
              <w:rFonts w:hint="default" w:ascii="Arial" w:hAnsi="Arial" w:cs="Arial" w:eastAsiaTheme="minorHAnsi"/>
              <w:bCs/>
              <w:kern w:val="2"/>
              <w:sz w:val="24"/>
              <w:szCs w:val="24"/>
              <w:lang w:val="en-US" w:eastAsia="en-US" w:bidi="ar-SA"/>
              <w14:ligatures w14:val="standardContextual"/>
            </w:rPr>
            <w:instrText xml:space="preserve"> HYPERLINK \l _Toc7310 </w:instrText>
          </w:r>
          <w:r>
            <w:rPr>
              <w:rFonts w:hint="default" w:ascii="Arial" w:hAnsi="Arial" w:cs="Arial" w:eastAsiaTheme="minorHAnsi"/>
              <w:bCs/>
              <w:kern w:val="2"/>
              <w:sz w:val="24"/>
              <w:szCs w:val="24"/>
              <w:lang w:val="en-US" w:eastAsia="en-US" w:bidi="ar-SA"/>
              <w14:ligatures w14:val="standardContextual"/>
            </w:rPr>
            <w:fldChar w:fldCharType="separate"/>
          </w:r>
          <w:r>
            <w:rPr>
              <w:rFonts w:hint="default" w:ascii="Arial" w:hAnsi="Arial" w:cs="Arial"/>
              <w:bCs/>
              <w:sz w:val="24"/>
              <w:szCs w:val="24"/>
            </w:rPr>
            <w:t>Review of Related Literature</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_Toc7310 \h </w:instrText>
          </w:r>
          <w:r>
            <w:rPr>
              <w:rFonts w:hint="default" w:ascii="Arial" w:hAnsi="Arial" w:cs="Arial"/>
              <w:sz w:val="24"/>
              <w:szCs w:val="24"/>
            </w:rPr>
            <w:fldChar w:fldCharType="separate"/>
          </w:r>
          <w:r>
            <w:rPr>
              <w:rFonts w:hint="default" w:ascii="Arial" w:hAnsi="Arial" w:cs="Arial"/>
              <w:sz w:val="24"/>
              <w:szCs w:val="24"/>
            </w:rPr>
            <w:t>16</w:t>
          </w:r>
          <w:r>
            <w:rPr>
              <w:rFonts w:hint="default" w:ascii="Arial" w:hAnsi="Arial" w:cs="Arial"/>
              <w:sz w:val="24"/>
              <w:szCs w:val="24"/>
            </w:rPr>
            <w:fldChar w:fldCharType="end"/>
          </w:r>
          <w:r>
            <w:rPr>
              <w:rFonts w:hint="default" w:ascii="Arial" w:hAnsi="Arial" w:cs="Arial" w:eastAsiaTheme="minorHAnsi"/>
              <w:bCs/>
              <w:kern w:val="2"/>
              <w:sz w:val="24"/>
              <w:szCs w:val="24"/>
              <w:lang w:val="en-US" w:eastAsia="en-US" w:bidi="ar-SA"/>
              <w14:ligatures w14:val="standardContextual"/>
            </w:rPr>
            <w:fldChar w:fldCharType="end"/>
          </w:r>
        </w:p>
        <w:p w14:paraId="2AD9AF3D">
          <w:pPr>
            <w:pStyle w:val="26"/>
            <w:tabs>
              <w:tab w:val="right" w:leader="dot" w:pos="8799"/>
            </w:tabs>
            <w:spacing w:line="480" w:lineRule="auto"/>
            <w:rPr>
              <w:rFonts w:hint="default" w:ascii="Arial" w:hAnsi="Arial" w:cs="Arial"/>
              <w:sz w:val="24"/>
              <w:szCs w:val="24"/>
            </w:rPr>
          </w:pPr>
          <w:r>
            <w:rPr>
              <w:rFonts w:hint="default" w:ascii="Arial" w:hAnsi="Arial" w:cs="Arial" w:eastAsiaTheme="minorHAnsi"/>
              <w:bCs/>
              <w:kern w:val="2"/>
              <w:sz w:val="24"/>
              <w:szCs w:val="24"/>
              <w:lang w:val="en-US" w:eastAsia="en-US" w:bidi="ar-SA"/>
              <w14:ligatures w14:val="standardContextual"/>
            </w:rPr>
            <w:fldChar w:fldCharType="begin"/>
          </w:r>
          <w:r>
            <w:rPr>
              <w:rFonts w:hint="default" w:ascii="Arial" w:hAnsi="Arial" w:cs="Arial" w:eastAsiaTheme="minorHAnsi"/>
              <w:bCs/>
              <w:kern w:val="2"/>
              <w:sz w:val="24"/>
              <w:szCs w:val="24"/>
              <w:lang w:val="en-US" w:eastAsia="en-US" w:bidi="ar-SA"/>
              <w14:ligatures w14:val="standardContextual"/>
            </w:rPr>
            <w:instrText xml:space="preserve"> HYPERLINK \l _Toc23327 </w:instrText>
          </w:r>
          <w:r>
            <w:rPr>
              <w:rFonts w:hint="default" w:ascii="Arial" w:hAnsi="Arial" w:cs="Arial" w:eastAsiaTheme="minorHAnsi"/>
              <w:bCs/>
              <w:kern w:val="2"/>
              <w:sz w:val="24"/>
              <w:szCs w:val="24"/>
              <w:lang w:val="en-US" w:eastAsia="en-US" w:bidi="ar-SA"/>
              <w14:ligatures w14:val="standardContextual"/>
            </w:rPr>
            <w:fldChar w:fldCharType="separate"/>
          </w:r>
          <w:r>
            <w:rPr>
              <w:rFonts w:hint="default" w:ascii="Arial" w:hAnsi="Arial" w:cs="Arial"/>
              <w:bCs/>
              <w:sz w:val="24"/>
              <w:szCs w:val="24"/>
            </w:rPr>
            <w:t>2.1. Farm Tourism Development in the Philippines: Policies, Opportunities, and Challenges for Implementation</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_Toc23327 \h </w:instrText>
          </w:r>
          <w:r>
            <w:rPr>
              <w:rFonts w:hint="default" w:ascii="Arial" w:hAnsi="Arial" w:cs="Arial"/>
              <w:sz w:val="24"/>
              <w:szCs w:val="24"/>
            </w:rPr>
            <w:fldChar w:fldCharType="separate"/>
          </w:r>
          <w:r>
            <w:rPr>
              <w:rFonts w:hint="default" w:ascii="Arial" w:hAnsi="Arial" w:cs="Arial"/>
              <w:sz w:val="24"/>
              <w:szCs w:val="24"/>
            </w:rPr>
            <w:t>16</w:t>
          </w:r>
          <w:r>
            <w:rPr>
              <w:rFonts w:hint="default" w:ascii="Arial" w:hAnsi="Arial" w:cs="Arial"/>
              <w:sz w:val="24"/>
              <w:szCs w:val="24"/>
            </w:rPr>
            <w:fldChar w:fldCharType="end"/>
          </w:r>
          <w:r>
            <w:rPr>
              <w:rFonts w:hint="default" w:ascii="Arial" w:hAnsi="Arial" w:cs="Arial" w:eastAsiaTheme="minorHAnsi"/>
              <w:bCs/>
              <w:kern w:val="2"/>
              <w:sz w:val="24"/>
              <w:szCs w:val="24"/>
              <w:lang w:val="en-US" w:eastAsia="en-US" w:bidi="ar-SA"/>
              <w14:ligatures w14:val="standardContextual"/>
            </w:rPr>
            <w:fldChar w:fldCharType="end"/>
          </w:r>
        </w:p>
        <w:p w14:paraId="3AA40776">
          <w:pPr>
            <w:pStyle w:val="27"/>
            <w:tabs>
              <w:tab w:val="right" w:pos="3600"/>
              <w:tab w:val="right" w:leader="dot" w:pos="8799"/>
            </w:tabs>
            <w:spacing w:line="480" w:lineRule="auto"/>
            <w:rPr>
              <w:rFonts w:hint="default" w:ascii="Arial" w:hAnsi="Arial" w:cs="Arial"/>
              <w:sz w:val="24"/>
              <w:szCs w:val="24"/>
            </w:rPr>
          </w:pPr>
          <w:r>
            <w:rPr>
              <w:rFonts w:hint="default" w:ascii="Arial" w:hAnsi="Arial" w:cs="Arial" w:eastAsiaTheme="minorHAnsi"/>
              <w:bCs/>
              <w:kern w:val="2"/>
              <w:sz w:val="24"/>
              <w:szCs w:val="24"/>
              <w:lang w:val="en-US" w:eastAsia="en-US" w:bidi="ar-SA"/>
              <w14:ligatures w14:val="standardContextual"/>
            </w:rPr>
            <w:fldChar w:fldCharType="begin"/>
          </w:r>
          <w:r>
            <w:rPr>
              <w:rFonts w:hint="default" w:ascii="Arial" w:hAnsi="Arial" w:cs="Arial" w:eastAsiaTheme="minorHAnsi"/>
              <w:bCs/>
              <w:kern w:val="2"/>
              <w:sz w:val="24"/>
              <w:szCs w:val="24"/>
              <w:lang w:val="en-US" w:eastAsia="en-US" w:bidi="ar-SA"/>
              <w14:ligatures w14:val="standardContextual"/>
            </w:rPr>
            <w:instrText xml:space="preserve"> HYPERLINK \l _Toc21604 </w:instrText>
          </w:r>
          <w:r>
            <w:rPr>
              <w:rFonts w:hint="default" w:ascii="Arial" w:hAnsi="Arial" w:cs="Arial" w:eastAsiaTheme="minorHAnsi"/>
              <w:bCs/>
              <w:kern w:val="2"/>
              <w:sz w:val="24"/>
              <w:szCs w:val="24"/>
              <w:lang w:val="en-US" w:eastAsia="en-US" w:bidi="ar-SA"/>
              <w14:ligatures w14:val="standardContextual"/>
            </w:rPr>
            <w:fldChar w:fldCharType="separate"/>
          </w:r>
          <w:r>
            <w:rPr>
              <w:rFonts w:hint="default" w:ascii="Arial" w:hAnsi="Arial" w:cs="Arial"/>
              <w:bCs/>
              <w:sz w:val="24"/>
              <w:szCs w:val="24"/>
            </w:rPr>
            <w:t>2.1.1.</w:t>
          </w:r>
          <w:r>
            <w:rPr>
              <w:rFonts w:hint="default" w:ascii="Arial" w:hAnsi="Arial" w:cs="Arial"/>
              <w:bCs/>
              <w:sz w:val="24"/>
              <w:szCs w:val="24"/>
            </w:rPr>
            <w:tab/>
          </w:r>
          <w:r>
            <w:rPr>
              <w:rFonts w:hint="default" w:ascii="Arial" w:hAnsi="Arial" w:cs="Arial"/>
              <w:bCs/>
              <w:sz w:val="24"/>
              <w:szCs w:val="24"/>
            </w:rPr>
            <w:t>Agreeing Studies: Supporting Research on Farm Tourism Development.</w:t>
          </w:r>
          <w:r>
            <w:rPr>
              <w:rFonts w:hint="default" w:ascii="Arial" w:hAnsi="Arial" w:cs="Arial"/>
              <w:sz w:val="24"/>
              <w:szCs w:val="24"/>
            </w:rPr>
            <w:tab/>
          </w:r>
          <w:r>
            <w:rPr>
              <w:rFonts w:hint="default" w:ascii="Arial" w:hAnsi="Arial" w:cs="Arial"/>
              <w:sz w:val="24"/>
              <w:szCs w:val="24"/>
              <w:lang w:val="en-US"/>
            </w:rPr>
            <w:tab/>
          </w:r>
          <w:r>
            <w:rPr>
              <w:rFonts w:hint="default" w:ascii="Arial" w:hAnsi="Arial" w:cs="Arial"/>
              <w:sz w:val="24"/>
              <w:szCs w:val="24"/>
            </w:rPr>
            <w:fldChar w:fldCharType="begin"/>
          </w:r>
          <w:r>
            <w:rPr>
              <w:rFonts w:hint="default" w:ascii="Arial" w:hAnsi="Arial" w:cs="Arial"/>
              <w:sz w:val="24"/>
              <w:szCs w:val="24"/>
            </w:rPr>
            <w:instrText xml:space="preserve"> PAGEREF _Toc21604 \h </w:instrText>
          </w:r>
          <w:r>
            <w:rPr>
              <w:rFonts w:hint="default" w:ascii="Arial" w:hAnsi="Arial" w:cs="Arial"/>
              <w:sz w:val="24"/>
              <w:szCs w:val="24"/>
            </w:rPr>
            <w:fldChar w:fldCharType="separate"/>
          </w:r>
          <w:r>
            <w:rPr>
              <w:rFonts w:hint="default" w:ascii="Arial" w:hAnsi="Arial" w:cs="Arial"/>
              <w:sz w:val="24"/>
              <w:szCs w:val="24"/>
            </w:rPr>
            <w:t>17</w:t>
          </w:r>
          <w:r>
            <w:rPr>
              <w:rFonts w:hint="default" w:ascii="Arial" w:hAnsi="Arial" w:cs="Arial"/>
              <w:sz w:val="24"/>
              <w:szCs w:val="24"/>
            </w:rPr>
            <w:fldChar w:fldCharType="end"/>
          </w:r>
          <w:r>
            <w:rPr>
              <w:rFonts w:hint="default" w:ascii="Arial" w:hAnsi="Arial" w:cs="Arial" w:eastAsiaTheme="minorHAnsi"/>
              <w:bCs/>
              <w:kern w:val="2"/>
              <w:sz w:val="24"/>
              <w:szCs w:val="24"/>
              <w:lang w:val="en-US" w:eastAsia="en-US" w:bidi="ar-SA"/>
              <w14:ligatures w14:val="standardContextual"/>
            </w:rPr>
            <w:fldChar w:fldCharType="end"/>
          </w:r>
        </w:p>
        <w:p w14:paraId="7A8032A2">
          <w:pPr>
            <w:pStyle w:val="25"/>
            <w:tabs>
              <w:tab w:val="right" w:leader="dot" w:pos="8799"/>
            </w:tabs>
            <w:spacing w:line="480" w:lineRule="auto"/>
            <w:ind w:firstLine="1320" w:firstLineChars="550"/>
            <w:rPr>
              <w:rFonts w:hint="default" w:ascii="Arial" w:hAnsi="Arial" w:cs="Arial"/>
              <w:sz w:val="24"/>
              <w:szCs w:val="24"/>
            </w:rPr>
          </w:pPr>
          <w:r>
            <w:rPr>
              <w:rFonts w:hint="default" w:ascii="Arial" w:hAnsi="Arial" w:cs="Arial" w:eastAsiaTheme="minorHAnsi"/>
              <w:bCs/>
              <w:kern w:val="2"/>
              <w:sz w:val="24"/>
              <w:szCs w:val="24"/>
              <w:lang w:val="en-US" w:eastAsia="en-US" w:bidi="ar-SA"/>
              <w14:ligatures w14:val="standardContextual"/>
            </w:rPr>
            <w:fldChar w:fldCharType="begin"/>
          </w:r>
          <w:r>
            <w:rPr>
              <w:rFonts w:hint="default" w:ascii="Arial" w:hAnsi="Arial" w:cs="Arial" w:eastAsiaTheme="minorHAnsi"/>
              <w:bCs/>
              <w:kern w:val="2"/>
              <w:sz w:val="24"/>
              <w:szCs w:val="24"/>
              <w:lang w:val="en-US" w:eastAsia="en-US" w:bidi="ar-SA"/>
              <w14:ligatures w14:val="standardContextual"/>
            </w:rPr>
            <w:instrText xml:space="preserve"> HYPERLINK \l _Toc3993 </w:instrText>
          </w:r>
          <w:r>
            <w:rPr>
              <w:rFonts w:hint="default" w:ascii="Arial" w:hAnsi="Arial" w:cs="Arial" w:eastAsiaTheme="minorHAnsi"/>
              <w:bCs/>
              <w:kern w:val="2"/>
              <w:sz w:val="24"/>
              <w:szCs w:val="24"/>
              <w:lang w:val="en-US" w:eastAsia="en-US" w:bidi="ar-SA"/>
              <w14:ligatures w14:val="standardContextual"/>
            </w:rPr>
            <w:fldChar w:fldCharType="separate"/>
          </w:r>
          <w:r>
            <w:rPr>
              <w:rFonts w:hint="default" w:ascii="Arial" w:hAnsi="Arial" w:eastAsia="Times New Roman" w:cs="Arial"/>
              <w:bCs/>
              <w:i/>
              <w:iCs/>
              <w:spacing w:val="0"/>
              <w:w w:val="100"/>
              <w:sz w:val="24"/>
              <w:szCs w:val="24"/>
              <w:lang w:val="en-US" w:eastAsia="en-US" w:bidi="ar-SA"/>
            </w:rPr>
            <w:t xml:space="preserve">2.1.1.1. </w:t>
          </w:r>
          <w:r>
            <w:rPr>
              <w:rFonts w:hint="default" w:ascii="Arial" w:hAnsi="Arial" w:cs="Arial"/>
              <w:bCs/>
              <w:sz w:val="24"/>
              <w:szCs w:val="24"/>
            </w:rPr>
            <w:t>Government</w:t>
          </w:r>
          <w:r>
            <w:rPr>
              <w:rFonts w:hint="default" w:ascii="Arial" w:hAnsi="Arial" w:cs="Arial"/>
              <w:bCs/>
              <w:spacing w:val="-5"/>
              <w:sz w:val="24"/>
              <w:szCs w:val="24"/>
            </w:rPr>
            <w:t xml:space="preserve"> </w:t>
          </w:r>
          <w:r>
            <w:rPr>
              <w:rFonts w:hint="default" w:ascii="Arial" w:hAnsi="Arial" w:cs="Arial"/>
              <w:bCs/>
              <w:sz w:val="24"/>
              <w:szCs w:val="24"/>
            </w:rPr>
            <w:t>Policies</w:t>
          </w:r>
          <w:r>
            <w:rPr>
              <w:rFonts w:hint="default" w:ascii="Arial" w:hAnsi="Arial" w:cs="Arial"/>
              <w:bCs/>
              <w:spacing w:val="-5"/>
              <w:sz w:val="24"/>
              <w:szCs w:val="24"/>
            </w:rPr>
            <w:t xml:space="preserve"> </w:t>
          </w:r>
          <w:r>
            <w:rPr>
              <w:rFonts w:hint="default" w:ascii="Arial" w:hAnsi="Arial" w:cs="Arial"/>
              <w:bCs/>
              <w:sz w:val="24"/>
              <w:szCs w:val="24"/>
            </w:rPr>
            <w:t>and</w:t>
          </w:r>
          <w:r>
            <w:rPr>
              <w:rFonts w:hint="default" w:ascii="Arial" w:hAnsi="Arial" w:cs="Arial"/>
              <w:bCs/>
              <w:spacing w:val="-4"/>
              <w:sz w:val="24"/>
              <w:szCs w:val="24"/>
            </w:rPr>
            <w:t xml:space="preserve"> </w:t>
          </w:r>
          <w:r>
            <w:rPr>
              <w:rFonts w:hint="default" w:ascii="Arial" w:hAnsi="Arial" w:cs="Arial"/>
              <w:bCs/>
              <w:sz w:val="24"/>
              <w:szCs w:val="24"/>
            </w:rPr>
            <w:t>Legislative</w:t>
          </w:r>
          <w:r>
            <w:rPr>
              <w:rFonts w:hint="default" w:ascii="Arial" w:hAnsi="Arial" w:cs="Arial"/>
              <w:bCs/>
              <w:spacing w:val="-3"/>
              <w:sz w:val="24"/>
              <w:szCs w:val="24"/>
            </w:rPr>
            <w:t xml:space="preserve"> </w:t>
          </w:r>
          <w:r>
            <w:rPr>
              <w:rFonts w:hint="default" w:ascii="Arial" w:hAnsi="Arial" w:cs="Arial"/>
              <w:bCs/>
              <w:spacing w:val="-2"/>
              <w:sz w:val="24"/>
              <w:szCs w:val="24"/>
            </w:rPr>
            <w:t>Support</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_Toc3993 \h </w:instrText>
          </w:r>
          <w:r>
            <w:rPr>
              <w:rFonts w:hint="default" w:ascii="Arial" w:hAnsi="Arial" w:cs="Arial"/>
              <w:sz w:val="24"/>
              <w:szCs w:val="24"/>
            </w:rPr>
            <w:fldChar w:fldCharType="separate"/>
          </w:r>
          <w:r>
            <w:rPr>
              <w:rFonts w:hint="default" w:ascii="Arial" w:hAnsi="Arial" w:cs="Arial"/>
              <w:sz w:val="24"/>
              <w:szCs w:val="24"/>
            </w:rPr>
            <w:t>17</w:t>
          </w:r>
          <w:r>
            <w:rPr>
              <w:rFonts w:hint="default" w:ascii="Arial" w:hAnsi="Arial" w:cs="Arial"/>
              <w:sz w:val="24"/>
              <w:szCs w:val="24"/>
            </w:rPr>
            <w:fldChar w:fldCharType="end"/>
          </w:r>
          <w:r>
            <w:rPr>
              <w:rFonts w:hint="default" w:ascii="Arial" w:hAnsi="Arial" w:cs="Arial" w:eastAsiaTheme="minorHAnsi"/>
              <w:bCs/>
              <w:kern w:val="2"/>
              <w:sz w:val="24"/>
              <w:szCs w:val="24"/>
              <w:lang w:val="en-US" w:eastAsia="en-US" w:bidi="ar-SA"/>
              <w14:ligatures w14:val="standardContextual"/>
            </w:rPr>
            <w:fldChar w:fldCharType="end"/>
          </w:r>
        </w:p>
        <w:p w14:paraId="72F650C3">
          <w:pPr>
            <w:pStyle w:val="25"/>
            <w:tabs>
              <w:tab w:val="right" w:leader="dot" w:pos="8799"/>
            </w:tabs>
            <w:spacing w:line="480" w:lineRule="auto"/>
            <w:ind w:firstLine="1320" w:firstLineChars="550"/>
            <w:rPr>
              <w:rFonts w:hint="default" w:ascii="Arial" w:hAnsi="Arial" w:cs="Arial"/>
              <w:sz w:val="24"/>
              <w:szCs w:val="24"/>
            </w:rPr>
          </w:pPr>
          <w:r>
            <w:rPr>
              <w:rFonts w:hint="default" w:ascii="Arial" w:hAnsi="Arial" w:cs="Arial" w:eastAsiaTheme="minorHAnsi"/>
              <w:bCs/>
              <w:kern w:val="2"/>
              <w:sz w:val="24"/>
              <w:szCs w:val="24"/>
              <w:lang w:val="en-US" w:eastAsia="en-US" w:bidi="ar-SA"/>
              <w14:ligatures w14:val="standardContextual"/>
            </w:rPr>
            <w:fldChar w:fldCharType="begin"/>
          </w:r>
          <w:r>
            <w:rPr>
              <w:rFonts w:hint="default" w:ascii="Arial" w:hAnsi="Arial" w:cs="Arial" w:eastAsiaTheme="minorHAnsi"/>
              <w:bCs/>
              <w:kern w:val="2"/>
              <w:sz w:val="24"/>
              <w:szCs w:val="24"/>
              <w:lang w:val="en-US" w:eastAsia="en-US" w:bidi="ar-SA"/>
              <w14:ligatures w14:val="standardContextual"/>
            </w:rPr>
            <w:instrText xml:space="preserve"> HYPERLINK \l _Toc22297 </w:instrText>
          </w:r>
          <w:r>
            <w:rPr>
              <w:rFonts w:hint="default" w:ascii="Arial" w:hAnsi="Arial" w:cs="Arial" w:eastAsiaTheme="minorHAnsi"/>
              <w:bCs/>
              <w:kern w:val="2"/>
              <w:sz w:val="24"/>
              <w:szCs w:val="24"/>
              <w:lang w:val="en-US" w:eastAsia="en-US" w:bidi="ar-SA"/>
              <w14:ligatures w14:val="standardContextual"/>
            </w:rPr>
            <w:fldChar w:fldCharType="separate"/>
          </w:r>
          <w:r>
            <w:rPr>
              <w:rFonts w:hint="default" w:ascii="Arial" w:hAnsi="Arial" w:eastAsia="Times New Roman" w:cs="Arial"/>
              <w:bCs/>
              <w:i/>
              <w:iCs/>
              <w:spacing w:val="0"/>
              <w:w w:val="100"/>
              <w:sz w:val="24"/>
              <w:szCs w:val="24"/>
              <w:lang w:val="en-US" w:eastAsia="en-US" w:bidi="ar-SA"/>
            </w:rPr>
            <w:t xml:space="preserve">2.1.1.2. </w:t>
          </w:r>
          <w:r>
            <w:rPr>
              <w:rFonts w:hint="default" w:ascii="Arial" w:hAnsi="Arial" w:cs="Arial"/>
              <w:bCs/>
              <w:spacing w:val="-2"/>
              <w:sz w:val="24"/>
              <w:szCs w:val="24"/>
            </w:rPr>
            <w:t>Tourism Campaigns</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_Toc22297 \h </w:instrText>
          </w:r>
          <w:r>
            <w:rPr>
              <w:rFonts w:hint="default" w:ascii="Arial" w:hAnsi="Arial" w:cs="Arial"/>
              <w:sz w:val="24"/>
              <w:szCs w:val="24"/>
            </w:rPr>
            <w:fldChar w:fldCharType="separate"/>
          </w:r>
          <w:r>
            <w:rPr>
              <w:rFonts w:hint="default" w:ascii="Arial" w:hAnsi="Arial" w:cs="Arial"/>
              <w:sz w:val="24"/>
              <w:szCs w:val="24"/>
            </w:rPr>
            <w:t>18</w:t>
          </w:r>
          <w:r>
            <w:rPr>
              <w:rFonts w:hint="default" w:ascii="Arial" w:hAnsi="Arial" w:cs="Arial"/>
              <w:sz w:val="24"/>
              <w:szCs w:val="24"/>
            </w:rPr>
            <w:fldChar w:fldCharType="end"/>
          </w:r>
          <w:r>
            <w:rPr>
              <w:rFonts w:hint="default" w:ascii="Arial" w:hAnsi="Arial" w:cs="Arial" w:eastAsiaTheme="minorHAnsi"/>
              <w:bCs/>
              <w:kern w:val="2"/>
              <w:sz w:val="24"/>
              <w:szCs w:val="24"/>
              <w:lang w:val="en-US" w:eastAsia="en-US" w:bidi="ar-SA"/>
              <w14:ligatures w14:val="standardContextual"/>
            </w:rPr>
            <w:fldChar w:fldCharType="end"/>
          </w:r>
        </w:p>
        <w:p w14:paraId="38E230F8">
          <w:pPr>
            <w:pStyle w:val="25"/>
            <w:tabs>
              <w:tab w:val="right" w:leader="dot" w:pos="8799"/>
            </w:tabs>
            <w:spacing w:line="480" w:lineRule="auto"/>
            <w:ind w:firstLine="1320" w:firstLineChars="550"/>
            <w:rPr>
              <w:rFonts w:hint="default" w:ascii="Arial" w:hAnsi="Arial" w:cs="Arial"/>
              <w:sz w:val="24"/>
              <w:szCs w:val="24"/>
            </w:rPr>
          </w:pPr>
          <w:r>
            <w:rPr>
              <w:rFonts w:hint="default" w:ascii="Arial" w:hAnsi="Arial" w:cs="Arial" w:eastAsiaTheme="minorHAnsi"/>
              <w:bCs/>
              <w:kern w:val="2"/>
              <w:sz w:val="24"/>
              <w:szCs w:val="24"/>
              <w:lang w:val="en-US" w:eastAsia="en-US" w:bidi="ar-SA"/>
              <w14:ligatures w14:val="standardContextual"/>
            </w:rPr>
            <w:fldChar w:fldCharType="begin"/>
          </w:r>
          <w:r>
            <w:rPr>
              <w:rFonts w:hint="default" w:ascii="Arial" w:hAnsi="Arial" w:cs="Arial" w:eastAsiaTheme="minorHAnsi"/>
              <w:bCs/>
              <w:kern w:val="2"/>
              <w:sz w:val="24"/>
              <w:szCs w:val="24"/>
              <w:lang w:val="en-US" w:eastAsia="en-US" w:bidi="ar-SA"/>
              <w14:ligatures w14:val="standardContextual"/>
            </w:rPr>
            <w:instrText xml:space="preserve"> HYPERLINK \l _Toc2735 </w:instrText>
          </w:r>
          <w:r>
            <w:rPr>
              <w:rFonts w:hint="default" w:ascii="Arial" w:hAnsi="Arial" w:cs="Arial" w:eastAsiaTheme="minorHAnsi"/>
              <w:bCs/>
              <w:kern w:val="2"/>
              <w:sz w:val="24"/>
              <w:szCs w:val="24"/>
              <w:lang w:val="en-US" w:eastAsia="en-US" w:bidi="ar-SA"/>
              <w14:ligatures w14:val="standardContextual"/>
            </w:rPr>
            <w:fldChar w:fldCharType="separate"/>
          </w:r>
          <w:r>
            <w:rPr>
              <w:rFonts w:hint="default" w:ascii="Arial" w:hAnsi="Arial" w:eastAsia="Times New Roman" w:cs="Arial"/>
              <w:bCs/>
              <w:i/>
              <w:iCs/>
              <w:spacing w:val="0"/>
              <w:w w:val="100"/>
              <w:sz w:val="24"/>
              <w:szCs w:val="24"/>
              <w:lang w:val="en-US" w:eastAsia="en-US" w:bidi="ar-SA"/>
            </w:rPr>
            <w:t xml:space="preserve">2.1.1.3. </w:t>
          </w:r>
          <w:r>
            <w:rPr>
              <w:rFonts w:hint="default" w:ascii="Arial" w:hAnsi="Arial" w:cs="Arial"/>
              <w:bCs/>
              <w:spacing w:val="-2"/>
              <w:sz w:val="24"/>
              <w:szCs w:val="24"/>
            </w:rPr>
            <w:t>Economic and Employment Opportunities</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_Toc2735 \h </w:instrText>
          </w:r>
          <w:r>
            <w:rPr>
              <w:rFonts w:hint="default" w:ascii="Arial" w:hAnsi="Arial" w:cs="Arial"/>
              <w:sz w:val="24"/>
              <w:szCs w:val="24"/>
            </w:rPr>
            <w:fldChar w:fldCharType="separate"/>
          </w:r>
          <w:r>
            <w:rPr>
              <w:rFonts w:hint="default" w:ascii="Arial" w:hAnsi="Arial" w:cs="Arial"/>
              <w:sz w:val="24"/>
              <w:szCs w:val="24"/>
            </w:rPr>
            <w:t>20</w:t>
          </w:r>
          <w:r>
            <w:rPr>
              <w:rFonts w:hint="default" w:ascii="Arial" w:hAnsi="Arial" w:cs="Arial"/>
              <w:sz w:val="24"/>
              <w:szCs w:val="24"/>
            </w:rPr>
            <w:fldChar w:fldCharType="end"/>
          </w:r>
          <w:r>
            <w:rPr>
              <w:rFonts w:hint="default" w:ascii="Arial" w:hAnsi="Arial" w:cs="Arial" w:eastAsiaTheme="minorHAnsi"/>
              <w:bCs/>
              <w:kern w:val="2"/>
              <w:sz w:val="24"/>
              <w:szCs w:val="24"/>
              <w:lang w:val="en-US" w:eastAsia="en-US" w:bidi="ar-SA"/>
              <w14:ligatures w14:val="standardContextual"/>
            </w:rPr>
            <w:fldChar w:fldCharType="end"/>
          </w:r>
        </w:p>
        <w:p w14:paraId="59A83179">
          <w:pPr>
            <w:pStyle w:val="27"/>
            <w:tabs>
              <w:tab w:val="right" w:leader="dot" w:pos="8799"/>
            </w:tabs>
            <w:spacing w:line="480" w:lineRule="auto"/>
            <w:rPr>
              <w:rFonts w:hint="default" w:ascii="Arial" w:hAnsi="Arial" w:cs="Arial"/>
              <w:sz w:val="24"/>
              <w:szCs w:val="24"/>
            </w:rPr>
          </w:pPr>
          <w:r>
            <w:rPr>
              <w:rFonts w:hint="default" w:ascii="Arial" w:hAnsi="Arial" w:cs="Arial" w:eastAsiaTheme="minorHAnsi"/>
              <w:bCs/>
              <w:kern w:val="2"/>
              <w:sz w:val="24"/>
              <w:szCs w:val="24"/>
              <w:lang w:val="en-US" w:eastAsia="en-US" w:bidi="ar-SA"/>
              <w14:ligatures w14:val="standardContextual"/>
            </w:rPr>
            <w:fldChar w:fldCharType="begin"/>
          </w:r>
          <w:r>
            <w:rPr>
              <w:rFonts w:hint="default" w:ascii="Arial" w:hAnsi="Arial" w:cs="Arial" w:eastAsiaTheme="minorHAnsi"/>
              <w:bCs/>
              <w:kern w:val="2"/>
              <w:sz w:val="24"/>
              <w:szCs w:val="24"/>
              <w:lang w:val="en-US" w:eastAsia="en-US" w:bidi="ar-SA"/>
              <w14:ligatures w14:val="standardContextual"/>
            </w:rPr>
            <w:instrText xml:space="preserve"> HYPERLINK \l _Toc12639 </w:instrText>
          </w:r>
          <w:r>
            <w:rPr>
              <w:rFonts w:hint="default" w:ascii="Arial" w:hAnsi="Arial" w:cs="Arial" w:eastAsiaTheme="minorHAnsi"/>
              <w:bCs/>
              <w:kern w:val="2"/>
              <w:sz w:val="24"/>
              <w:szCs w:val="24"/>
              <w:lang w:val="en-US" w:eastAsia="en-US" w:bidi="ar-SA"/>
              <w14:ligatures w14:val="standardContextual"/>
            </w:rPr>
            <w:fldChar w:fldCharType="separate"/>
          </w:r>
          <w:r>
            <w:rPr>
              <w:rFonts w:hint="default" w:ascii="Arial" w:hAnsi="Arial" w:cs="Arial"/>
              <w:bCs/>
              <w:sz w:val="24"/>
              <w:szCs w:val="24"/>
            </w:rPr>
            <w:t>2.1.2. Disagreeing Studies: Challenges and Criticisms of Farm Tourism Development</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_Toc12639 \h </w:instrText>
          </w:r>
          <w:r>
            <w:rPr>
              <w:rFonts w:hint="default" w:ascii="Arial" w:hAnsi="Arial" w:cs="Arial"/>
              <w:sz w:val="24"/>
              <w:szCs w:val="24"/>
            </w:rPr>
            <w:fldChar w:fldCharType="separate"/>
          </w:r>
          <w:r>
            <w:rPr>
              <w:rFonts w:hint="default" w:ascii="Arial" w:hAnsi="Arial" w:cs="Arial"/>
              <w:sz w:val="24"/>
              <w:szCs w:val="24"/>
            </w:rPr>
            <w:t>20</w:t>
          </w:r>
          <w:r>
            <w:rPr>
              <w:rFonts w:hint="default" w:ascii="Arial" w:hAnsi="Arial" w:cs="Arial"/>
              <w:sz w:val="24"/>
              <w:szCs w:val="24"/>
            </w:rPr>
            <w:fldChar w:fldCharType="end"/>
          </w:r>
          <w:r>
            <w:rPr>
              <w:rFonts w:hint="default" w:ascii="Arial" w:hAnsi="Arial" w:cs="Arial" w:eastAsiaTheme="minorHAnsi"/>
              <w:bCs/>
              <w:kern w:val="2"/>
              <w:sz w:val="24"/>
              <w:szCs w:val="24"/>
              <w:lang w:val="en-US" w:eastAsia="en-US" w:bidi="ar-SA"/>
              <w14:ligatures w14:val="standardContextual"/>
            </w:rPr>
            <w:fldChar w:fldCharType="end"/>
          </w:r>
        </w:p>
        <w:p w14:paraId="6F20DBA4">
          <w:pPr>
            <w:pStyle w:val="28"/>
            <w:tabs>
              <w:tab w:val="right" w:leader="dot" w:pos="8799"/>
            </w:tabs>
            <w:spacing w:line="480" w:lineRule="auto"/>
            <w:rPr>
              <w:rFonts w:hint="default" w:ascii="Arial" w:hAnsi="Arial" w:cs="Arial"/>
              <w:sz w:val="24"/>
              <w:szCs w:val="24"/>
            </w:rPr>
          </w:pPr>
          <w:r>
            <w:rPr>
              <w:rFonts w:hint="default" w:ascii="Arial" w:hAnsi="Arial" w:cs="Arial" w:eastAsiaTheme="minorHAnsi"/>
              <w:bCs/>
              <w:kern w:val="2"/>
              <w:sz w:val="24"/>
              <w:szCs w:val="24"/>
              <w:lang w:val="en-US" w:eastAsia="en-US" w:bidi="ar-SA"/>
              <w14:ligatures w14:val="standardContextual"/>
            </w:rPr>
            <w:fldChar w:fldCharType="begin"/>
          </w:r>
          <w:r>
            <w:rPr>
              <w:rFonts w:hint="default" w:ascii="Arial" w:hAnsi="Arial" w:cs="Arial" w:eastAsiaTheme="minorHAnsi"/>
              <w:bCs/>
              <w:kern w:val="2"/>
              <w:sz w:val="24"/>
              <w:szCs w:val="24"/>
              <w:lang w:val="en-US" w:eastAsia="en-US" w:bidi="ar-SA"/>
              <w14:ligatures w14:val="standardContextual"/>
            </w:rPr>
            <w:instrText xml:space="preserve"> HYPERLINK \l _Toc6628 </w:instrText>
          </w:r>
          <w:r>
            <w:rPr>
              <w:rFonts w:hint="default" w:ascii="Arial" w:hAnsi="Arial" w:cs="Arial" w:eastAsiaTheme="minorHAnsi"/>
              <w:bCs/>
              <w:kern w:val="2"/>
              <w:sz w:val="24"/>
              <w:szCs w:val="24"/>
              <w:lang w:val="en-US" w:eastAsia="en-US" w:bidi="ar-SA"/>
              <w14:ligatures w14:val="standardContextual"/>
            </w:rPr>
            <w:fldChar w:fldCharType="separate"/>
          </w:r>
          <w:r>
            <w:rPr>
              <w:rFonts w:hint="default" w:ascii="Arial" w:hAnsi="Arial" w:cs="Arial"/>
              <w:bCs/>
              <w:sz w:val="24"/>
              <w:szCs w:val="24"/>
            </w:rPr>
            <w:t>2.1.2.1. Financial Issues in Agritourism Development</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_Toc6628 \h </w:instrText>
          </w:r>
          <w:r>
            <w:rPr>
              <w:rFonts w:hint="default" w:ascii="Arial" w:hAnsi="Arial" w:cs="Arial"/>
              <w:sz w:val="24"/>
              <w:szCs w:val="24"/>
            </w:rPr>
            <w:fldChar w:fldCharType="separate"/>
          </w:r>
          <w:r>
            <w:rPr>
              <w:rFonts w:hint="default" w:ascii="Arial" w:hAnsi="Arial" w:cs="Arial"/>
              <w:sz w:val="24"/>
              <w:szCs w:val="24"/>
            </w:rPr>
            <w:t>20</w:t>
          </w:r>
          <w:r>
            <w:rPr>
              <w:rFonts w:hint="default" w:ascii="Arial" w:hAnsi="Arial" w:cs="Arial"/>
              <w:sz w:val="24"/>
              <w:szCs w:val="24"/>
            </w:rPr>
            <w:fldChar w:fldCharType="end"/>
          </w:r>
          <w:r>
            <w:rPr>
              <w:rFonts w:hint="default" w:ascii="Arial" w:hAnsi="Arial" w:cs="Arial" w:eastAsiaTheme="minorHAnsi"/>
              <w:bCs/>
              <w:kern w:val="2"/>
              <w:sz w:val="24"/>
              <w:szCs w:val="24"/>
              <w:lang w:val="en-US" w:eastAsia="en-US" w:bidi="ar-SA"/>
              <w14:ligatures w14:val="standardContextual"/>
            </w:rPr>
            <w:fldChar w:fldCharType="end"/>
          </w:r>
        </w:p>
        <w:p w14:paraId="4F0F4CEB">
          <w:pPr>
            <w:pStyle w:val="28"/>
            <w:tabs>
              <w:tab w:val="right" w:leader="dot" w:pos="8799"/>
            </w:tabs>
            <w:spacing w:line="480" w:lineRule="auto"/>
            <w:rPr>
              <w:rFonts w:hint="default" w:ascii="Arial" w:hAnsi="Arial" w:cs="Arial"/>
              <w:sz w:val="24"/>
              <w:szCs w:val="24"/>
            </w:rPr>
          </w:pPr>
          <w:r>
            <w:rPr>
              <w:rFonts w:hint="default" w:ascii="Arial" w:hAnsi="Arial" w:cs="Arial" w:eastAsiaTheme="minorHAnsi"/>
              <w:bCs/>
              <w:kern w:val="2"/>
              <w:sz w:val="24"/>
              <w:szCs w:val="24"/>
              <w:lang w:val="en-US" w:eastAsia="en-US" w:bidi="ar-SA"/>
              <w14:ligatures w14:val="standardContextual"/>
            </w:rPr>
            <w:fldChar w:fldCharType="begin"/>
          </w:r>
          <w:r>
            <w:rPr>
              <w:rFonts w:hint="default" w:ascii="Arial" w:hAnsi="Arial" w:cs="Arial" w:eastAsiaTheme="minorHAnsi"/>
              <w:bCs/>
              <w:kern w:val="2"/>
              <w:sz w:val="24"/>
              <w:szCs w:val="24"/>
              <w:lang w:val="en-US" w:eastAsia="en-US" w:bidi="ar-SA"/>
              <w14:ligatures w14:val="standardContextual"/>
            </w:rPr>
            <w:instrText xml:space="preserve"> HYPERLINK \l _Toc10181 </w:instrText>
          </w:r>
          <w:r>
            <w:rPr>
              <w:rFonts w:hint="default" w:ascii="Arial" w:hAnsi="Arial" w:cs="Arial" w:eastAsiaTheme="minorHAnsi"/>
              <w:bCs/>
              <w:kern w:val="2"/>
              <w:sz w:val="24"/>
              <w:szCs w:val="24"/>
              <w:lang w:val="en-US" w:eastAsia="en-US" w:bidi="ar-SA"/>
              <w14:ligatures w14:val="standardContextual"/>
            </w:rPr>
            <w:fldChar w:fldCharType="separate"/>
          </w:r>
          <w:r>
            <w:rPr>
              <w:rFonts w:hint="default" w:ascii="Arial" w:hAnsi="Arial" w:cs="Arial"/>
              <w:bCs/>
              <w:sz w:val="24"/>
              <w:szCs w:val="24"/>
            </w:rPr>
            <w:t>2.1.2.2. Marketing and customer relations</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_Toc10181 \h </w:instrText>
          </w:r>
          <w:r>
            <w:rPr>
              <w:rFonts w:hint="default" w:ascii="Arial" w:hAnsi="Arial" w:cs="Arial"/>
              <w:sz w:val="24"/>
              <w:szCs w:val="24"/>
            </w:rPr>
            <w:fldChar w:fldCharType="separate"/>
          </w:r>
          <w:r>
            <w:rPr>
              <w:rFonts w:hint="default" w:ascii="Arial" w:hAnsi="Arial" w:cs="Arial"/>
              <w:sz w:val="24"/>
              <w:szCs w:val="24"/>
            </w:rPr>
            <w:t>21</w:t>
          </w:r>
          <w:r>
            <w:rPr>
              <w:rFonts w:hint="default" w:ascii="Arial" w:hAnsi="Arial" w:cs="Arial"/>
              <w:sz w:val="24"/>
              <w:szCs w:val="24"/>
            </w:rPr>
            <w:fldChar w:fldCharType="end"/>
          </w:r>
          <w:r>
            <w:rPr>
              <w:rFonts w:hint="default" w:ascii="Arial" w:hAnsi="Arial" w:cs="Arial" w:eastAsiaTheme="minorHAnsi"/>
              <w:bCs/>
              <w:kern w:val="2"/>
              <w:sz w:val="24"/>
              <w:szCs w:val="24"/>
              <w:lang w:val="en-US" w:eastAsia="en-US" w:bidi="ar-SA"/>
              <w14:ligatures w14:val="standardContextual"/>
            </w:rPr>
            <w:fldChar w:fldCharType="end"/>
          </w:r>
        </w:p>
        <w:p w14:paraId="0A813FF1">
          <w:pPr>
            <w:pStyle w:val="28"/>
            <w:tabs>
              <w:tab w:val="right" w:leader="dot" w:pos="8799"/>
            </w:tabs>
            <w:spacing w:line="480" w:lineRule="auto"/>
            <w:rPr>
              <w:rFonts w:hint="default" w:ascii="Arial" w:hAnsi="Arial" w:cs="Arial"/>
              <w:sz w:val="24"/>
              <w:szCs w:val="24"/>
            </w:rPr>
          </w:pPr>
          <w:r>
            <w:rPr>
              <w:rFonts w:hint="default" w:ascii="Arial" w:hAnsi="Arial" w:cs="Arial" w:eastAsiaTheme="minorHAnsi"/>
              <w:bCs/>
              <w:kern w:val="2"/>
              <w:sz w:val="24"/>
              <w:szCs w:val="24"/>
              <w:lang w:val="en-US" w:eastAsia="en-US" w:bidi="ar-SA"/>
              <w14:ligatures w14:val="standardContextual"/>
            </w:rPr>
            <w:fldChar w:fldCharType="begin"/>
          </w:r>
          <w:r>
            <w:rPr>
              <w:rFonts w:hint="default" w:ascii="Arial" w:hAnsi="Arial" w:cs="Arial" w:eastAsiaTheme="minorHAnsi"/>
              <w:bCs/>
              <w:kern w:val="2"/>
              <w:sz w:val="24"/>
              <w:szCs w:val="24"/>
              <w:lang w:val="en-US" w:eastAsia="en-US" w:bidi="ar-SA"/>
              <w14:ligatures w14:val="standardContextual"/>
            </w:rPr>
            <w:instrText xml:space="preserve"> HYPERLINK \l _Toc20549 </w:instrText>
          </w:r>
          <w:r>
            <w:rPr>
              <w:rFonts w:hint="default" w:ascii="Arial" w:hAnsi="Arial" w:cs="Arial" w:eastAsiaTheme="minorHAnsi"/>
              <w:bCs/>
              <w:kern w:val="2"/>
              <w:sz w:val="24"/>
              <w:szCs w:val="24"/>
              <w:lang w:val="en-US" w:eastAsia="en-US" w:bidi="ar-SA"/>
              <w14:ligatures w14:val="standardContextual"/>
            </w:rPr>
            <w:fldChar w:fldCharType="separate"/>
          </w:r>
          <w:r>
            <w:rPr>
              <w:rFonts w:hint="default" w:ascii="Arial" w:hAnsi="Arial" w:cs="Arial"/>
              <w:bCs/>
              <w:sz w:val="24"/>
              <w:szCs w:val="24"/>
            </w:rPr>
            <w:t>2.1.2.2. The Threat of Over-Tourism</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_Toc20549 \h </w:instrText>
          </w:r>
          <w:r>
            <w:rPr>
              <w:rFonts w:hint="default" w:ascii="Arial" w:hAnsi="Arial" w:cs="Arial"/>
              <w:sz w:val="24"/>
              <w:szCs w:val="24"/>
            </w:rPr>
            <w:fldChar w:fldCharType="separate"/>
          </w:r>
          <w:r>
            <w:rPr>
              <w:rFonts w:hint="default" w:ascii="Arial" w:hAnsi="Arial" w:cs="Arial"/>
              <w:sz w:val="24"/>
              <w:szCs w:val="24"/>
            </w:rPr>
            <w:t>22</w:t>
          </w:r>
          <w:r>
            <w:rPr>
              <w:rFonts w:hint="default" w:ascii="Arial" w:hAnsi="Arial" w:cs="Arial"/>
              <w:sz w:val="24"/>
              <w:szCs w:val="24"/>
            </w:rPr>
            <w:fldChar w:fldCharType="end"/>
          </w:r>
          <w:r>
            <w:rPr>
              <w:rFonts w:hint="default" w:ascii="Arial" w:hAnsi="Arial" w:cs="Arial" w:eastAsiaTheme="minorHAnsi"/>
              <w:bCs/>
              <w:kern w:val="2"/>
              <w:sz w:val="24"/>
              <w:szCs w:val="24"/>
              <w:lang w:val="en-US" w:eastAsia="en-US" w:bidi="ar-SA"/>
              <w14:ligatures w14:val="standardContextual"/>
            </w:rPr>
            <w:fldChar w:fldCharType="end"/>
          </w:r>
        </w:p>
        <w:p w14:paraId="615EBCFE">
          <w:pPr>
            <w:pStyle w:val="26"/>
            <w:tabs>
              <w:tab w:val="right" w:leader="dot" w:pos="8799"/>
            </w:tabs>
            <w:spacing w:line="480" w:lineRule="auto"/>
            <w:rPr>
              <w:rFonts w:hint="default" w:ascii="Arial" w:hAnsi="Arial" w:cs="Arial"/>
              <w:sz w:val="24"/>
              <w:szCs w:val="24"/>
            </w:rPr>
          </w:pPr>
          <w:r>
            <w:rPr>
              <w:rFonts w:hint="default" w:ascii="Arial" w:hAnsi="Arial" w:cs="Arial" w:eastAsiaTheme="minorHAnsi"/>
              <w:bCs/>
              <w:kern w:val="2"/>
              <w:sz w:val="24"/>
              <w:szCs w:val="24"/>
              <w:lang w:val="en-US" w:eastAsia="en-US" w:bidi="ar-SA"/>
              <w14:ligatures w14:val="standardContextual"/>
            </w:rPr>
            <w:fldChar w:fldCharType="begin"/>
          </w:r>
          <w:r>
            <w:rPr>
              <w:rFonts w:hint="default" w:ascii="Arial" w:hAnsi="Arial" w:cs="Arial" w:eastAsiaTheme="minorHAnsi"/>
              <w:bCs/>
              <w:kern w:val="2"/>
              <w:sz w:val="24"/>
              <w:szCs w:val="24"/>
              <w:lang w:val="en-US" w:eastAsia="en-US" w:bidi="ar-SA"/>
              <w14:ligatures w14:val="standardContextual"/>
            </w:rPr>
            <w:instrText xml:space="preserve"> HYPERLINK \l _Toc9997 </w:instrText>
          </w:r>
          <w:r>
            <w:rPr>
              <w:rFonts w:hint="default" w:ascii="Arial" w:hAnsi="Arial" w:cs="Arial" w:eastAsiaTheme="minorHAnsi"/>
              <w:bCs/>
              <w:kern w:val="2"/>
              <w:sz w:val="24"/>
              <w:szCs w:val="24"/>
              <w:lang w:val="en-US" w:eastAsia="en-US" w:bidi="ar-SA"/>
              <w14:ligatures w14:val="standardContextual"/>
            </w:rPr>
            <w:fldChar w:fldCharType="separate"/>
          </w:r>
          <w:r>
            <w:rPr>
              <w:rFonts w:hint="default" w:ascii="Arial" w:hAnsi="Arial" w:cs="Arial"/>
              <w:bCs/>
              <w:sz w:val="24"/>
              <w:szCs w:val="24"/>
            </w:rPr>
            <w:t>2.2. Bioclimatic Design Principles to Enhance Comfort and Environmental Performance</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_Toc9997 \h </w:instrText>
          </w:r>
          <w:r>
            <w:rPr>
              <w:rFonts w:hint="default" w:ascii="Arial" w:hAnsi="Arial" w:cs="Arial"/>
              <w:sz w:val="24"/>
              <w:szCs w:val="24"/>
            </w:rPr>
            <w:fldChar w:fldCharType="separate"/>
          </w:r>
          <w:r>
            <w:rPr>
              <w:rFonts w:hint="default" w:ascii="Arial" w:hAnsi="Arial" w:cs="Arial"/>
              <w:sz w:val="24"/>
              <w:szCs w:val="24"/>
            </w:rPr>
            <w:t>22</w:t>
          </w:r>
          <w:r>
            <w:rPr>
              <w:rFonts w:hint="default" w:ascii="Arial" w:hAnsi="Arial" w:cs="Arial"/>
              <w:sz w:val="24"/>
              <w:szCs w:val="24"/>
            </w:rPr>
            <w:fldChar w:fldCharType="end"/>
          </w:r>
          <w:r>
            <w:rPr>
              <w:rFonts w:hint="default" w:ascii="Arial" w:hAnsi="Arial" w:cs="Arial" w:eastAsiaTheme="minorHAnsi"/>
              <w:bCs/>
              <w:kern w:val="2"/>
              <w:sz w:val="24"/>
              <w:szCs w:val="24"/>
              <w:lang w:val="en-US" w:eastAsia="en-US" w:bidi="ar-SA"/>
              <w14:ligatures w14:val="standardContextual"/>
            </w:rPr>
            <w:fldChar w:fldCharType="end"/>
          </w:r>
        </w:p>
        <w:p w14:paraId="1AF082D8">
          <w:pPr>
            <w:pStyle w:val="27"/>
            <w:tabs>
              <w:tab w:val="right" w:pos="3600"/>
              <w:tab w:val="right" w:leader="dot" w:pos="8799"/>
            </w:tabs>
            <w:spacing w:line="480" w:lineRule="auto"/>
            <w:rPr>
              <w:rFonts w:hint="default" w:ascii="Arial" w:hAnsi="Arial" w:cs="Arial"/>
              <w:sz w:val="24"/>
              <w:szCs w:val="24"/>
            </w:rPr>
          </w:pPr>
          <w:r>
            <w:rPr>
              <w:rFonts w:hint="default" w:ascii="Arial" w:hAnsi="Arial" w:cs="Arial" w:eastAsiaTheme="minorHAnsi"/>
              <w:bCs/>
              <w:kern w:val="2"/>
              <w:sz w:val="24"/>
              <w:szCs w:val="24"/>
              <w:lang w:val="en-US" w:eastAsia="en-US" w:bidi="ar-SA"/>
              <w14:ligatures w14:val="standardContextual"/>
            </w:rPr>
            <w:fldChar w:fldCharType="begin"/>
          </w:r>
          <w:r>
            <w:rPr>
              <w:rFonts w:hint="default" w:ascii="Arial" w:hAnsi="Arial" w:cs="Arial" w:eastAsiaTheme="minorHAnsi"/>
              <w:bCs/>
              <w:kern w:val="2"/>
              <w:sz w:val="24"/>
              <w:szCs w:val="24"/>
              <w:lang w:val="en-US" w:eastAsia="en-US" w:bidi="ar-SA"/>
              <w14:ligatures w14:val="standardContextual"/>
            </w:rPr>
            <w:instrText xml:space="preserve"> HYPERLINK \l _Toc7622 </w:instrText>
          </w:r>
          <w:r>
            <w:rPr>
              <w:rFonts w:hint="default" w:ascii="Arial" w:hAnsi="Arial" w:cs="Arial" w:eastAsiaTheme="minorHAnsi"/>
              <w:bCs/>
              <w:kern w:val="2"/>
              <w:sz w:val="24"/>
              <w:szCs w:val="24"/>
              <w:lang w:val="en-US" w:eastAsia="en-US" w:bidi="ar-SA"/>
              <w14:ligatures w14:val="standardContextual"/>
            </w:rPr>
            <w:fldChar w:fldCharType="separate"/>
          </w:r>
          <w:r>
            <w:rPr>
              <w:rFonts w:hint="default" w:ascii="Arial" w:hAnsi="Arial" w:cs="Arial"/>
              <w:bCs/>
              <w:sz w:val="24"/>
              <w:szCs w:val="24"/>
            </w:rPr>
            <w:t>2.2.1.</w:t>
          </w:r>
          <w:r>
            <w:rPr>
              <w:rFonts w:hint="default" w:ascii="Arial" w:hAnsi="Arial" w:cs="Arial"/>
              <w:bCs/>
              <w:sz w:val="24"/>
              <w:szCs w:val="24"/>
            </w:rPr>
            <w:tab/>
          </w:r>
          <w:r>
            <w:rPr>
              <w:rFonts w:hint="default" w:ascii="Arial" w:hAnsi="Arial" w:cs="Arial"/>
              <w:bCs/>
              <w:sz w:val="24"/>
              <w:szCs w:val="24"/>
            </w:rPr>
            <w:t>Agreeing Studies: Supporting Research on Farm Tourism Development.</w:t>
          </w:r>
          <w:r>
            <w:rPr>
              <w:rFonts w:hint="default" w:ascii="Arial" w:hAnsi="Arial" w:cs="Arial"/>
              <w:sz w:val="24"/>
              <w:szCs w:val="24"/>
            </w:rPr>
            <w:tab/>
          </w:r>
          <w:r>
            <w:rPr>
              <w:rFonts w:hint="default" w:ascii="Arial" w:hAnsi="Arial" w:cs="Arial"/>
              <w:sz w:val="24"/>
              <w:szCs w:val="24"/>
              <w:lang w:val="en-US"/>
            </w:rPr>
            <w:tab/>
          </w:r>
          <w:r>
            <w:rPr>
              <w:rFonts w:hint="default" w:ascii="Arial" w:hAnsi="Arial" w:cs="Arial"/>
              <w:sz w:val="24"/>
              <w:szCs w:val="24"/>
            </w:rPr>
            <w:fldChar w:fldCharType="begin"/>
          </w:r>
          <w:r>
            <w:rPr>
              <w:rFonts w:hint="default" w:ascii="Arial" w:hAnsi="Arial" w:cs="Arial"/>
              <w:sz w:val="24"/>
              <w:szCs w:val="24"/>
            </w:rPr>
            <w:instrText xml:space="preserve"> PAGEREF _Toc7622 \h </w:instrText>
          </w:r>
          <w:r>
            <w:rPr>
              <w:rFonts w:hint="default" w:ascii="Arial" w:hAnsi="Arial" w:cs="Arial"/>
              <w:sz w:val="24"/>
              <w:szCs w:val="24"/>
            </w:rPr>
            <w:fldChar w:fldCharType="separate"/>
          </w:r>
          <w:r>
            <w:rPr>
              <w:rFonts w:hint="default" w:ascii="Arial" w:hAnsi="Arial" w:cs="Arial"/>
              <w:sz w:val="24"/>
              <w:szCs w:val="24"/>
            </w:rPr>
            <w:t>23</w:t>
          </w:r>
          <w:r>
            <w:rPr>
              <w:rFonts w:hint="default" w:ascii="Arial" w:hAnsi="Arial" w:cs="Arial"/>
              <w:sz w:val="24"/>
              <w:szCs w:val="24"/>
            </w:rPr>
            <w:fldChar w:fldCharType="end"/>
          </w:r>
          <w:r>
            <w:rPr>
              <w:rFonts w:hint="default" w:ascii="Arial" w:hAnsi="Arial" w:cs="Arial" w:eastAsiaTheme="minorHAnsi"/>
              <w:bCs/>
              <w:kern w:val="2"/>
              <w:sz w:val="24"/>
              <w:szCs w:val="24"/>
              <w:lang w:val="en-US" w:eastAsia="en-US" w:bidi="ar-SA"/>
              <w14:ligatures w14:val="standardContextual"/>
            </w:rPr>
            <w:fldChar w:fldCharType="end"/>
          </w:r>
        </w:p>
        <w:p w14:paraId="64EE0BEE">
          <w:pPr>
            <w:pStyle w:val="28"/>
            <w:tabs>
              <w:tab w:val="right" w:leader="dot" w:pos="8799"/>
            </w:tabs>
            <w:spacing w:line="480" w:lineRule="auto"/>
            <w:rPr>
              <w:rFonts w:hint="default" w:ascii="Arial" w:hAnsi="Arial" w:cs="Arial"/>
              <w:sz w:val="24"/>
              <w:szCs w:val="24"/>
            </w:rPr>
          </w:pPr>
          <w:r>
            <w:rPr>
              <w:rFonts w:hint="default" w:ascii="Arial" w:hAnsi="Arial" w:cs="Arial" w:eastAsiaTheme="minorHAnsi"/>
              <w:bCs/>
              <w:kern w:val="2"/>
              <w:sz w:val="24"/>
              <w:szCs w:val="24"/>
              <w:lang w:val="en-US" w:eastAsia="en-US" w:bidi="ar-SA"/>
              <w14:ligatures w14:val="standardContextual"/>
            </w:rPr>
            <w:fldChar w:fldCharType="begin"/>
          </w:r>
          <w:r>
            <w:rPr>
              <w:rFonts w:hint="default" w:ascii="Arial" w:hAnsi="Arial" w:cs="Arial" w:eastAsiaTheme="minorHAnsi"/>
              <w:bCs/>
              <w:kern w:val="2"/>
              <w:sz w:val="24"/>
              <w:szCs w:val="24"/>
              <w:lang w:val="en-US" w:eastAsia="en-US" w:bidi="ar-SA"/>
              <w14:ligatures w14:val="standardContextual"/>
            </w:rPr>
            <w:instrText xml:space="preserve"> HYPERLINK \l _Toc17560 </w:instrText>
          </w:r>
          <w:r>
            <w:rPr>
              <w:rFonts w:hint="default" w:ascii="Arial" w:hAnsi="Arial" w:cs="Arial" w:eastAsiaTheme="minorHAnsi"/>
              <w:bCs/>
              <w:kern w:val="2"/>
              <w:sz w:val="24"/>
              <w:szCs w:val="24"/>
              <w:lang w:val="en-US" w:eastAsia="en-US" w:bidi="ar-SA"/>
              <w14:ligatures w14:val="standardContextual"/>
            </w:rPr>
            <w:fldChar w:fldCharType="separate"/>
          </w:r>
          <w:r>
            <w:rPr>
              <w:rFonts w:hint="default" w:ascii="Arial" w:hAnsi="Arial" w:cs="Arial"/>
              <w:bCs/>
              <w:sz w:val="24"/>
              <w:szCs w:val="24"/>
            </w:rPr>
            <w:t>2.2.1.1. Thermal Comfort and Indoor Climate Regulation</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_Toc17560 \h </w:instrText>
          </w:r>
          <w:r>
            <w:rPr>
              <w:rFonts w:hint="default" w:ascii="Arial" w:hAnsi="Arial" w:cs="Arial"/>
              <w:sz w:val="24"/>
              <w:szCs w:val="24"/>
            </w:rPr>
            <w:fldChar w:fldCharType="separate"/>
          </w:r>
          <w:r>
            <w:rPr>
              <w:rFonts w:hint="default" w:ascii="Arial" w:hAnsi="Arial" w:cs="Arial"/>
              <w:sz w:val="24"/>
              <w:szCs w:val="24"/>
            </w:rPr>
            <w:t>23</w:t>
          </w:r>
          <w:r>
            <w:rPr>
              <w:rFonts w:hint="default" w:ascii="Arial" w:hAnsi="Arial" w:cs="Arial"/>
              <w:sz w:val="24"/>
              <w:szCs w:val="24"/>
            </w:rPr>
            <w:fldChar w:fldCharType="end"/>
          </w:r>
          <w:r>
            <w:rPr>
              <w:rFonts w:hint="default" w:ascii="Arial" w:hAnsi="Arial" w:cs="Arial" w:eastAsiaTheme="minorHAnsi"/>
              <w:bCs/>
              <w:kern w:val="2"/>
              <w:sz w:val="24"/>
              <w:szCs w:val="24"/>
              <w:lang w:val="en-US" w:eastAsia="en-US" w:bidi="ar-SA"/>
              <w14:ligatures w14:val="standardContextual"/>
            </w:rPr>
            <w:fldChar w:fldCharType="end"/>
          </w:r>
        </w:p>
        <w:p w14:paraId="4D66EB47">
          <w:pPr>
            <w:pStyle w:val="28"/>
            <w:tabs>
              <w:tab w:val="right" w:leader="dot" w:pos="8799"/>
            </w:tabs>
            <w:spacing w:line="480" w:lineRule="auto"/>
            <w:rPr>
              <w:rFonts w:hint="default" w:ascii="Arial" w:hAnsi="Arial" w:cs="Arial"/>
              <w:sz w:val="24"/>
              <w:szCs w:val="24"/>
            </w:rPr>
          </w:pPr>
          <w:r>
            <w:rPr>
              <w:rFonts w:hint="default" w:ascii="Arial" w:hAnsi="Arial" w:cs="Arial" w:eastAsiaTheme="minorHAnsi"/>
              <w:bCs/>
              <w:kern w:val="2"/>
              <w:sz w:val="24"/>
              <w:szCs w:val="24"/>
              <w:lang w:val="en-US" w:eastAsia="en-US" w:bidi="ar-SA"/>
              <w14:ligatures w14:val="standardContextual"/>
            </w:rPr>
            <w:fldChar w:fldCharType="begin"/>
          </w:r>
          <w:r>
            <w:rPr>
              <w:rFonts w:hint="default" w:ascii="Arial" w:hAnsi="Arial" w:cs="Arial" w:eastAsiaTheme="minorHAnsi"/>
              <w:bCs/>
              <w:kern w:val="2"/>
              <w:sz w:val="24"/>
              <w:szCs w:val="24"/>
              <w:lang w:val="en-US" w:eastAsia="en-US" w:bidi="ar-SA"/>
              <w14:ligatures w14:val="standardContextual"/>
            </w:rPr>
            <w:instrText xml:space="preserve"> HYPERLINK \l _Toc31392 </w:instrText>
          </w:r>
          <w:r>
            <w:rPr>
              <w:rFonts w:hint="default" w:ascii="Arial" w:hAnsi="Arial" w:cs="Arial" w:eastAsiaTheme="minorHAnsi"/>
              <w:bCs/>
              <w:kern w:val="2"/>
              <w:sz w:val="24"/>
              <w:szCs w:val="24"/>
              <w:lang w:val="en-US" w:eastAsia="en-US" w:bidi="ar-SA"/>
              <w14:ligatures w14:val="standardContextual"/>
            </w:rPr>
            <w:fldChar w:fldCharType="separate"/>
          </w:r>
          <w:r>
            <w:rPr>
              <w:rFonts w:hint="default" w:ascii="Arial" w:hAnsi="Arial" w:cs="Arial"/>
              <w:bCs/>
              <w:sz w:val="24"/>
              <w:szCs w:val="24"/>
            </w:rPr>
            <w:t>2.2.1.2. Energy Efficiency and Reduced Environmental Impact</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_Toc31392 \h </w:instrText>
          </w:r>
          <w:r>
            <w:rPr>
              <w:rFonts w:hint="default" w:ascii="Arial" w:hAnsi="Arial" w:cs="Arial"/>
              <w:sz w:val="24"/>
              <w:szCs w:val="24"/>
            </w:rPr>
            <w:fldChar w:fldCharType="separate"/>
          </w:r>
          <w:r>
            <w:rPr>
              <w:rFonts w:hint="default" w:ascii="Arial" w:hAnsi="Arial" w:cs="Arial"/>
              <w:sz w:val="24"/>
              <w:szCs w:val="24"/>
            </w:rPr>
            <w:t>24</w:t>
          </w:r>
          <w:r>
            <w:rPr>
              <w:rFonts w:hint="default" w:ascii="Arial" w:hAnsi="Arial" w:cs="Arial"/>
              <w:sz w:val="24"/>
              <w:szCs w:val="24"/>
            </w:rPr>
            <w:fldChar w:fldCharType="end"/>
          </w:r>
          <w:r>
            <w:rPr>
              <w:rFonts w:hint="default" w:ascii="Arial" w:hAnsi="Arial" w:cs="Arial" w:eastAsiaTheme="minorHAnsi"/>
              <w:bCs/>
              <w:kern w:val="2"/>
              <w:sz w:val="24"/>
              <w:szCs w:val="24"/>
              <w:lang w:val="en-US" w:eastAsia="en-US" w:bidi="ar-SA"/>
              <w14:ligatures w14:val="standardContextual"/>
            </w:rPr>
            <w:fldChar w:fldCharType="end"/>
          </w:r>
        </w:p>
        <w:p w14:paraId="14C01F99">
          <w:pPr>
            <w:pStyle w:val="28"/>
            <w:tabs>
              <w:tab w:val="right" w:leader="dot" w:pos="8799"/>
            </w:tabs>
            <w:spacing w:line="480" w:lineRule="auto"/>
            <w:rPr>
              <w:rFonts w:hint="default" w:ascii="Arial" w:hAnsi="Arial" w:cs="Arial"/>
              <w:sz w:val="24"/>
              <w:szCs w:val="24"/>
            </w:rPr>
          </w:pPr>
          <w:r>
            <w:rPr>
              <w:rFonts w:hint="default" w:ascii="Arial" w:hAnsi="Arial" w:cs="Arial" w:eastAsiaTheme="minorHAnsi"/>
              <w:bCs/>
              <w:kern w:val="2"/>
              <w:sz w:val="24"/>
              <w:szCs w:val="24"/>
              <w:lang w:val="en-US" w:eastAsia="en-US" w:bidi="ar-SA"/>
              <w14:ligatures w14:val="standardContextual"/>
            </w:rPr>
            <w:fldChar w:fldCharType="begin"/>
          </w:r>
          <w:r>
            <w:rPr>
              <w:rFonts w:hint="default" w:ascii="Arial" w:hAnsi="Arial" w:cs="Arial" w:eastAsiaTheme="minorHAnsi"/>
              <w:bCs/>
              <w:kern w:val="2"/>
              <w:sz w:val="24"/>
              <w:szCs w:val="24"/>
              <w:lang w:val="en-US" w:eastAsia="en-US" w:bidi="ar-SA"/>
              <w14:ligatures w14:val="standardContextual"/>
            </w:rPr>
            <w:instrText xml:space="preserve"> HYPERLINK \l _Toc14020 </w:instrText>
          </w:r>
          <w:r>
            <w:rPr>
              <w:rFonts w:hint="default" w:ascii="Arial" w:hAnsi="Arial" w:cs="Arial" w:eastAsiaTheme="minorHAnsi"/>
              <w:bCs/>
              <w:kern w:val="2"/>
              <w:sz w:val="24"/>
              <w:szCs w:val="24"/>
              <w:lang w:val="en-US" w:eastAsia="en-US" w:bidi="ar-SA"/>
              <w14:ligatures w14:val="standardContextual"/>
            </w:rPr>
            <w:fldChar w:fldCharType="separate"/>
          </w:r>
          <w:r>
            <w:rPr>
              <w:rFonts w:hint="default" w:ascii="Arial" w:hAnsi="Arial" w:cs="Arial"/>
              <w:bCs/>
              <w:sz w:val="24"/>
              <w:szCs w:val="24"/>
            </w:rPr>
            <w:t>2.2.1.3. Integration with Local Climate and Resources</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_Toc14020 \h </w:instrText>
          </w:r>
          <w:r>
            <w:rPr>
              <w:rFonts w:hint="default" w:ascii="Arial" w:hAnsi="Arial" w:cs="Arial"/>
              <w:sz w:val="24"/>
              <w:szCs w:val="24"/>
            </w:rPr>
            <w:fldChar w:fldCharType="separate"/>
          </w:r>
          <w:r>
            <w:rPr>
              <w:rFonts w:hint="default" w:ascii="Arial" w:hAnsi="Arial" w:cs="Arial"/>
              <w:sz w:val="24"/>
              <w:szCs w:val="24"/>
            </w:rPr>
            <w:t>25</w:t>
          </w:r>
          <w:r>
            <w:rPr>
              <w:rFonts w:hint="default" w:ascii="Arial" w:hAnsi="Arial" w:cs="Arial"/>
              <w:sz w:val="24"/>
              <w:szCs w:val="24"/>
            </w:rPr>
            <w:fldChar w:fldCharType="end"/>
          </w:r>
          <w:r>
            <w:rPr>
              <w:rFonts w:hint="default" w:ascii="Arial" w:hAnsi="Arial" w:cs="Arial" w:eastAsiaTheme="minorHAnsi"/>
              <w:bCs/>
              <w:kern w:val="2"/>
              <w:sz w:val="24"/>
              <w:szCs w:val="24"/>
              <w:lang w:val="en-US" w:eastAsia="en-US" w:bidi="ar-SA"/>
              <w14:ligatures w14:val="standardContextual"/>
            </w:rPr>
            <w:fldChar w:fldCharType="end"/>
          </w:r>
        </w:p>
        <w:p w14:paraId="214EDE99">
          <w:pPr>
            <w:pStyle w:val="27"/>
            <w:tabs>
              <w:tab w:val="right" w:leader="dot" w:pos="8799"/>
            </w:tabs>
            <w:spacing w:line="480" w:lineRule="auto"/>
            <w:rPr>
              <w:rFonts w:hint="default" w:ascii="Arial" w:hAnsi="Arial" w:cs="Arial"/>
              <w:sz w:val="24"/>
              <w:szCs w:val="24"/>
            </w:rPr>
          </w:pPr>
          <w:r>
            <w:rPr>
              <w:rFonts w:hint="default" w:ascii="Arial" w:hAnsi="Arial" w:cs="Arial" w:eastAsiaTheme="minorHAnsi"/>
              <w:bCs/>
              <w:kern w:val="2"/>
              <w:sz w:val="24"/>
              <w:szCs w:val="24"/>
              <w:lang w:val="en-US" w:eastAsia="en-US" w:bidi="ar-SA"/>
              <w14:ligatures w14:val="standardContextual"/>
            </w:rPr>
            <w:fldChar w:fldCharType="begin"/>
          </w:r>
          <w:r>
            <w:rPr>
              <w:rFonts w:hint="default" w:ascii="Arial" w:hAnsi="Arial" w:cs="Arial" w:eastAsiaTheme="minorHAnsi"/>
              <w:bCs/>
              <w:kern w:val="2"/>
              <w:sz w:val="24"/>
              <w:szCs w:val="24"/>
              <w:lang w:val="en-US" w:eastAsia="en-US" w:bidi="ar-SA"/>
              <w14:ligatures w14:val="standardContextual"/>
            </w:rPr>
            <w:instrText xml:space="preserve"> HYPERLINK \l _Toc3727 </w:instrText>
          </w:r>
          <w:r>
            <w:rPr>
              <w:rFonts w:hint="default" w:ascii="Arial" w:hAnsi="Arial" w:cs="Arial" w:eastAsiaTheme="minorHAnsi"/>
              <w:bCs/>
              <w:kern w:val="2"/>
              <w:sz w:val="24"/>
              <w:szCs w:val="24"/>
              <w:lang w:val="en-US" w:eastAsia="en-US" w:bidi="ar-SA"/>
              <w14:ligatures w14:val="standardContextual"/>
            </w:rPr>
            <w:fldChar w:fldCharType="separate"/>
          </w:r>
          <w:r>
            <w:rPr>
              <w:rFonts w:hint="default" w:ascii="Arial" w:hAnsi="Arial" w:cs="Arial"/>
              <w:bCs/>
              <w:sz w:val="24"/>
              <w:szCs w:val="24"/>
            </w:rPr>
            <w:t>2.2.2. Disagreeing Studies: Limitations and Challenges of Bioclimatic Design</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_Toc3727 \h </w:instrText>
          </w:r>
          <w:r>
            <w:rPr>
              <w:rFonts w:hint="default" w:ascii="Arial" w:hAnsi="Arial" w:cs="Arial"/>
              <w:sz w:val="24"/>
              <w:szCs w:val="24"/>
            </w:rPr>
            <w:fldChar w:fldCharType="separate"/>
          </w:r>
          <w:r>
            <w:rPr>
              <w:rFonts w:hint="default" w:ascii="Arial" w:hAnsi="Arial" w:cs="Arial"/>
              <w:sz w:val="24"/>
              <w:szCs w:val="24"/>
            </w:rPr>
            <w:t>26</w:t>
          </w:r>
          <w:r>
            <w:rPr>
              <w:rFonts w:hint="default" w:ascii="Arial" w:hAnsi="Arial" w:cs="Arial"/>
              <w:sz w:val="24"/>
              <w:szCs w:val="24"/>
            </w:rPr>
            <w:fldChar w:fldCharType="end"/>
          </w:r>
          <w:r>
            <w:rPr>
              <w:rFonts w:hint="default" w:ascii="Arial" w:hAnsi="Arial" w:cs="Arial" w:eastAsiaTheme="minorHAnsi"/>
              <w:bCs/>
              <w:kern w:val="2"/>
              <w:sz w:val="24"/>
              <w:szCs w:val="24"/>
              <w:lang w:val="en-US" w:eastAsia="en-US" w:bidi="ar-SA"/>
              <w14:ligatures w14:val="standardContextual"/>
            </w:rPr>
            <w:fldChar w:fldCharType="end"/>
          </w:r>
        </w:p>
        <w:p w14:paraId="752D9196">
          <w:pPr>
            <w:pStyle w:val="28"/>
            <w:tabs>
              <w:tab w:val="right" w:leader="dot" w:pos="8799"/>
            </w:tabs>
            <w:spacing w:line="480" w:lineRule="auto"/>
            <w:rPr>
              <w:rFonts w:hint="default" w:ascii="Arial" w:hAnsi="Arial" w:cs="Arial"/>
              <w:sz w:val="24"/>
              <w:szCs w:val="24"/>
            </w:rPr>
          </w:pPr>
          <w:r>
            <w:rPr>
              <w:rFonts w:hint="default" w:ascii="Arial" w:hAnsi="Arial" w:cs="Arial" w:eastAsiaTheme="minorHAnsi"/>
              <w:bCs/>
              <w:kern w:val="2"/>
              <w:sz w:val="24"/>
              <w:szCs w:val="24"/>
              <w:lang w:val="en-US" w:eastAsia="en-US" w:bidi="ar-SA"/>
              <w14:ligatures w14:val="standardContextual"/>
            </w:rPr>
            <w:fldChar w:fldCharType="begin"/>
          </w:r>
          <w:r>
            <w:rPr>
              <w:rFonts w:hint="default" w:ascii="Arial" w:hAnsi="Arial" w:cs="Arial" w:eastAsiaTheme="minorHAnsi"/>
              <w:bCs/>
              <w:kern w:val="2"/>
              <w:sz w:val="24"/>
              <w:szCs w:val="24"/>
              <w:lang w:val="en-US" w:eastAsia="en-US" w:bidi="ar-SA"/>
              <w14:ligatures w14:val="standardContextual"/>
            </w:rPr>
            <w:instrText xml:space="preserve"> HYPERLINK \l _Toc11700 </w:instrText>
          </w:r>
          <w:r>
            <w:rPr>
              <w:rFonts w:hint="default" w:ascii="Arial" w:hAnsi="Arial" w:cs="Arial" w:eastAsiaTheme="minorHAnsi"/>
              <w:bCs/>
              <w:kern w:val="2"/>
              <w:sz w:val="24"/>
              <w:szCs w:val="24"/>
              <w:lang w:val="en-US" w:eastAsia="en-US" w:bidi="ar-SA"/>
              <w14:ligatures w14:val="standardContextual"/>
            </w:rPr>
            <w:fldChar w:fldCharType="separate"/>
          </w:r>
          <w:r>
            <w:rPr>
              <w:rFonts w:hint="default" w:ascii="Arial" w:hAnsi="Arial" w:cs="Arial"/>
              <w:bCs/>
              <w:sz w:val="24"/>
              <w:szCs w:val="24"/>
            </w:rPr>
            <w:t>2.2.2.1. Design Limitations in Dense Urban Settings</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_Toc11700 \h </w:instrText>
          </w:r>
          <w:r>
            <w:rPr>
              <w:rFonts w:hint="default" w:ascii="Arial" w:hAnsi="Arial" w:cs="Arial"/>
              <w:sz w:val="24"/>
              <w:szCs w:val="24"/>
            </w:rPr>
            <w:fldChar w:fldCharType="separate"/>
          </w:r>
          <w:r>
            <w:rPr>
              <w:rFonts w:hint="default" w:ascii="Arial" w:hAnsi="Arial" w:cs="Arial"/>
              <w:sz w:val="24"/>
              <w:szCs w:val="24"/>
            </w:rPr>
            <w:t>26</w:t>
          </w:r>
          <w:r>
            <w:rPr>
              <w:rFonts w:hint="default" w:ascii="Arial" w:hAnsi="Arial" w:cs="Arial"/>
              <w:sz w:val="24"/>
              <w:szCs w:val="24"/>
            </w:rPr>
            <w:fldChar w:fldCharType="end"/>
          </w:r>
          <w:r>
            <w:rPr>
              <w:rFonts w:hint="default" w:ascii="Arial" w:hAnsi="Arial" w:cs="Arial" w:eastAsiaTheme="minorHAnsi"/>
              <w:bCs/>
              <w:kern w:val="2"/>
              <w:sz w:val="24"/>
              <w:szCs w:val="24"/>
              <w:lang w:val="en-US" w:eastAsia="en-US" w:bidi="ar-SA"/>
              <w14:ligatures w14:val="standardContextual"/>
            </w:rPr>
            <w:fldChar w:fldCharType="end"/>
          </w:r>
        </w:p>
        <w:p w14:paraId="04FE67D2">
          <w:pPr>
            <w:pStyle w:val="28"/>
            <w:tabs>
              <w:tab w:val="right" w:leader="dot" w:pos="8799"/>
            </w:tabs>
            <w:spacing w:line="480" w:lineRule="auto"/>
            <w:rPr>
              <w:rFonts w:hint="default" w:ascii="Arial" w:hAnsi="Arial" w:cs="Arial"/>
              <w:sz w:val="24"/>
              <w:szCs w:val="24"/>
            </w:rPr>
          </w:pPr>
          <w:r>
            <w:rPr>
              <w:rFonts w:hint="default" w:ascii="Arial" w:hAnsi="Arial" w:cs="Arial" w:eastAsiaTheme="minorHAnsi"/>
              <w:bCs/>
              <w:kern w:val="2"/>
              <w:sz w:val="24"/>
              <w:szCs w:val="24"/>
              <w:lang w:val="en-US" w:eastAsia="en-US" w:bidi="ar-SA"/>
              <w14:ligatures w14:val="standardContextual"/>
            </w:rPr>
            <w:fldChar w:fldCharType="begin"/>
          </w:r>
          <w:r>
            <w:rPr>
              <w:rFonts w:hint="default" w:ascii="Arial" w:hAnsi="Arial" w:cs="Arial" w:eastAsiaTheme="minorHAnsi"/>
              <w:bCs/>
              <w:kern w:val="2"/>
              <w:sz w:val="24"/>
              <w:szCs w:val="24"/>
              <w:lang w:val="en-US" w:eastAsia="en-US" w:bidi="ar-SA"/>
              <w14:ligatures w14:val="standardContextual"/>
            </w:rPr>
            <w:instrText xml:space="preserve"> HYPERLINK \l _Toc15144 </w:instrText>
          </w:r>
          <w:r>
            <w:rPr>
              <w:rFonts w:hint="default" w:ascii="Arial" w:hAnsi="Arial" w:cs="Arial" w:eastAsiaTheme="minorHAnsi"/>
              <w:bCs/>
              <w:kern w:val="2"/>
              <w:sz w:val="24"/>
              <w:szCs w:val="24"/>
              <w:lang w:val="en-US" w:eastAsia="en-US" w:bidi="ar-SA"/>
              <w14:ligatures w14:val="standardContextual"/>
            </w:rPr>
            <w:fldChar w:fldCharType="separate"/>
          </w:r>
          <w:r>
            <w:rPr>
              <w:rFonts w:hint="default" w:ascii="Arial" w:hAnsi="Arial" w:cs="Arial"/>
              <w:bCs/>
              <w:sz w:val="24"/>
              <w:szCs w:val="24"/>
            </w:rPr>
            <w:t>2.2.2.2. Technical Complexity and Cost Implications</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_Toc15144 \h </w:instrText>
          </w:r>
          <w:r>
            <w:rPr>
              <w:rFonts w:hint="default" w:ascii="Arial" w:hAnsi="Arial" w:cs="Arial"/>
              <w:sz w:val="24"/>
              <w:szCs w:val="24"/>
            </w:rPr>
            <w:fldChar w:fldCharType="separate"/>
          </w:r>
          <w:r>
            <w:rPr>
              <w:rFonts w:hint="default" w:ascii="Arial" w:hAnsi="Arial" w:cs="Arial"/>
              <w:sz w:val="24"/>
              <w:szCs w:val="24"/>
            </w:rPr>
            <w:t>26</w:t>
          </w:r>
          <w:r>
            <w:rPr>
              <w:rFonts w:hint="default" w:ascii="Arial" w:hAnsi="Arial" w:cs="Arial"/>
              <w:sz w:val="24"/>
              <w:szCs w:val="24"/>
            </w:rPr>
            <w:fldChar w:fldCharType="end"/>
          </w:r>
          <w:r>
            <w:rPr>
              <w:rFonts w:hint="default" w:ascii="Arial" w:hAnsi="Arial" w:cs="Arial" w:eastAsiaTheme="minorHAnsi"/>
              <w:bCs/>
              <w:kern w:val="2"/>
              <w:sz w:val="24"/>
              <w:szCs w:val="24"/>
              <w:lang w:val="en-US" w:eastAsia="en-US" w:bidi="ar-SA"/>
              <w14:ligatures w14:val="standardContextual"/>
            </w:rPr>
            <w:fldChar w:fldCharType="end"/>
          </w:r>
        </w:p>
        <w:p w14:paraId="39B0BA1D">
          <w:pPr>
            <w:pStyle w:val="28"/>
            <w:tabs>
              <w:tab w:val="right" w:leader="dot" w:pos="8799"/>
            </w:tabs>
            <w:spacing w:line="480" w:lineRule="auto"/>
            <w:rPr>
              <w:rFonts w:hint="default" w:ascii="Arial" w:hAnsi="Arial" w:cs="Arial"/>
              <w:sz w:val="24"/>
              <w:szCs w:val="24"/>
            </w:rPr>
          </w:pPr>
          <w:r>
            <w:rPr>
              <w:rFonts w:hint="default" w:ascii="Arial" w:hAnsi="Arial" w:cs="Arial" w:eastAsiaTheme="minorHAnsi"/>
              <w:bCs/>
              <w:kern w:val="2"/>
              <w:sz w:val="24"/>
              <w:szCs w:val="24"/>
              <w:lang w:val="en-US" w:eastAsia="en-US" w:bidi="ar-SA"/>
              <w14:ligatures w14:val="standardContextual"/>
            </w:rPr>
            <w:fldChar w:fldCharType="begin"/>
          </w:r>
          <w:r>
            <w:rPr>
              <w:rFonts w:hint="default" w:ascii="Arial" w:hAnsi="Arial" w:cs="Arial" w:eastAsiaTheme="minorHAnsi"/>
              <w:bCs/>
              <w:kern w:val="2"/>
              <w:sz w:val="24"/>
              <w:szCs w:val="24"/>
              <w:lang w:val="en-US" w:eastAsia="en-US" w:bidi="ar-SA"/>
              <w14:ligatures w14:val="standardContextual"/>
            </w:rPr>
            <w:instrText xml:space="preserve"> HYPERLINK \l _Toc30424 </w:instrText>
          </w:r>
          <w:r>
            <w:rPr>
              <w:rFonts w:hint="default" w:ascii="Arial" w:hAnsi="Arial" w:cs="Arial" w:eastAsiaTheme="minorHAnsi"/>
              <w:bCs/>
              <w:kern w:val="2"/>
              <w:sz w:val="24"/>
              <w:szCs w:val="24"/>
              <w:lang w:val="en-US" w:eastAsia="en-US" w:bidi="ar-SA"/>
              <w14:ligatures w14:val="standardContextual"/>
            </w:rPr>
            <w:fldChar w:fldCharType="separate"/>
          </w:r>
          <w:r>
            <w:rPr>
              <w:rFonts w:hint="default" w:ascii="Arial" w:hAnsi="Arial" w:cs="Arial"/>
              <w:bCs/>
              <w:sz w:val="24"/>
              <w:szCs w:val="24"/>
            </w:rPr>
            <w:t xml:space="preserve">2.2.2.3. Climate-Specific Constraints and </w:t>
          </w:r>
          <w:r>
            <w:rPr>
              <w:rFonts w:hint="default" w:ascii="Arial" w:hAnsi="Arial" w:cs="Arial"/>
              <w:bCs/>
              <w:sz w:val="24"/>
              <w:szCs w:val="24"/>
              <w:shd w:val="clear" w:color="auto" w:fill="FFFFFF"/>
            </w:rPr>
            <w:t>Retrofitting</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_Toc30424 \h </w:instrText>
          </w:r>
          <w:r>
            <w:rPr>
              <w:rFonts w:hint="default" w:ascii="Arial" w:hAnsi="Arial" w:cs="Arial"/>
              <w:sz w:val="24"/>
              <w:szCs w:val="24"/>
            </w:rPr>
            <w:fldChar w:fldCharType="separate"/>
          </w:r>
          <w:r>
            <w:rPr>
              <w:rFonts w:hint="default" w:ascii="Arial" w:hAnsi="Arial" w:cs="Arial"/>
              <w:sz w:val="24"/>
              <w:szCs w:val="24"/>
            </w:rPr>
            <w:t>27</w:t>
          </w:r>
          <w:r>
            <w:rPr>
              <w:rFonts w:hint="default" w:ascii="Arial" w:hAnsi="Arial" w:cs="Arial"/>
              <w:sz w:val="24"/>
              <w:szCs w:val="24"/>
            </w:rPr>
            <w:fldChar w:fldCharType="end"/>
          </w:r>
          <w:r>
            <w:rPr>
              <w:rFonts w:hint="default" w:ascii="Arial" w:hAnsi="Arial" w:cs="Arial" w:eastAsiaTheme="minorHAnsi"/>
              <w:bCs/>
              <w:kern w:val="2"/>
              <w:sz w:val="24"/>
              <w:szCs w:val="24"/>
              <w:lang w:val="en-US" w:eastAsia="en-US" w:bidi="ar-SA"/>
              <w14:ligatures w14:val="standardContextual"/>
            </w:rPr>
            <w:fldChar w:fldCharType="end"/>
          </w:r>
        </w:p>
        <w:p w14:paraId="2673C686">
          <w:pPr>
            <w:pStyle w:val="26"/>
            <w:tabs>
              <w:tab w:val="right" w:leader="dot" w:pos="8799"/>
            </w:tabs>
            <w:spacing w:line="480" w:lineRule="auto"/>
            <w:rPr>
              <w:rFonts w:hint="default" w:ascii="Arial" w:hAnsi="Arial" w:cs="Arial"/>
              <w:sz w:val="24"/>
              <w:szCs w:val="24"/>
            </w:rPr>
          </w:pPr>
          <w:r>
            <w:rPr>
              <w:rFonts w:hint="default" w:ascii="Arial" w:hAnsi="Arial" w:cs="Arial" w:eastAsiaTheme="minorHAnsi"/>
              <w:bCs/>
              <w:kern w:val="2"/>
              <w:sz w:val="24"/>
              <w:szCs w:val="24"/>
              <w:lang w:val="en-US" w:eastAsia="en-US" w:bidi="ar-SA"/>
              <w14:ligatures w14:val="standardContextual"/>
            </w:rPr>
            <w:fldChar w:fldCharType="begin"/>
          </w:r>
          <w:r>
            <w:rPr>
              <w:rFonts w:hint="default" w:ascii="Arial" w:hAnsi="Arial" w:cs="Arial" w:eastAsiaTheme="minorHAnsi"/>
              <w:bCs/>
              <w:kern w:val="2"/>
              <w:sz w:val="24"/>
              <w:szCs w:val="24"/>
              <w:lang w:val="en-US" w:eastAsia="en-US" w:bidi="ar-SA"/>
              <w14:ligatures w14:val="standardContextual"/>
            </w:rPr>
            <w:instrText xml:space="preserve"> HYPERLINK \l _Toc27027 </w:instrText>
          </w:r>
          <w:r>
            <w:rPr>
              <w:rFonts w:hint="default" w:ascii="Arial" w:hAnsi="Arial" w:cs="Arial" w:eastAsiaTheme="minorHAnsi"/>
              <w:bCs/>
              <w:kern w:val="2"/>
              <w:sz w:val="24"/>
              <w:szCs w:val="24"/>
              <w:lang w:val="en-US" w:eastAsia="en-US" w:bidi="ar-SA"/>
              <w14:ligatures w14:val="standardContextual"/>
            </w:rPr>
            <w:fldChar w:fldCharType="separate"/>
          </w:r>
          <w:r>
            <w:rPr>
              <w:rFonts w:hint="default" w:ascii="Arial" w:hAnsi="Arial" w:cs="Arial"/>
              <w:bCs/>
              <w:sz w:val="24"/>
              <w:szCs w:val="24"/>
            </w:rPr>
            <w:t>2.3. Agriculture and Tourism for Rural Economic and Cultural Development</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_Toc27027 \h </w:instrText>
          </w:r>
          <w:r>
            <w:rPr>
              <w:rFonts w:hint="default" w:ascii="Arial" w:hAnsi="Arial" w:cs="Arial"/>
              <w:sz w:val="24"/>
              <w:szCs w:val="24"/>
            </w:rPr>
            <w:fldChar w:fldCharType="separate"/>
          </w:r>
          <w:r>
            <w:rPr>
              <w:rFonts w:hint="default" w:ascii="Arial" w:hAnsi="Arial" w:cs="Arial"/>
              <w:sz w:val="24"/>
              <w:szCs w:val="24"/>
            </w:rPr>
            <w:t>27</w:t>
          </w:r>
          <w:r>
            <w:rPr>
              <w:rFonts w:hint="default" w:ascii="Arial" w:hAnsi="Arial" w:cs="Arial"/>
              <w:sz w:val="24"/>
              <w:szCs w:val="24"/>
            </w:rPr>
            <w:fldChar w:fldCharType="end"/>
          </w:r>
          <w:r>
            <w:rPr>
              <w:rFonts w:hint="default" w:ascii="Arial" w:hAnsi="Arial" w:cs="Arial" w:eastAsiaTheme="minorHAnsi"/>
              <w:bCs/>
              <w:kern w:val="2"/>
              <w:sz w:val="24"/>
              <w:szCs w:val="24"/>
              <w:lang w:val="en-US" w:eastAsia="en-US" w:bidi="ar-SA"/>
              <w14:ligatures w14:val="standardContextual"/>
            </w:rPr>
            <w:fldChar w:fldCharType="end"/>
          </w:r>
        </w:p>
        <w:p w14:paraId="732EF7DB">
          <w:pPr>
            <w:pStyle w:val="27"/>
            <w:tabs>
              <w:tab w:val="right" w:leader="dot" w:pos="8799"/>
            </w:tabs>
            <w:spacing w:line="480" w:lineRule="auto"/>
            <w:rPr>
              <w:rFonts w:hint="default" w:ascii="Arial" w:hAnsi="Arial" w:cs="Arial"/>
              <w:sz w:val="24"/>
              <w:szCs w:val="24"/>
            </w:rPr>
          </w:pPr>
          <w:r>
            <w:rPr>
              <w:rFonts w:hint="default" w:ascii="Arial" w:hAnsi="Arial" w:cs="Arial" w:eastAsiaTheme="minorHAnsi"/>
              <w:bCs/>
              <w:kern w:val="2"/>
              <w:sz w:val="24"/>
              <w:szCs w:val="24"/>
              <w:lang w:val="en-US" w:eastAsia="en-US" w:bidi="ar-SA"/>
              <w14:ligatures w14:val="standardContextual"/>
            </w:rPr>
            <w:fldChar w:fldCharType="begin"/>
          </w:r>
          <w:r>
            <w:rPr>
              <w:rFonts w:hint="default" w:ascii="Arial" w:hAnsi="Arial" w:cs="Arial" w:eastAsiaTheme="minorHAnsi"/>
              <w:bCs/>
              <w:kern w:val="2"/>
              <w:sz w:val="24"/>
              <w:szCs w:val="24"/>
              <w:lang w:val="en-US" w:eastAsia="en-US" w:bidi="ar-SA"/>
              <w14:ligatures w14:val="standardContextual"/>
            </w:rPr>
            <w:instrText xml:space="preserve"> HYPERLINK \l _Toc27180 </w:instrText>
          </w:r>
          <w:r>
            <w:rPr>
              <w:rFonts w:hint="default" w:ascii="Arial" w:hAnsi="Arial" w:cs="Arial" w:eastAsiaTheme="minorHAnsi"/>
              <w:bCs/>
              <w:kern w:val="2"/>
              <w:sz w:val="24"/>
              <w:szCs w:val="24"/>
              <w:lang w:val="en-US" w:eastAsia="en-US" w:bidi="ar-SA"/>
              <w14:ligatures w14:val="standardContextual"/>
            </w:rPr>
            <w:fldChar w:fldCharType="separate"/>
          </w:r>
          <w:r>
            <w:rPr>
              <w:rFonts w:hint="default" w:ascii="Arial" w:hAnsi="Arial" w:cs="Arial"/>
              <w:bCs/>
              <w:sz w:val="24"/>
              <w:szCs w:val="24"/>
            </w:rPr>
            <w:t>2.3.1. Agreeing Studies: Supporting Studies on Agri-Tourism for Rural Development</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_Toc27180 \h </w:instrText>
          </w:r>
          <w:r>
            <w:rPr>
              <w:rFonts w:hint="default" w:ascii="Arial" w:hAnsi="Arial" w:cs="Arial"/>
              <w:sz w:val="24"/>
              <w:szCs w:val="24"/>
            </w:rPr>
            <w:fldChar w:fldCharType="separate"/>
          </w:r>
          <w:r>
            <w:rPr>
              <w:rFonts w:hint="default" w:ascii="Arial" w:hAnsi="Arial" w:cs="Arial"/>
              <w:sz w:val="24"/>
              <w:szCs w:val="24"/>
            </w:rPr>
            <w:t>28</w:t>
          </w:r>
          <w:r>
            <w:rPr>
              <w:rFonts w:hint="default" w:ascii="Arial" w:hAnsi="Arial" w:cs="Arial"/>
              <w:sz w:val="24"/>
              <w:szCs w:val="24"/>
            </w:rPr>
            <w:fldChar w:fldCharType="end"/>
          </w:r>
          <w:r>
            <w:rPr>
              <w:rFonts w:hint="default" w:ascii="Arial" w:hAnsi="Arial" w:cs="Arial" w:eastAsiaTheme="minorHAnsi"/>
              <w:bCs/>
              <w:kern w:val="2"/>
              <w:sz w:val="24"/>
              <w:szCs w:val="24"/>
              <w:lang w:val="en-US" w:eastAsia="en-US" w:bidi="ar-SA"/>
              <w14:ligatures w14:val="standardContextual"/>
            </w:rPr>
            <w:fldChar w:fldCharType="end"/>
          </w:r>
        </w:p>
        <w:p w14:paraId="58ACACA6">
          <w:pPr>
            <w:pStyle w:val="28"/>
            <w:tabs>
              <w:tab w:val="right" w:leader="dot" w:pos="8799"/>
            </w:tabs>
            <w:spacing w:line="480" w:lineRule="auto"/>
            <w:rPr>
              <w:rFonts w:hint="default" w:ascii="Arial" w:hAnsi="Arial" w:cs="Arial"/>
              <w:sz w:val="24"/>
              <w:szCs w:val="24"/>
            </w:rPr>
          </w:pPr>
          <w:r>
            <w:rPr>
              <w:rFonts w:hint="default" w:ascii="Arial" w:hAnsi="Arial" w:cs="Arial" w:eastAsiaTheme="minorHAnsi"/>
              <w:bCs/>
              <w:kern w:val="2"/>
              <w:sz w:val="24"/>
              <w:szCs w:val="24"/>
              <w:lang w:val="en-US" w:eastAsia="en-US" w:bidi="ar-SA"/>
              <w14:ligatures w14:val="standardContextual"/>
            </w:rPr>
            <w:fldChar w:fldCharType="begin"/>
          </w:r>
          <w:r>
            <w:rPr>
              <w:rFonts w:hint="default" w:ascii="Arial" w:hAnsi="Arial" w:cs="Arial" w:eastAsiaTheme="minorHAnsi"/>
              <w:bCs/>
              <w:kern w:val="2"/>
              <w:sz w:val="24"/>
              <w:szCs w:val="24"/>
              <w:lang w:val="en-US" w:eastAsia="en-US" w:bidi="ar-SA"/>
              <w14:ligatures w14:val="standardContextual"/>
            </w:rPr>
            <w:instrText xml:space="preserve"> HYPERLINK \l _Toc16245 </w:instrText>
          </w:r>
          <w:r>
            <w:rPr>
              <w:rFonts w:hint="default" w:ascii="Arial" w:hAnsi="Arial" w:cs="Arial" w:eastAsiaTheme="minorHAnsi"/>
              <w:bCs/>
              <w:kern w:val="2"/>
              <w:sz w:val="24"/>
              <w:szCs w:val="24"/>
              <w:lang w:val="en-US" w:eastAsia="en-US" w:bidi="ar-SA"/>
              <w14:ligatures w14:val="standardContextual"/>
            </w:rPr>
            <w:fldChar w:fldCharType="separate"/>
          </w:r>
          <w:r>
            <w:rPr>
              <w:rFonts w:hint="default" w:ascii="Arial" w:hAnsi="Arial" w:cs="Arial"/>
              <w:bCs/>
              <w:sz w:val="24"/>
              <w:szCs w:val="24"/>
            </w:rPr>
            <w:t>2.3.1.1. Economic Benefits and Rural Empowerment</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_Toc16245 \h </w:instrText>
          </w:r>
          <w:r>
            <w:rPr>
              <w:rFonts w:hint="default" w:ascii="Arial" w:hAnsi="Arial" w:cs="Arial"/>
              <w:sz w:val="24"/>
              <w:szCs w:val="24"/>
            </w:rPr>
            <w:fldChar w:fldCharType="separate"/>
          </w:r>
          <w:r>
            <w:rPr>
              <w:rFonts w:hint="default" w:ascii="Arial" w:hAnsi="Arial" w:cs="Arial"/>
              <w:sz w:val="24"/>
              <w:szCs w:val="24"/>
            </w:rPr>
            <w:t>28</w:t>
          </w:r>
          <w:r>
            <w:rPr>
              <w:rFonts w:hint="default" w:ascii="Arial" w:hAnsi="Arial" w:cs="Arial"/>
              <w:sz w:val="24"/>
              <w:szCs w:val="24"/>
            </w:rPr>
            <w:fldChar w:fldCharType="end"/>
          </w:r>
          <w:r>
            <w:rPr>
              <w:rFonts w:hint="default" w:ascii="Arial" w:hAnsi="Arial" w:cs="Arial" w:eastAsiaTheme="minorHAnsi"/>
              <w:bCs/>
              <w:kern w:val="2"/>
              <w:sz w:val="24"/>
              <w:szCs w:val="24"/>
              <w:lang w:val="en-US" w:eastAsia="en-US" w:bidi="ar-SA"/>
              <w14:ligatures w14:val="standardContextual"/>
            </w:rPr>
            <w:fldChar w:fldCharType="end"/>
          </w:r>
        </w:p>
        <w:p w14:paraId="5F72BC90">
          <w:pPr>
            <w:pStyle w:val="28"/>
            <w:tabs>
              <w:tab w:val="right" w:leader="dot" w:pos="8799"/>
            </w:tabs>
            <w:spacing w:line="480" w:lineRule="auto"/>
            <w:rPr>
              <w:rFonts w:hint="default" w:ascii="Arial" w:hAnsi="Arial" w:cs="Arial"/>
              <w:sz w:val="24"/>
              <w:szCs w:val="24"/>
            </w:rPr>
          </w:pPr>
          <w:r>
            <w:rPr>
              <w:rFonts w:hint="default" w:ascii="Arial" w:hAnsi="Arial" w:cs="Arial" w:eastAsiaTheme="minorHAnsi"/>
              <w:bCs/>
              <w:kern w:val="2"/>
              <w:sz w:val="24"/>
              <w:szCs w:val="24"/>
              <w:lang w:val="en-US" w:eastAsia="en-US" w:bidi="ar-SA"/>
              <w14:ligatures w14:val="standardContextual"/>
            </w:rPr>
            <w:fldChar w:fldCharType="begin"/>
          </w:r>
          <w:r>
            <w:rPr>
              <w:rFonts w:hint="default" w:ascii="Arial" w:hAnsi="Arial" w:cs="Arial" w:eastAsiaTheme="minorHAnsi"/>
              <w:bCs/>
              <w:kern w:val="2"/>
              <w:sz w:val="24"/>
              <w:szCs w:val="24"/>
              <w:lang w:val="en-US" w:eastAsia="en-US" w:bidi="ar-SA"/>
              <w14:ligatures w14:val="standardContextual"/>
            </w:rPr>
            <w:instrText xml:space="preserve"> HYPERLINK \l _Toc22030 </w:instrText>
          </w:r>
          <w:r>
            <w:rPr>
              <w:rFonts w:hint="default" w:ascii="Arial" w:hAnsi="Arial" w:cs="Arial" w:eastAsiaTheme="minorHAnsi"/>
              <w:bCs/>
              <w:kern w:val="2"/>
              <w:sz w:val="24"/>
              <w:szCs w:val="24"/>
              <w:lang w:val="en-US" w:eastAsia="en-US" w:bidi="ar-SA"/>
              <w14:ligatures w14:val="standardContextual"/>
            </w:rPr>
            <w:fldChar w:fldCharType="separate"/>
          </w:r>
          <w:r>
            <w:rPr>
              <w:rFonts w:hint="default" w:ascii="Arial" w:hAnsi="Arial" w:cs="Arial"/>
              <w:bCs/>
              <w:sz w:val="24"/>
              <w:szCs w:val="24"/>
            </w:rPr>
            <w:t>2.3.1.2. Cultural Preservation and Educational Opportunities</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_Toc22030 \h </w:instrText>
          </w:r>
          <w:r>
            <w:rPr>
              <w:rFonts w:hint="default" w:ascii="Arial" w:hAnsi="Arial" w:cs="Arial"/>
              <w:sz w:val="24"/>
              <w:szCs w:val="24"/>
            </w:rPr>
            <w:fldChar w:fldCharType="separate"/>
          </w:r>
          <w:r>
            <w:rPr>
              <w:rFonts w:hint="default" w:ascii="Arial" w:hAnsi="Arial" w:cs="Arial"/>
              <w:sz w:val="24"/>
              <w:szCs w:val="24"/>
            </w:rPr>
            <w:t>29</w:t>
          </w:r>
          <w:r>
            <w:rPr>
              <w:rFonts w:hint="default" w:ascii="Arial" w:hAnsi="Arial" w:cs="Arial"/>
              <w:sz w:val="24"/>
              <w:szCs w:val="24"/>
            </w:rPr>
            <w:fldChar w:fldCharType="end"/>
          </w:r>
          <w:r>
            <w:rPr>
              <w:rFonts w:hint="default" w:ascii="Arial" w:hAnsi="Arial" w:cs="Arial" w:eastAsiaTheme="minorHAnsi"/>
              <w:bCs/>
              <w:kern w:val="2"/>
              <w:sz w:val="24"/>
              <w:szCs w:val="24"/>
              <w:lang w:val="en-US" w:eastAsia="en-US" w:bidi="ar-SA"/>
              <w14:ligatures w14:val="standardContextual"/>
            </w:rPr>
            <w:fldChar w:fldCharType="end"/>
          </w:r>
        </w:p>
        <w:p w14:paraId="0677BB01">
          <w:pPr>
            <w:pStyle w:val="28"/>
            <w:tabs>
              <w:tab w:val="right" w:leader="dot" w:pos="8799"/>
            </w:tabs>
            <w:spacing w:line="480" w:lineRule="auto"/>
            <w:rPr>
              <w:rFonts w:hint="default" w:ascii="Arial" w:hAnsi="Arial" w:cs="Arial"/>
              <w:sz w:val="24"/>
              <w:szCs w:val="24"/>
            </w:rPr>
          </w:pPr>
          <w:r>
            <w:rPr>
              <w:rFonts w:hint="default" w:ascii="Arial" w:hAnsi="Arial" w:cs="Arial" w:eastAsiaTheme="minorHAnsi"/>
              <w:bCs/>
              <w:kern w:val="2"/>
              <w:sz w:val="24"/>
              <w:szCs w:val="24"/>
              <w:lang w:val="en-US" w:eastAsia="en-US" w:bidi="ar-SA"/>
              <w14:ligatures w14:val="standardContextual"/>
            </w:rPr>
            <w:fldChar w:fldCharType="begin"/>
          </w:r>
          <w:r>
            <w:rPr>
              <w:rFonts w:hint="default" w:ascii="Arial" w:hAnsi="Arial" w:cs="Arial" w:eastAsiaTheme="minorHAnsi"/>
              <w:bCs/>
              <w:kern w:val="2"/>
              <w:sz w:val="24"/>
              <w:szCs w:val="24"/>
              <w:lang w:val="en-US" w:eastAsia="en-US" w:bidi="ar-SA"/>
              <w14:ligatures w14:val="standardContextual"/>
            </w:rPr>
            <w:instrText xml:space="preserve"> HYPERLINK \l _Toc15312 </w:instrText>
          </w:r>
          <w:r>
            <w:rPr>
              <w:rFonts w:hint="default" w:ascii="Arial" w:hAnsi="Arial" w:cs="Arial" w:eastAsiaTheme="minorHAnsi"/>
              <w:bCs/>
              <w:kern w:val="2"/>
              <w:sz w:val="24"/>
              <w:szCs w:val="24"/>
              <w:lang w:val="en-US" w:eastAsia="en-US" w:bidi="ar-SA"/>
              <w14:ligatures w14:val="standardContextual"/>
            </w:rPr>
            <w:fldChar w:fldCharType="separate"/>
          </w:r>
          <w:r>
            <w:rPr>
              <w:rFonts w:hint="default" w:ascii="Arial" w:hAnsi="Arial" w:cs="Arial"/>
              <w:bCs/>
              <w:sz w:val="24"/>
              <w:szCs w:val="24"/>
            </w:rPr>
            <w:t>2.3.1.3. Environmental Sustainability and Conservation</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_Toc15312 \h </w:instrText>
          </w:r>
          <w:r>
            <w:rPr>
              <w:rFonts w:hint="default" w:ascii="Arial" w:hAnsi="Arial" w:cs="Arial"/>
              <w:sz w:val="24"/>
              <w:szCs w:val="24"/>
            </w:rPr>
            <w:fldChar w:fldCharType="separate"/>
          </w:r>
          <w:r>
            <w:rPr>
              <w:rFonts w:hint="default" w:ascii="Arial" w:hAnsi="Arial" w:cs="Arial"/>
              <w:sz w:val="24"/>
              <w:szCs w:val="24"/>
            </w:rPr>
            <w:t>30</w:t>
          </w:r>
          <w:r>
            <w:rPr>
              <w:rFonts w:hint="default" w:ascii="Arial" w:hAnsi="Arial" w:cs="Arial"/>
              <w:sz w:val="24"/>
              <w:szCs w:val="24"/>
            </w:rPr>
            <w:fldChar w:fldCharType="end"/>
          </w:r>
          <w:r>
            <w:rPr>
              <w:rFonts w:hint="default" w:ascii="Arial" w:hAnsi="Arial" w:cs="Arial" w:eastAsiaTheme="minorHAnsi"/>
              <w:bCs/>
              <w:kern w:val="2"/>
              <w:sz w:val="24"/>
              <w:szCs w:val="24"/>
              <w:lang w:val="en-US" w:eastAsia="en-US" w:bidi="ar-SA"/>
              <w14:ligatures w14:val="standardContextual"/>
            </w:rPr>
            <w:fldChar w:fldCharType="end"/>
          </w:r>
        </w:p>
        <w:p w14:paraId="2B45CF87">
          <w:pPr>
            <w:pStyle w:val="27"/>
            <w:tabs>
              <w:tab w:val="right" w:leader="dot" w:pos="8799"/>
            </w:tabs>
            <w:spacing w:line="480" w:lineRule="auto"/>
            <w:rPr>
              <w:rFonts w:hint="default" w:ascii="Arial" w:hAnsi="Arial" w:cs="Arial"/>
              <w:sz w:val="24"/>
              <w:szCs w:val="24"/>
            </w:rPr>
          </w:pPr>
          <w:r>
            <w:rPr>
              <w:rFonts w:hint="default" w:ascii="Arial" w:hAnsi="Arial" w:cs="Arial" w:eastAsiaTheme="minorHAnsi"/>
              <w:bCs/>
              <w:kern w:val="2"/>
              <w:sz w:val="24"/>
              <w:szCs w:val="24"/>
              <w:lang w:val="en-US" w:eastAsia="en-US" w:bidi="ar-SA"/>
              <w14:ligatures w14:val="standardContextual"/>
            </w:rPr>
            <w:fldChar w:fldCharType="begin"/>
          </w:r>
          <w:r>
            <w:rPr>
              <w:rFonts w:hint="default" w:ascii="Arial" w:hAnsi="Arial" w:cs="Arial" w:eastAsiaTheme="minorHAnsi"/>
              <w:bCs/>
              <w:kern w:val="2"/>
              <w:sz w:val="24"/>
              <w:szCs w:val="24"/>
              <w:lang w:val="en-US" w:eastAsia="en-US" w:bidi="ar-SA"/>
              <w14:ligatures w14:val="standardContextual"/>
            </w:rPr>
            <w:instrText xml:space="preserve"> HYPERLINK \l _Toc1814 </w:instrText>
          </w:r>
          <w:r>
            <w:rPr>
              <w:rFonts w:hint="default" w:ascii="Arial" w:hAnsi="Arial" w:cs="Arial" w:eastAsiaTheme="minorHAnsi"/>
              <w:bCs/>
              <w:kern w:val="2"/>
              <w:sz w:val="24"/>
              <w:szCs w:val="24"/>
              <w:lang w:val="en-US" w:eastAsia="en-US" w:bidi="ar-SA"/>
              <w14:ligatures w14:val="standardContextual"/>
            </w:rPr>
            <w:fldChar w:fldCharType="separate"/>
          </w:r>
          <w:r>
            <w:rPr>
              <w:rFonts w:hint="default" w:ascii="Arial" w:hAnsi="Arial" w:cs="Arial"/>
              <w:bCs/>
              <w:sz w:val="24"/>
              <w:szCs w:val="24"/>
            </w:rPr>
            <w:t>2.3.2. Disagreeing Studies: Challenges and Criticisms of Agri-Tourism Development.</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_Toc1814 \h </w:instrText>
          </w:r>
          <w:r>
            <w:rPr>
              <w:rFonts w:hint="default" w:ascii="Arial" w:hAnsi="Arial" w:cs="Arial"/>
              <w:sz w:val="24"/>
              <w:szCs w:val="24"/>
            </w:rPr>
            <w:fldChar w:fldCharType="separate"/>
          </w:r>
          <w:r>
            <w:rPr>
              <w:rFonts w:hint="default" w:ascii="Arial" w:hAnsi="Arial" w:cs="Arial"/>
              <w:sz w:val="24"/>
              <w:szCs w:val="24"/>
            </w:rPr>
            <w:t>31</w:t>
          </w:r>
          <w:r>
            <w:rPr>
              <w:rFonts w:hint="default" w:ascii="Arial" w:hAnsi="Arial" w:cs="Arial"/>
              <w:sz w:val="24"/>
              <w:szCs w:val="24"/>
            </w:rPr>
            <w:fldChar w:fldCharType="end"/>
          </w:r>
          <w:r>
            <w:rPr>
              <w:rFonts w:hint="default" w:ascii="Arial" w:hAnsi="Arial" w:cs="Arial" w:eastAsiaTheme="minorHAnsi"/>
              <w:bCs/>
              <w:kern w:val="2"/>
              <w:sz w:val="24"/>
              <w:szCs w:val="24"/>
              <w:lang w:val="en-US" w:eastAsia="en-US" w:bidi="ar-SA"/>
              <w14:ligatures w14:val="standardContextual"/>
            </w:rPr>
            <w:fldChar w:fldCharType="end"/>
          </w:r>
        </w:p>
        <w:p w14:paraId="4C8301A0">
          <w:pPr>
            <w:pStyle w:val="28"/>
            <w:tabs>
              <w:tab w:val="right" w:leader="dot" w:pos="8799"/>
            </w:tabs>
            <w:spacing w:line="480" w:lineRule="auto"/>
            <w:rPr>
              <w:rFonts w:hint="default" w:ascii="Arial" w:hAnsi="Arial" w:cs="Arial"/>
              <w:sz w:val="24"/>
              <w:szCs w:val="24"/>
            </w:rPr>
          </w:pPr>
          <w:r>
            <w:rPr>
              <w:rFonts w:hint="default" w:ascii="Arial" w:hAnsi="Arial" w:cs="Arial" w:eastAsiaTheme="minorHAnsi"/>
              <w:bCs/>
              <w:kern w:val="2"/>
              <w:sz w:val="24"/>
              <w:szCs w:val="24"/>
              <w:lang w:val="en-US" w:eastAsia="en-US" w:bidi="ar-SA"/>
              <w14:ligatures w14:val="standardContextual"/>
            </w:rPr>
            <w:fldChar w:fldCharType="begin"/>
          </w:r>
          <w:r>
            <w:rPr>
              <w:rFonts w:hint="default" w:ascii="Arial" w:hAnsi="Arial" w:cs="Arial" w:eastAsiaTheme="minorHAnsi"/>
              <w:bCs/>
              <w:kern w:val="2"/>
              <w:sz w:val="24"/>
              <w:szCs w:val="24"/>
              <w:lang w:val="en-US" w:eastAsia="en-US" w:bidi="ar-SA"/>
              <w14:ligatures w14:val="standardContextual"/>
            </w:rPr>
            <w:instrText xml:space="preserve"> HYPERLINK \l _Toc1045 </w:instrText>
          </w:r>
          <w:r>
            <w:rPr>
              <w:rFonts w:hint="default" w:ascii="Arial" w:hAnsi="Arial" w:cs="Arial" w:eastAsiaTheme="minorHAnsi"/>
              <w:bCs/>
              <w:kern w:val="2"/>
              <w:sz w:val="24"/>
              <w:szCs w:val="24"/>
              <w:lang w:val="en-US" w:eastAsia="en-US" w:bidi="ar-SA"/>
              <w14:ligatures w14:val="standardContextual"/>
            </w:rPr>
            <w:fldChar w:fldCharType="separate"/>
          </w:r>
          <w:r>
            <w:rPr>
              <w:rFonts w:hint="default" w:ascii="Arial" w:hAnsi="Arial" w:cs="Arial"/>
              <w:bCs/>
              <w:sz w:val="24"/>
              <w:szCs w:val="24"/>
            </w:rPr>
            <w:t>2.3.2.1. Financial Constraints and High Initial Investment</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_Toc1045 \h </w:instrText>
          </w:r>
          <w:r>
            <w:rPr>
              <w:rFonts w:hint="default" w:ascii="Arial" w:hAnsi="Arial" w:cs="Arial"/>
              <w:sz w:val="24"/>
              <w:szCs w:val="24"/>
            </w:rPr>
            <w:fldChar w:fldCharType="separate"/>
          </w:r>
          <w:r>
            <w:rPr>
              <w:rFonts w:hint="default" w:ascii="Arial" w:hAnsi="Arial" w:cs="Arial"/>
              <w:sz w:val="24"/>
              <w:szCs w:val="24"/>
            </w:rPr>
            <w:t>31</w:t>
          </w:r>
          <w:r>
            <w:rPr>
              <w:rFonts w:hint="default" w:ascii="Arial" w:hAnsi="Arial" w:cs="Arial"/>
              <w:sz w:val="24"/>
              <w:szCs w:val="24"/>
            </w:rPr>
            <w:fldChar w:fldCharType="end"/>
          </w:r>
          <w:r>
            <w:rPr>
              <w:rFonts w:hint="default" w:ascii="Arial" w:hAnsi="Arial" w:cs="Arial" w:eastAsiaTheme="minorHAnsi"/>
              <w:bCs/>
              <w:kern w:val="2"/>
              <w:sz w:val="24"/>
              <w:szCs w:val="24"/>
              <w:lang w:val="en-US" w:eastAsia="en-US" w:bidi="ar-SA"/>
              <w14:ligatures w14:val="standardContextual"/>
            </w:rPr>
            <w:fldChar w:fldCharType="end"/>
          </w:r>
        </w:p>
        <w:p w14:paraId="36A2D365">
          <w:pPr>
            <w:pStyle w:val="28"/>
            <w:tabs>
              <w:tab w:val="right" w:leader="dot" w:pos="8799"/>
            </w:tabs>
            <w:spacing w:line="480" w:lineRule="auto"/>
            <w:rPr>
              <w:rFonts w:hint="default" w:ascii="Arial" w:hAnsi="Arial" w:cs="Arial"/>
              <w:sz w:val="24"/>
              <w:szCs w:val="24"/>
            </w:rPr>
          </w:pPr>
          <w:r>
            <w:rPr>
              <w:rFonts w:hint="default" w:ascii="Arial" w:hAnsi="Arial" w:cs="Arial" w:eastAsiaTheme="minorHAnsi"/>
              <w:bCs/>
              <w:kern w:val="2"/>
              <w:sz w:val="24"/>
              <w:szCs w:val="24"/>
              <w:lang w:val="en-US" w:eastAsia="en-US" w:bidi="ar-SA"/>
              <w14:ligatures w14:val="standardContextual"/>
            </w:rPr>
            <w:fldChar w:fldCharType="begin"/>
          </w:r>
          <w:r>
            <w:rPr>
              <w:rFonts w:hint="default" w:ascii="Arial" w:hAnsi="Arial" w:cs="Arial" w:eastAsiaTheme="minorHAnsi"/>
              <w:bCs/>
              <w:kern w:val="2"/>
              <w:sz w:val="24"/>
              <w:szCs w:val="24"/>
              <w:lang w:val="en-US" w:eastAsia="en-US" w:bidi="ar-SA"/>
              <w14:ligatures w14:val="standardContextual"/>
            </w:rPr>
            <w:instrText xml:space="preserve"> HYPERLINK \l _Toc13140 </w:instrText>
          </w:r>
          <w:r>
            <w:rPr>
              <w:rFonts w:hint="default" w:ascii="Arial" w:hAnsi="Arial" w:cs="Arial" w:eastAsiaTheme="minorHAnsi"/>
              <w:bCs/>
              <w:kern w:val="2"/>
              <w:sz w:val="24"/>
              <w:szCs w:val="24"/>
              <w:lang w:val="en-US" w:eastAsia="en-US" w:bidi="ar-SA"/>
              <w14:ligatures w14:val="standardContextual"/>
            </w:rPr>
            <w:fldChar w:fldCharType="separate"/>
          </w:r>
          <w:r>
            <w:rPr>
              <w:rFonts w:hint="default" w:ascii="Arial" w:hAnsi="Arial" w:cs="Arial"/>
              <w:bCs/>
              <w:sz w:val="24"/>
              <w:szCs w:val="24"/>
            </w:rPr>
            <w:t>2.3.2.2. Limited Market Demand and Seasonality Issues</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_Toc13140 \h </w:instrText>
          </w:r>
          <w:r>
            <w:rPr>
              <w:rFonts w:hint="default" w:ascii="Arial" w:hAnsi="Arial" w:cs="Arial"/>
              <w:sz w:val="24"/>
              <w:szCs w:val="24"/>
            </w:rPr>
            <w:fldChar w:fldCharType="separate"/>
          </w:r>
          <w:r>
            <w:rPr>
              <w:rFonts w:hint="default" w:ascii="Arial" w:hAnsi="Arial" w:cs="Arial"/>
              <w:sz w:val="24"/>
              <w:szCs w:val="24"/>
            </w:rPr>
            <w:t>32</w:t>
          </w:r>
          <w:r>
            <w:rPr>
              <w:rFonts w:hint="default" w:ascii="Arial" w:hAnsi="Arial" w:cs="Arial"/>
              <w:sz w:val="24"/>
              <w:szCs w:val="24"/>
            </w:rPr>
            <w:fldChar w:fldCharType="end"/>
          </w:r>
          <w:r>
            <w:rPr>
              <w:rFonts w:hint="default" w:ascii="Arial" w:hAnsi="Arial" w:cs="Arial" w:eastAsiaTheme="minorHAnsi"/>
              <w:bCs/>
              <w:kern w:val="2"/>
              <w:sz w:val="24"/>
              <w:szCs w:val="24"/>
              <w:lang w:val="en-US" w:eastAsia="en-US" w:bidi="ar-SA"/>
              <w14:ligatures w14:val="standardContextual"/>
            </w:rPr>
            <w:fldChar w:fldCharType="end"/>
          </w:r>
        </w:p>
        <w:p w14:paraId="5C82EFCD">
          <w:pPr>
            <w:pStyle w:val="28"/>
            <w:tabs>
              <w:tab w:val="right" w:leader="dot" w:pos="8799"/>
            </w:tabs>
            <w:spacing w:line="480" w:lineRule="auto"/>
            <w:rPr>
              <w:rFonts w:hint="default" w:ascii="Arial" w:hAnsi="Arial" w:cs="Arial"/>
              <w:sz w:val="24"/>
              <w:szCs w:val="24"/>
            </w:rPr>
          </w:pPr>
          <w:r>
            <w:rPr>
              <w:rFonts w:hint="default" w:ascii="Arial" w:hAnsi="Arial" w:cs="Arial" w:eastAsiaTheme="minorHAnsi"/>
              <w:bCs/>
              <w:kern w:val="2"/>
              <w:sz w:val="24"/>
              <w:szCs w:val="24"/>
              <w:lang w:val="en-US" w:eastAsia="en-US" w:bidi="ar-SA"/>
              <w14:ligatures w14:val="standardContextual"/>
            </w:rPr>
            <w:fldChar w:fldCharType="begin"/>
          </w:r>
          <w:r>
            <w:rPr>
              <w:rFonts w:hint="default" w:ascii="Arial" w:hAnsi="Arial" w:cs="Arial" w:eastAsiaTheme="minorHAnsi"/>
              <w:bCs/>
              <w:kern w:val="2"/>
              <w:sz w:val="24"/>
              <w:szCs w:val="24"/>
              <w:lang w:val="en-US" w:eastAsia="en-US" w:bidi="ar-SA"/>
              <w14:ligatures w14:val="standardContextual"/>
            </w:rPr>
            <w:instrText xml:space="preserve"> HYPERLINK \l _Toc10961 </w:instrText>
          </w:r>
          <w:r>
            <w:rPr>
              <w:rFonts w:hint="default" w:ascii="Arial" w:hAnsi="Arial" w:cs="Arial" w:eastAsiaTheme="minorHAnsi"/>
              <w:bCs/>
              <w:kern w:val="2"/>
              <w:sz w:val="24"/>
              <w:szCs w:val="24"/>
              <w:lang w:val="en-US" w:eastAsia="en-US" w:bidi="ar-SA"/>
              <w14:ligatures w14:val="standardContextual"/>
            </w:rPr>
            <w:fldChar w:fldCharType="separate"/>
          </w:r>
          <w:r>
            <w:rPr>
              <w:rFonts w:hint="default" w:ascii="Arial" w:hAnsi="Arial" w:cs="Arial"/>
              <w:bCs/>
              <w:sz w:val="24"/>
              <w:szCs w:val="24"/>
            </w:rPr>
            <w:t>2.3.2.2. Environmental Concerns and Overuse of Resources</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_Toc10961 \h </w:instrText>
          </w:r>
          <w:r>
            <w:rPr>
              <w:rFonts w:hint="default" w:ascii="Arial" w:hAnsi="Arial" w:cs="Arial"/>
              <w:sz w:val="24"/>
              <w:szCs w:val="24"/>
            </w:rPr>
            <w:fldChar w:fldCharType="separate"/>
          </w:r>
          <w:r>
            <w:rPr>
              <w:rFonts w:hint="default" w:ascii="Arial" w:hAnsi="Arial" w:cs="Arial"/>
              <w:sz w:val="24"/>
              <w:szCs w:val="24"/>
            </w:rPr>
            <w:t>32</w:t>
          </w:r>
          <w:r>
            <w:rPr>
              <w:rFonts w:hint="default" w:ascii="Arial" w:hAnsi="Arial" w:cs="Arial"/>
              <w:sz w:val="24"/>
              <w:szCs w:val="24"/>
            </w:rPr>
            <w:fldChar w:fldCharType="end"/>
          </w:r>
          <w:r>
            <w:rPr>
              <w:rFonts w:hint="default" w:ascii="Arial" w:hAnsi="Arial" w:cs="Arial" w:eastAsiaTheme="minorHAnsi"/>
              <w:bCs/>
              <w:kern w:val="2"/>
              <w:sz w:val="24"/>
              <w:szCs w:val="24"/>
              <w:lang w:val="en-US" w:eastAsia="en-US" w:bidi="ar-SA"/>
              <w14:ligatures w14:val="standardContextual"/>
            </w:rPr>
            <w:fldChar w:fldCharType="end"/>
          </w:r>
        </w:p>
        <w:p w14:paraId="456881D8">
          <w:pPr>
            <w:pStyle w:val="26"/>
            <w:tabs>
              <w:tab w:val="right" w:leader="dot" w:pos="8799"/>
            </w:tabs>
            <w:spacing w:line="480" w:lineRule="auto"/>
            <w:rPr>
              <w:rFonts w:hint="default" w:ascii="Arial" w:hAnsi="Arial" w:cs="Arial"/>
              <w:sz w:val="24"/>
              <w:szCs w:val="24"/>
            </w:rPr>
          </w:pPr>
          <w:r>
            <w:rPr>
              <w:rFonts w:hint="default" w:ascii="Arial" w:hAnsi="Arial" w:cs="Arial" w:eastAsiaTheme="minorHAnsi"/>
              <w:bCs/>
              <w:kern w:val="2"/>
              <w:sz w:val="24"/>
              <w:szCs w:val="24"/>
              <w:lang w:val="en-US" w:eastAsia="en-US" w:bidi="ar-SA"/>
              <w14:ligatures w14:val="standardContextual"/>
            </w:rPr>
            <w:fldChar w:fldCharType="begin"/>
          </w:r>
          <w:r>
            <w:rPr>
              <w:rFonts w:hint="default" w:ascii="Arial" w:hAnsi="Arial" w:cs="Arial" w:eastAsiaTheme="minorHAnsi"/>
              <w:bCs/>
              <w:kern w:val="2"/>
              <w:sz w:val="24"/>
              <w:szCs w:val="24"/>
              <w:lang w:val="en-US" w:eastAsia="en-US" w:bidi="ar-SA"/>
              <w14:ligatures w14:val="standardContextual"/>
            </w:rPr>
            <w:instrText xml:space="preserve"> HYPERLINK \l _Toc3297 </w:instrText>
          </w:r>
          <w:r>
            <w:rPr>
              <w:rFonts w:hint="default" w:ascii="Arial" w:hAnsi="Arial" w:cs="Arial" w:eastAsiaTheme="minorHAnsi"/>
              <w:bCs/>
              <w:kern w:val="2"/>
              <w:sz w:val="24"/>
              <w:szCs w:val="24"/>
              <w:lang w:val="en-US" w:eastAsia="en-US" w:bidi="ar-SA"/>
              <w14:ligatures w14:val="standardContextual"/>
            </w:rPr>
            <w:fldChar w:fldCharType="separate"/>
          </w:r>
          <w:r>
            <w:rPr>
              <w:rFonts w:hint="default" w:ascii="Arial" w:hAnsi="Arial" w:cs="Arial"/>
              <w:bCs/>
              <w:sz w:val="24"/>
              <w:szCs w:val="24"/>
            </w:rPr>
            <w:t>2.4. Synthesis and Research Gap</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_Toc3297 \h </w:instrText>
          </w:r>
          <w:r>
            <w:rPr>
              <w:rFonts w:hint="default" w:ascii="Arial" w:hAnsi="Arial" w:cs="Arial"/>
              <w:sz w:val="24"/>
              <w:szCs w:val="24"/>
            </w:rPr>
            <w:fldChar w:fldCharType="separate"/>
          </w:r>
          <w:r>
            <w:rPr>
              <w:rFonts w:hint="default" w:ascii="Arial" w:hAnsi="Arial" w:cs="Arial"/>
              <w:sz w:val="24"/>
              <w:szCs w:val="24"/>
            </w:rPr>
            <w:t>34</w:t>
          </w:r>
          <w:r>
            <w:rPr>
              <w:rFonts w:hint="default" w:ascii="Arial" w:hAnsi="Arial" w:cs="Arial"/>
              <w:sz w:val="24"/>
              <w:szCs w:val="24"/>
            </w:rPr>
            <w:fldChar w:fldCharType="end"/>
          </w:r>
          <w:r>
            <w:rPr>
              <w:rFonts w:hint="default" w:ascii="Arial" w:hAnsi="Arial" w:cs="Arial" w:eastAsiaTheme="minorHAnsi"/>
              <w:bCs/>
              <w:kern w:val="2"/>
              <w:sz w:val="24"/>
              <w:szCs w:val="24"/>
              <w:lang w:val="en-US" w:eastAsia="en-US" w:bidi="ar-SA"/>
              <w14:ligatures w14:val="standardContextual"/>
            </w:rPr>
            <w:fldChar w:fldCharType="end"/>
          </w:r>
        </w:p>
        <w:p w14:paraId="72D477DF">
          <w:pPr>
            <w:spacing w:line="480" w:lineRule="auto"/>
            <w:rPr>
              <w:rFonts w:hint="default" w:ascii="Arial" w:hAnsi="Arial" w:cs="Arial" w:eastAsiaTheme="minorHAnsi"/>
              <w:bCs/>
              <w:kern w:val="2"/>
              <w:sz w:val="24"/>
              <w:szCs w:val="24"/>
              <w:lang w:val="en-US" w:eastAsia="en-US" w:bidi="ar-SA"/>
              <w14:ligatures w14:val="standardContextual"/>
            </w:rPr>
          </w:pPr>
          <w:r>
            <w:rPr>
              <w:rFonts w:hint="default" w:ascii="Arial" w:hAnsi="Arial" w:cs="Arial" w:eastAsiaTheme="minorHAnsi"/>
              <w:bCs/>
              <w:kern w:val="2"/>
              <w:sz w:val="24"/>
              <w:szCs w:val="24"/>
              <w:lang w:val="en-US" w:eastAsia="en-US" w:bidi="ar-SA"/>
              <w14:ligatures w14:val="standardContextual"/>
            </w:rPr>
            <w:fldChar w:fldCharType="end"/>
          </w:r>
        </w:p>
        <w:p w14:paraId="3408D191">
          <w:pPr>
            <w:spacing w:line="480" w:lineRule="auto"/>
            <w:rPr>
              <w:rFonts w:hint="default" w:ascii="Arial" w:hAnsi="Arial" w:cs="Arial" w:eastAsiaTheme="minorHAnsi"/>
              <w:bCs/>
              <w:kern w:val="2"/>
              <w:sz w:val="24"/>
              <w:szCs w:val="28"/>
              <w:lang w:val="en-US" w:eastAsia="en-US" w:bidi="ar-SA"/>
              <w14:ligatures w14:val="standardContextual"/>
            </w:rPr>
          </w:pPr>
        </w:p>
      </w:sdtContent>
    </w:sdt>
    <w:p w14:paraId="1AA06F26">
      <w:pPr>
        <w:spacing w:line="480" w:lineRule="auto"/>
        <w:jc w:val="center"/>
        <w:rPr>
          <w:rFonts w:hint="default" w:ascii="Arial" w:hAnsi="Arial" w:cs="Arial"/>
          <w:b/>
          <w:bCs/>
          <w:sz w:val="24"/>
          <w:szCs w:val="24"/>
          <w:lang w:val="en-US"/>
        </w:rPr>
      </w:pPr>
      <w:r>
        <w:rPr>
          <w:rFonts w:ascii="Arial" w:hAnsi="Arial" w:cs="Arial"/>
          <w:b/>
          <w:bCs/>
          <w:sz w:val="24"/>
          <w:szCs w:val="24"/>
          <w:lang w:val="en-US"/>
        </w:rPr>
        <w:t xml:space="preserve">TABLE OF </w:t>
      </w:r>
      <w:r>
        <w:rPr>
          <w:rFonts w:hint="default" w:ascii="Arial" w:hAnsi="Arial" w:cs="Arial"/>
          <w:b/>
          <w:bCs/>
          <w:sz w:val="24"/>
          <w:szCs w:val="24"/>
          <w:lang w:val="en-US"/>
        </w:rPr>
        <w:t>CHARTS</w:t>
      </w:r>
    </w:p>
    <w:p w14:paraId="5678883D">
      <w:pPr>
        <w:spacing w:line="480" w:lineRule="auto"/>
        <w:jc w:val="center"/>
        <w:rPr>
          <w:rFonts w:hint="default" w:ascii="Arial" w:hAnsi="Arial" w:cs="Arial"/>
          <w:b/>
          <w:bCs/>
          <w:sz w:val="24"/>
          <w:szCs w:val="24"/>
          <w:lang w:val="en-US" w:eastAsia="en-US"/>
        </w:rPr>
      </w:pPr>
    </w:p>
    <w:p w14:paraId="61B040C7">
      <w:pPr>
        <w:pStyle w:val="23"/>
        <w:tabs>
          <w:tab w:val="right" w:leader="dot" w:pos="8793"/>
        </w:tabs>
        <w:spacing w:line="480" w:lineRule="auto"/>
        <w:ind w:left="918" w:leftChars="100" w:hanging="698" w:hangingChars="291"/>
        <w:rPr>
          <w:rFonts w:hint="default"/>
          <w:i w:val="0"/>
          <w:iCs w:val="0"/>
          <w:lang w:val="en-US"/>
        </w:rPr>
      </w:pPr>
      <w:bookmarkStart w:id="0" w:name="_Toc21069"/>
      <w:r>
        <w:rPr>
          <w:rFonts w:hint="default" w:ascii="Arial" w:hAnsi="Arial" w:cs="Arial" w:eastAsiaTheme="minorHAnsi"/>
          <w:bCs/>
          <w:i w:val="0"/>
          <w:iCs w:val="0"/>
          <w:kern w:val="2"/>
          <w:sz w:val="24"/>
          <w:szCs w:val="28"/>
          <w:lang w:val="en-US" w:eastAsia="en-US" w:bidi="ar-SA"/>
          <w14:ligatures w14:val="standardContextual"/>
        </w:rPr>
        <w:fldChar w:fldCharType="begin"/>
      </w:r>
      <w:r>
        <w:rPr>
          <w:rFonts w:hint="default" w:ascii="Arial" w:hAnsi="Arial" w:cs="Arial" w:eastAsiaTheme="minorHAnsi"/>
          <w:bCs/>
          <w:i w:val="0"/>
          <w:iCs w:val="0"/>
          <w:kern w:val="2"/>
          <w:sz w:val="24"/>
          <w:szCs w:val="28"/>
          <w:lang w:val="en-US" w:eastAsia="en-US" w:bidi="ar-SA"/>
          <w14:ligatures w14:val="standardContextual"/>
        </w:rPr>
        <w:instrText xml:space="preserve">TOC \h \c "Table"</w:instrText>
      </w:r>
      <w:r>
        <w:rPr>
          <w:rFonts w:hint="default" w:ascii="Arial" w:hAnsi="Arial" w:cs="Arial" w:eastAsiaTheme="minorHAnsi"/>
          <w:bCs/>
          <w:i w:val="0"/>
          <w:iCs w:val="0"/>
          <w:kern w:val="2"/>
          <w:sz w:val="24"/>
          <w:szCs w:val="28"/>
          <w:lang w:val="en-US" w:eastAsia="en-US" w:bidi="ar-SA"/>
          <w14:ligatures w14:val="standardContextual"/>
        </w:rPr>
        <w:fldChar w:fldCharType="separate"/>
      </w:r>
      <w:r>
        <w:rPr>
          <w:rFonts w:hint="default" w:ascii="Arial" w:hAnsi="Arial" w:cs="Arial" w:eastAsiaTheme="minorHAnsi"/>
          <w:bCs/>
          <w:i w:val="0"/>
          <w:iCs w:val="0"/>
          <w:kern w:val="2"/>
          <w:sz w:val="24"/>
          <w:szCs w:val="32"/>
          <w:lang w:val="en-US" w:eastAsia="en-US" w:bidi="ar-SA"/>
          <w14:ligatures w14:val="standardContextual"/>
        </w:rPr>
        <w:fldChar w:fldCharType="begin"/>
      </w:r>
      <w:r>
        <w:rPr>
          <w:rFonts w:hint="default" w:ascii="Arial" w:hAnsi="Arial" w:cs="Arial" w:eastAsiaTheme="minorHAnsi"/>
          <w:bCs/>
          <w:i w:val="0"/>
          <w:iCs w:val="0"/>
          <w:kern w:val="2"/>
          <w:sz w:val="24"/>
          <w:szCs w:val="32"/>
          <w:lang w:val="en-US" w:eastAsia="en-US" w:bidi="ar-SA"/>
          <w14:ligatures w14:val="standardContextual"/>
        </w:rPr>
        <w:instrText xml:space="preserve"> HYPERLINK \l _Toc27380 </w:instrText>
      </w:r>
      <w:r>
        <w:rPr>
          <w:rFonts w:hint="default" w:ascii="Arial" w:hAnsi="Arial" w:cs="Arial" w:eastAsiaTheme="minorHAnsi"/>
          <w:bCs/>
          <w:i w:val="0"/>
          <w:iCs w:val="0"/>
          <w:kern w:val="2"/>
          <w:sz w:val="24"/>
          <w:szCs w:val="32"/>
          <w:lang w:val="en-US" w:eastAsia="en-US" w:bidi="ar-SA"/>
          <w14:ligatures w14:val="standardContextual"/>
        </w:rPr>
        <w:fldChar w:fldCharType="separate"/>
      </w:r>
      <w:r>
        <w:rPr>
          <w:rFonts w:hint="default" w:ascii="Arial" w:hAnsi="Arial" w:cs="Arial"/>
          <w:i w:val="0"/>
          <w:iCs w:val="0"/>
          <w:sz w:val="24"/>
          <w:szCs w:val="24"/>
        </w:rPr>
        <w:t xml:space="preserve">1 </w:t>
      </w:r>
      <w:r>
        <w:rPr>
          <w:rFonts w:hint="default" w:ascii="Arial" w:hAnsi="Arial" w:cs="Arial"/>
          <w:i w:val="0"/>
          <w:iCs w:val="0"/>
          <w:sz w:val="24"/>
          <w:szCs w:val="24"/>
          <w:lang w:val="en-US"/>
        </w:rPr>
        <w:t xml:space="preserve">Chart </w:t>
      </w:r>
      <w:r>
        <w:rPr>
          <w:rFonts w:hint="default" w:ascii="Arial" w:hAnsi="Arial" w:cs="Arial"/>
          <w:bCs/>
          <w:i w:val="0"/>
          <w:iCs w:val="0"/>
          <w:sz w:val="24"/>
          <w:szCs w:val="24"/>
          <w:lang w:val="en-US"/>
        </w:rPr>
        <w:t>1.1.</w:t>
      </w:r>
      <w:r>
        <w:rPr>
          <w:rFonts w:hint="default" w:ascii="Arial" w:hAnsi="Arial" w:cs="Arial"/>
          <w:i w:val="0"/>
          <w:iCs w:val="0"/>
          <w:sz w:val="24"/>
          <w:szCs w:val="24"/>
          <w:lang w:val="en-US"/>
        </w:rPr>
        <w:t xml:space="preserve"> The framework below illustrates how the proposed Ag</w:t>
      </w:r>
      <w:bookmarkStart w:id="104" w:name="_GoBack"/>
      <w:bookmarkEnd w:id="104"/>
      <w:r>
        <w:rPr>
          <w:rFonts w:hint="default" w:ascii="Arial" w:hAnsi="Arial" w:cs="Arial"/>
          <w:i w:val="0"/>
          <w:iCs w:val="0"/>
          <w:sz w:val="24"/>
          <w:szCs w:val="24"/>
          <w:lang w:val="en-US"/>
        </w:rPr>
        <w:t>ri-Tourism Hub in San Fabian, Pangasinan will be pushed through by means of architectural research methods.</w:t>
      </w:r>
      <w:r>
        <w:rPr>
          <w:rFonts w:hint="default" w:ascii="Arial" w:hAnsi="Arial" w:cs="Arial"/>
          <w:i w:val="0"/>
          <w:iCs w:val="0"/>
          <w:sz w:val="24"/>
          <w:szCs w:val="24"/>
        </w:rPr>
        <w:tab/>
      </w:r>
      <w:r>
        <w:rPr>
          <w:rFonts w:hint="default" w:ascii="Arial" w:hAnsi="Arial" w:cs="Arial"/>
          <w:i w:val="0"/>
          <w:iCs w:val="0"/>
          <w:sz w:val="24"/>
          <w:szCs w:val="24"/>
          <w:lang w:val="en-US"/>
        </w:rPr>
        <w:t>9</w:t>
      </w:r>
      <w:r>
        <w:rPr>
          <w:rFonts w:hint="default" w:ascii="Arial" w:hAnsi="Arial" w:cs="Arial" w:eastAsiaTheme="minorHAnsi"/>
          <w:bCs/>
          <w:i w:val="0"/>
          <w:iCs w:val="0"/>
          <w:kern w:val="2"/>
          <w:sz w:val="24"/>
          <w:szCs w:val="32"/>
          <w:lang w:val="en-US" w:eastAsia="en-US" w:bidi="ar-SA"/>
          <w14:ligatures w14:val="standardContextual"/>
        </w:rPr>
        <w:fldChar w:fldCharType="end"/>
      </w:r>
    </w:p>
    <w:p w14:paraId="14DE9712">
      <w:pPr>
        <w:spacing w:line="480" w:lineRule="auto"/>
        <w:ind w:left="0" w:leftChars="0" w:firstLine="220" w:firstLineChars="100"/>
        <w:rPr>
          <w:rFonts w:ascii="Arial" w:hAnsi="Arial" w:cs="Arial"/>
          <w:i w:val="0"/>
          <w:iCs w:val="0"/>
          <w:sz w:val="24"/>
          <w:szCs w:val="24"/>
        </w:rPr>
      </w:pPr>
      <w:r>
        <w:rPr>
          <w:rFonts w:hint="default" w:ascii="Arial" w:hAnsi="Arial" w:cs="Arial" w:eastAsiaTheme="minorHAnsi"/>
          <w:bCs/>
          <w:i w:val="0"/>
          <w:iCs w:val="0"/>
          <w:kern w:val="2"/>
          <w:szCs w:val="28"/>
          <w:lang w:val="en-US" w:eastAsia="en-US" w:bidi="ar-SA"/>
          <w14:ligatures w14:val="standardContextual"/>
        </w:rPr>
        <w:fldChar w:fldCharType="end"/>
      </w:r>
      <w:r>
        <w:rPr>
          <w:rFonts w:hint="default" w:ascii="Arial" w:hAnsi="Arial" w:cs="Arial" w:eastAsiaTheme="minorHAnsi"/>
          <w:bCs/>
          <w:i w:val="0"/>
          <w:iCs w:val="0"/>
          <w:kern w:val="2"/>
          <w:sz w:val="24"/>
          <w:szCs w:val="24"/>
          <w:lang w:val="en-US" w:eastAsia="en-US" w:bidi="ar-SA"/>
          <w14:ligatures w14:val="standardContextual"/>
        </w:rPr>
        <w:fldChar w:fldCharType="begin"/>
      </w:r>
      <w:r>
        <w:rPr>
          <w:rFonts w:hint="default" w:ascii="Arial" w:hAnsi="Arial" w:cs="Arial" w:eastAsiaTheme="minorHAnsi"/>
          <w:bCs/>
          <w:i w:val="0"/>
          <w:iCs w:val="0"/>
          <w:kern w:val="2"/>
          <w:sz w:val="24"/>
          <w:szCs w:val="24"/>
          <w:lang w:val="en-US" w:eastAsia="en-US" w:bidi="ar-SA"/>
          <w14:ligatures w14:val="standardContextual"/>
        </w:rPr>
        <w:instrText xml:space="preserve">TOC \h \c "Table"</w:instrText>
      </w:r>
      <w:r>
        <w:rPr>
          <w:rFonts w:hint="default" w:ascii="Arial" w:hAnsi="Arial" w:cs="Arial" w:eastAsiaTheme="minorHAnsi"/>
          <w:bCs/>
          <w:i w:val="0"/>
          <w:iCs w:val="0"/>
          <w:kern w:val="2"/>
          <w:sz w:val="24"/>
          <w:szCs w:val="24"/>
          <w:lang w:val="en-US" w:eastAsia="en-US" w:bidi="ar-SA"/>
          <w14:ligatures w14:val="standardContextual"/>
        </w:rPr>
        <w:fldChar w:fldCharType="separate"/>
      </w:r>
      <w:r>
        <w:rPr>
          <w:rFonts w:hint="default" w:ascii="Arial" w:hAnsi="Arial" w:cs="Arial" w:eastAsiaTheme="minorHAnsi"/>
          <w:bCs/>
          <w:i w:val="0"/>
          <w:iCs w:val="0"/>
          <w:kern w:val="2"/>
          <w:sz w:val="24"/>
          <w:szCs w:val="24"/>
          <w:lang w:val="en-US" w:eastAsia="en-US" w:bidi="ar-SA"/>
          <w14:ligatures w14:val="standardContextual"/>
        </w:rPr>
        <w:fldChar w:fldCharType="begin"/>
      </w:r>
      <w:r>
        <w:rPr>
          <w:rFonts w:hint="default" w:ascii="Arial" w:hAnsi="Arial" w:cs="Arial" w:eastAsiaTheme="minorHAnsi"/>
          <w:bCs/>
          <w:i w:val="0"/>
          <w:iCs w:val="0"/>
          <w:kern w:val="2"/>
          <w:sz w:val="24"/>
          <w:szCs w:val="24"/>
          <w:lang w:val="en-US" w:eastAsia="en-US" w:bidi="ar-SA"/>
          <w14:ligatures w14:val="standardContextual"/>
        </w:rPr>
        <w:instrText xml:space="preserve"> HYPERLINK \l _Toc27380 </w:instrText>
      </w:r>
      <w:r>
        <w:rPr>
          <w:rFonts w:hint="default" w:ascii="Arial" w:hAnsi="Arial" w:cs="Arial" w:eastAsiaTheme="minorHAnsi"/>
          <w:bCs/>
          <w:i w:val="0"/>
          <w:iCs w:val="0"/>
          <w:kern w:val="2"/>
          <w:sz w:val="24"/>
          <w:szCs w:val="24"/>
          <w:lang w:val="en-US" w:eastAsia="en-US" w:bidi="ar-SA"/>
          <w14:ligatures w14:val="standardContextual"/>
        </w:rPr>
        <w:fldChar w:fldCharType="separate"/>
      </w:r>
      <w:r>
        <w:rPr>
          <w:rFonts w:hint="default" w:ascii="Arial" w:hAnsi="Arial" w:cs="Arial"/>
          <w:bCs/>
          <w:i w:val="0"/>
          <w:iCs w:val="0"/>
          <w:kern w:val="2"/>
          <w:sz w:val="24"/>
          <w:szCs w:val="24"/>
          <w:lang w:val="en-US" w:eastAsia="en-US" w:bidi="ar-SA"/>
          <w14:ligatures w14:val="standardContextual"/>
        </w:rPr>
        <w:t>2</w:t>
      </w:r>
      <w:r>
        <w:rPr>
          <w:rFonts w:hint="default" w:ascii="Arial" w:hAnsi="Arial" w:cs="Arial"/>
          <w:i w:val="0"/>
          <w:iCs w:val="0"/>
          <w:sz w:val="24"/>
          <w:szCs w:val="24"/>
        </w:rPr>
        <w:t xml:space="preserve"> </w:t>
      </w:r>
      <w:r>
        <w:rPr>
          <w:rFonts w:hint="default" w:ascii="Arial" w:hAnsi="Arial" w:cs="Arial"/>
          <w:b w:val="0"/>
          <w:bCs/>
          <w:i w:val="0"/>
          <w:iCs w:val="0"/>
          <w:sz w:val="24"/>
          <w:szCs w:val="24"/>
          <w:lang w:val="en-US"/>
        </w:rPr>
        <w:t>Chart</w:t>
      </w:r>
      <w:r>
        <w:rPr>
          <w:rFonts w:ascii="Arial" w:hAnsi="Arial" w:cs="Arial"/>
          <w:b w:val="0"/>
          <w:bCs/>
          <w:i w:val="0"/>
          <w:iCs w:val="0"/>
          <w:sz w:val="24"/>
          <w:szCs w:val="24"/>
        </w:rPr>
        <w:t xml:space="preserve"> 1.2.</w:t>
      </w:r>
      <w:r>
        <w:rPr>
          <w:rFonts w:ascii="Arial" w:hAnsi="Arial" w:cs="Arial"/>
          <w:b/>
          <w:i w:val="0"/>
          <w:iCs w:val="0"/>
          <w:sz w:val="24"/>
          <w:szCs w:val="24"/>
        </w:rPr>
        <w:t xml:space="preserve"> </w:t>
      </w:r>
      <w:r>
        <w:rPr>
          <w:rFonts w:ascii="Arial" w:hAnsi="Arial" w:cs="Arial"/>
          <w:i w:val="0"/>
          <w:iCs w:val="0"/>
          <w:sz w:val="24"/>
          <w:szCs w:val="24"/>
        </w:rPr>
        <w:t xml:space="preserve">The flowchart below represents the research paradigm, with </w:t>
      </w:r>
      <w:r>
        <w:rPr>
          <w:rFonts w:hint="default" w:ascii="Arial" w:hAnsi="Arial" w:cs="Arial"/>
          <w:i w:val="0"/>
          <w:iCs w:val="0"/>
          <w:sz w:val="24"/>
          <w:szCs w:val="24"/>
          <w:lang w:val="en-US"/>
        </w:rPr>
        <w:tab/>
      </w:r>
      <w:r>
        <w:rPr>
          <w:rFonts w:ascii="Arial" w:hAnsi="Arial" w:cs="Arial"/>
          <w:i w:val="0"/>
          <w:iCs w:val="0"/>
          <w:sz w:val="24"/>
          <w:szCs w:val="24"/>
        </w:rPr>
        <w:t>the</w:t>
      </w:r>
      <w:r>
        <w:rPr>
          <w:rFonts w:ascii="Arial" w:hAnsi="Arial" w:cs="Arial"/>
          <w:i w:val="0"/>
          <w:iCs w:val="0"/>
          <w:spacing w:val="40"/>
          <w:sz w:val="24"/>
          <w:szCs w:val="24"/>
        </w:rPr>
        <w:t xml:space="preserve"> </w:t>
      </w:r>
      <w:r>
        <w:rPr>
          <w:rFonts w:ascii="Arial" w:hAnsi="Arial" w:cs="Arial"/>
          <w:i w:val="0"/>
          <w:iCs w:val="0"/>
          <w:sz w:val="24"/>
          <w:szCs w:val="24"/>
        </w:rPr>
        <w:t>Input, Process and the Output of the study.</w:t>
      </w:r>
    </w:p>
    <w:p w14:paraId="4A621233">
      <w:pPr>
        <w:pStyle w:val="23"/>
        <w:tabs>
          <w:tab w:val="right" w:leader="dot" w:pos="8793"/>
        </w:tabs>
        <w:spacing w:line="480" w:lineRule="auto"/>
        <w:ind w:left="0" w:leftChars="0" w:firstLine="660" w:firstLineChars="275"/>
        <w:rPr>
          <w:rFonts w:hint="default"/>
          <w:i w:val="0"/>
          <w:iCs w:val="0"/>
          <w:sz w:val="24"/>
          <w:szCs w:val="24"/>
          <w:lang w:val="en-US"/>
        </w:rPr>
      </w:pPr>
      <w:r>
        <w:rPr>
          <w:rFonts w:hint="default" w:ascii="Arial" w:hAnsi="Arial" w:cs="Arial"/>
          <w:i w:val="0"/>
          <w:iCs w:val="0"/>
          <w:sz w:val="24"/>
          <w:szCs w:val="24"/>
        </w:rPr>
        <w:tab/>
      </w:r>
      <w:r>
        <w:rPr>
          <w:rFonts w:hint="default" w:ascii="Arial" w:hAnsi="Arial" w:cs="Arial"/>
          <w:i w:val="0"/>
          <w:iCs w:val="0"/>
          <w:sz w:val="24"/>
          <w:szCs w:val="24"/>
          <w:lang w:val="en-US"/>
        </w:rPr>
        <w:t>1</w:t>
      </w:r>
      <w:r>
        <w:rPr>
          <w:rFonts w:hint="default" w:ascii="Arial" w:hAnsi="Arial" w:cs="Arial" w:eastAsiaTheme="minorHAnsi"/>
          <w:bCs/>
          <w:i w:val="0"/>
          <w:iCs w:val="0"/>
          <w:kern w:val="2"/>
          <w:sz w:val="24"/>
          <w:szCs w:val="24"/>
          <w:lang w:val="en-US" w:eastAsia="en-US" w:bidi="ar-SA"/>
          <w14:ligatures w14:val="standardContextual"/>
        </w:rPr>
        <w:fldChar w:fldCharType="end"/>
      </w:r>
      <w:r>
        <w:rPr>
          <w:rFonts w:hint="default" w:ascii="Arial" w:hAnsi="Arial" w:cs="Arial"/>
          <w:bCs/>
          <w:i w:val="0"/>
          <w:iCs w:val="0"/>
          <w:kern w:val="2"/>
          <w:sz w:val="24"/>
          <w:szCs w:val="24"/>
          <w:lang w:val="en-US" w:eastAsia="en-US" w:bidi="ar-SA"/>
          <w14:ligatures w14:val="standardContextual"/>
        </w:rPr>
        <w:t>0</w:t>
      </w:r>
    </w:p>
    <w:p w14:paraId="25905B8B">
      <w:pPr>
        <w:spacing w:line="480" w:lineRule="auto"/>
        <w:rPr>
          <w:rFonts w:hint="default" w:ascii="Arial" w:hAnsi="Arial" w:cs="Arial" w:eastAsiaTheme="minorHAnsi"/>
          <w:bCs/>
          <w:i w:val="0"/>
          <w:iCs w:val="0"/>
          <w:kern w:val="2"/>
          <w:sz w:val="24"/>
          <w:szCs w:val="24"/>
          <w:lang w:val="en-US" w:eastAsia="en-US" w:bidi="ar-SA"/>
          <w14:ligatures w14:val="standardContextual"/>
        </w:rPr>
      </w:pPr>
      <w:r>
        <w:rPr>
          <w:rFonts w:hint="default" w:ascii="Arial" w:hAnsi="Arial" w:cs="Arial" w:eastAsiaTheme="minorHAnsi"/>
          <w:bCs/>
          <w:i w:val="0"/>
          <w:iCs w:val="0"/>
          <w:kern w:val="2"/>
          <w:sz w:val="24"/>
          <w:szCs w:val="24"/>
          <w:lang w:val="en-US" w:eastAsia="en-US" w:bidi="ar-SA"/>
          <w14:ligatures w14:val="standardContextual"/>
        </w:rPr>
        <w:fldChar w:fldCharType="end"/>
      </w:r>
    </w:p>
    <w:p w14:paraId="4010AAF6">
      <w:pPr>
        <w:spacing w:line="480" w:lineRule="auto"/>
        <w:rPr>
          <w:rFonts w:hint="default" w:ascii="Arial" w:hAnsi="Arial" w:cs="Arial" w:eastAsiaTheme="minorHAnsi"/>
          <w:bCs/>
          <w:i w:val="0"/>
          <w:iCs w:val="0"/>
          <w:kern w:val="2"/>
          <w:sz w:val="24"/>
          <w:szCs w:val="24"/>
          <w:lang w:val="en-US" w:eastAsia="en-US" w:bidi="ar-SA"/>
          <w14:ligatures w14:val="standardContextual"/>
        </w:rPr>
      </w:pPr>
    </w:p>
    <w:p w14:paraId="4D67FF08">
      <w:pPr>
        <w:spacing w:line="480" w:lineRule="auto"/>
        <w:rPr>
          <w:rFonts w:hint="default" w:ascii="Arial" w:hAnsi="Arial" w:cs="Arial" w:eastAsiaTheme="minorHAnsi"/>
          <w:bCs/>
          <w:i w:val="0"/>
          <w:iCs w:val="0"/>
          <w:kern w:val="2"/>
          <w:sz w:val="24"/>
          <w:szCs w:val="24"/>
          <w:lang w:val="en-US" w:eastAsia="en-US" w:bidi="ar-SA"/>
          <w14:ligatures w14:val="standardContextual"/>
        </w:rPr>
      </w:pPr>
    </w:p>
    <w:p w14:paraId="7D05F0AD">
      <w:pPr>
        <w:pStyle w:val="2"/>
        <w:bidi w:val="0"/>
        <w:spacing w:line="480" w:lineRule="auto"/>
        <w:jc w:val="both"/>
        <w:rPr>
          <w:rFonts w:hint="default" w:ascii="Arial" w:hAnsi="Arial" w:cs="Arial"/>
          <w:b/>
          <w:bCs/>
          <w:color w:val="000000" w:themeColor="text1"/>
          <w:sz w:val="24"/>
          <w:szCs w:val="24"/>
          <w:lang w:val="en-US"/>
          <w14:textFill>
            <w14:solidFill>
              <w14:schemeClr w14:val="tx1"/>
            </w14:solidFill>
          </w14:textFill>
        </w:rPr>
        <w:sectPr>
          <w:headerReference r:id="rId8" w:type="default"/>
          <w:footerReference r:id="rId9" w:type="default"/>
          <w:pgSz w:w="11910" w:h="16840"/>
          <w:pgMar w:top="1354" w:right="1411" w:bottom="1240" w:left="1700" w:header="0" w:footer="1050" w:gutter="0"/>
          <w:pgNumType w:fmt="decimal" w:start="1"/>
          <w:cols w:space="720" w:num="1"/>
        </w:sectPr>
      </w:pPr>
      <w:bookmarkStart w:id="1" w:name="_Toc11037"/>
    </w:p>
    <w:p w14:paraId="5D4C5C28">
      <w:pPr>
        <w:pStyle w:val="2"/>
        <w:bidi w:val="0"/>
        <w:spacing w:line="480" w:lineRule="auto"/>
        <w:jc w:val="center"/>
        <w:rPr>
          <w:rFonts w:hint="default" w:ascii="Arial" w:hAnsi="Arial" w:cs="Arial"/>
          <w:b/>
          <w:bCs/>
          <w:color w:val="000000" w:themeColor="text1"/>
          <w:sz w:val="24"/>
          <w:szCs w:val="24"/>
          <w:lang w:val="en-US"/>
          <w14:textFill>
            <w14:solidFill>
              <w14:schemeClr w14:val="tx1"/>
            </w14:solidFill>
          </w14:textFill>
        </w:rPr>
      </w:pPr>
      <w:bookmarkStart w:id="2" w:name="_Toc25543"/>
      <w:r>
        <w:rPr>
          <w:rFonts w:hint="default" w:ascii="Arial" w:hAnsi="Arial" w:cs="Arial"/>
          <w:b/>
          <w:bCs/>
          <w:color w:val="000000" w:themeColor="text1"/>
          <w:sz w:val="24"/>
          <w:szCs w:val="24"/>
          <w:lang w:val="en-US"/>
          <w14:textFill>
            <w14:solidFill>
              <w14:schemeClr w14:val="tx1"/>
            </w14:solidFill>
          </w14:textFill>
        </w:rPr>
        <w:t>CHAPTER I</w:t>
      </w:r>
      <w:bookmarkEnd w:id="0"/>
      <w:bookmarkEnd w:id="1"/>
      <w:bookmarkEnd w:id="2"/>
    </w:p>
    <w:p w14:paraId="769CAAA9">
      <w:pPr>
        <w:pStyle w:val="2"/>
        <w:bidi w:val="0"/>
        <w:spacing w:line="480" w:lineRule="auto"/>
        <w:jc w:val="center"/>
        <w:rPr>
          <w:rFonts w:hint="default" w:ascii="Arial" w:hAnsi="Arial" w:cs="Arial"/>
          <w:b/>
          <w:bCs/>
          <w:color w:val="000000" w:themeColor="text1"/>
          <w:sz w:val="24"/>
          <w:szCs w:val="24"/>
          <w:lang w:val="en-US"/>
          <w14:textFill>
            <w14:solidFill>
              <w14:schemeClr w14:val="tx1"/>
            </w14:solidFill>
          </w14:textFill>
        </w:rPr>
      </w:pPr>
      <w:bookmarkStart w:id="3" w:name="_Toc24364"/>
      <w:r>
        <w:rPr>
          <w:rFonts w:hint="default" w:ascii="Arial" w:hAnsi="Arial" w:cs="Arial"/>
          <w:b/>
          <w:bCs/>
          <w:color w:val="000000" w:themeColor="text1"/>
          <w:sz w:val="24"/>
          <w:szCs w:val="24"/>
          <w:lang w:val="en-US"/>
          <w14:textFill>
            <w14:solidFill>
              <w14:schemeClr w14:val="tx1"/>
            </w14:solidFill>
          </w14:textFill>
        </w:rPr>
        <w:t>Introduction</w:t>
      </w:r>
      <w:bookmarkEnd w:id="3"/>
    </w:p>
    <w:p w14:paraId="325A7124">
      <w:pPr>
        <w:spacing w:line="480" w:lineRule="auto"/>
        <w:jc w:val="both"/>
        <w:rPr>
          <w:rFonts w:hint="default" w:ascii="Arial" w:hAnsi="Arial" w:cs="Arial"/>
          <w:sz w:val="24"/>
          <w:szCs w:val="24"/>
        </w:rPr>
      </w:pPr>
      <w:r>
        <w:rPr>
          <w:rFonts w:hint="default" w:ascii="Arial" w:hAnsi="Arial" w:cs="Arial"/>
          <w:sz w:val="24"/>
          <w:szCs w:val="24"/>
          <w:lang w:val="en-US"/>
        </w:rPr>
        <w:tab/>
      </w:r>
      <w:r>
        <w:rPr>
          <w:rFonts w:hint="default" w:ascii="Arial" w:hAnsi="Arial" w:cs="Arial"/>
          <w:sz w:val="24"/>
          <w:szCs w:val="24"/>
        </w:rPr>
        <w:t>Agricultural production in the Philippines is primarily small-scale and manual labor-intensive. Diverse flora and fauna, different topographies and soil types, and a mingling of cultures in many communities are some of its other characteristics (Zamora and de Guzman, 2012). Arable land makes up 51 percent of the country's total land area, while permanent farmland makes up 44 percent (Philippine Statistics Authority, 2014</w:t>
      </w:r>
      <w:r>
        <w:rPr>
          <w:rFonts w:hint="default" w:ascii="Arial" w:hAnsi="Arial" w:cs="Arial"/>
          <w:sz w:val="24"/>
          <w:szCs w:val="24"/>
          <w:lang w:val="en-US"/>
        </w:rPr>
        <w:t>+-</w:t>
      </w:r>
      <w:r>
        <w:rPr>
          <w:rFonts w:hint="default" w:ascii="Arial" w:hAnsi="Arial" w:cs="Arial"/>
          <w:sz w:val="24"/>
          <w:szCs w:val="24"/>
        </w:rPr>
        <w:t>). While there are a few commercial and semi-commercial farms, the majority are small subsistence farms with an average area of 2.0 hectares per farm and landless farm laborers.</w:t>
      </w:r>
    </w:p>
    <w:p w14:paraId="04EE5455">
      <w:pPr>
        <w:spacing w:line="480" w:lineRule="auto"/>
        <w:jc w:val="both"/>
        <w:rPr>
          <w:rFonts w:hint="default" w:ascii="Arial" w:hAnsi="Arial" w:cs="Arial"/>
          <w:sz w:val="24"/>
          <w:szCs w:val="24"/>
        </w:rPr>
      </w:pPr>
      <w:r>
        <w:rPr>
          <w:rFonts w:hint="default" w:ascii="Arial" w:hAnsi="Arial" w:cs="Arial"/>
          <w:sz w:val="24"/>
          <w:szCs w:val="24"/>
        </w:rPr>
        <w:tab/>
      </w:r>
      <w:r>
        <w:rPr>
          <w:rFonts w:hint="default" w:ascii="Arial" w:hAnsi="Arial" w:cs="Arial"/>
          <w:sz w:val="24"/>
          <w:szCs w:val="24"/>
        </w:rPr>
        <w:t>Opportunities offered by integrated farming include higher economic production and productivity per unit area per unit time due to crop intensification, crop rotation, and related businesses. Because money is earned from various farm products throughout the year, integrated farming systems offer opportunities such as crop insurance coverage. It encourages research and development (R&amp;D) that incorporates indigenous and traditional knowledge with technology.</w:t>
      </w:r>
    </w:p>
    <w:p w14:paraId="703025BC">
      <w:pPr>
        <w:spacing w:line="480" w:lineRule="auto"/>
        <w:jc w:val="both"/>
        <w:rPr>
          <w:rFonts w:hint="default" w:ascii="Arial" w:hAnsi="Arial" w:cs="Arial"/>
          <w:sz w:val="24"/>
          <w:szCs w:val="24"/>
        </w:rPr>
      </w:pPr>
      <w:r>
        <w:rPr>
          <w:rFonts w:hint="default" w:ascii="Arial" w:hAnsi="Arial" w:cs="Arial"/>
          <w:sz w:val="24"/>
          <w:szCs w:val="24"/>
        </w:rPr>
        <w:tab/>
      </w:r>
      <w:r>
        <w:rPr>
          <w:rFonts w:hint="default" w:ascii="Arial" w:hAnsi="Arial" w:cs="Arial"/>
          <w:sz w:val="24"/>
          <w:szCs w:val="24"/>
        </w:rPr>
        <w:t>In a similar vein, tourism is now largely acknowledged as a major contributor to the Philippine economy's expansion. Since the primary goals of tourist enterprises are customer satisfaction, safety, and enjoyment, it is a dynamic and competitive industry that demands the capacity to continuously adapt to the shifting needs and desires of its clientele. For both experienced and unskilled workers, this business has a significant potential to create a lot of jobs and extra revenue. The municipality's economy would therefore be strengthened by maximizing its tourism potential, which would also benefit visitors and the local population in a number of ways.</w:t>
      </w:r>
    </w:p>
    <w:p w14:paraId="69003C51">
      <w:pPr>
        <w:spacing w:line="480" w:lineRule="auto"/>
        <w:jc w:val="both"/>
        <w:rPr>
          <w:rFonts w:hint="default" w:ascii="Arial" w:hAnsi="Arial" w:cs="Arial"/>
          <w:sz w:val="24"/>
          <w:szCs w:val="24"/>
        </w:rPr>
      </w:pPr>
    </w:p>
    <w:p w14:paraId="41F53DC3">
      <w:pPr>
        <w:pStyle w:val="3"/>
        <w:spacing w:line="480" w:lineRule="auto"/>
        <w:jc w:val="both"/>
        <w:rPr>
          <w:rFonts w:hint="default" w:ascii="Arial" w:hAnsi="Arial" w:cs="Arial"/>
          <w:b/>
          <w:bCs/>
          <w:color w:val="auto"/>
          <w:sz w:val="24"/>
          <w:szCs w:val="24"/>
          <w:lang w:val="en-US"/>
        </w:rPr>
      </w:pPr>
      <w:bookmarkStart w:id="4" w:name="_Toc12675"/>
      <w:bookmarkStart w:id="5" w:name="_Toc14334"/>
      <w:bookmarkStart w:id="6" w:name="_Toc4184"/>
      <w:r>
        <w:rPr>
          <w:rFonts w:hint="default" w:ascii="Arial" w:hAnsi="Arial" w:cs="Arial"/>
          <w:b/>
          <w:bCs/>
          <w:color w:val="auto"/>
          <w:sz w:val="24"/>
          <w:szCs w:val="24"/>
        </w:rPr>
        <w:t>1.</w:t>
      </w:r>
      <w:r>
        <w:rPr>
          <w:rFonts w:hint="default" w:ascii="Arial" w:hAnsi="Arial" w:cs="Arial"/>
          <w:b/>
          <w:bCs/>
          <w:color w:val="auto"/>
          <w:sz w:val="24"/>
          <w:szCs w:val="24"/>
          <w:lang w:val="en-US"/>
        </w:rPr>
        <w:t>1</w:t>
      </w:r>
      <w:r>
        <w:rPr>
          <w:rFonts w:hint="default" w:ascii="Arial" w:hAnsi="Arial" w:cs="Arial"/>
          <w:b/>
          <w:bCs/>
          <w:color w:val="auto"/>
          <w:sz w:val="24"/>
          <w:szCs w:val="24"/>
        </w:rPr>
        <w:t xml:space="preserve"> </w:t>
      </w:r>
      <w:r>
        <w:rPr>
          <w:rFonts w:hint="default" w:ascii="Arial" w:hAnsi="Arial" w:cs="Arial"/>
          <w:b/>
          <w:bCs/>
          <w:color w:val="auto"/>
          <w:sz w:val="24"/>
          <w:szCs w:val="24"/>
          <w:lang w:val="en-US"/>
        </w:rPr>
        <w:t>Background of the Study</w:t>
      </w:r>
      <w:bookmarkEnd w:id="4"/>
      <w:bookmarkEnd w:id="5"/>
      <w:bookmarkEnd w:id="6"/>
    </w:p>
    <w:p w14:paraId="2044B2FC">
      <w:pPr>
        <w:spacing w:line="480" w:lineRule="auto"/>
        <w:jc w:val="both"/>
        <w:rPr>
          <w:rFonts w:hint="default" w:ascii="Arial" w:hAnsi="Arial" w:cs="Arial"/>
          <w:sz w:val="24"/>
          <w:szCs w:val="24"/>
        </w:rPr>
      </w:pPr>
      <w:r>
        <w:rPr>
          <w:rFonts w:hint="default" w:ascii="Arial" w:hAnsi="Arial" w:cs="Arial"/>
          <w:b/>
          <w:bCs/>
          <w:sz w:val="24"/>
          <w:szCs w:val="24"/>
          <w:lang w:val="en-US"/>
        </w:rPr>
        <w:tab/>
      </w:r>
      <w:r>
        <w:rPr>
          <w:rFonts w:hint="default" w:ascii="Arial" w:hAnsi="Arial" w:cs="Arial"/>
          <w:sz w:val="24"/>
          <w:szCs w:val="24"/>
        </w:rPr>
        <w:t>Binalatongan, the original name of San Carlos, had a well-organized trading system with its neighbors, including China, Japan, and India, even before the Spanish arrived. The area already had a highly developed agricultural system, and gold accessories were used to beautify the populace. Therefore, the Spanish were taken aback by how advanced Binalatongan and its people were when they arrived.</w:t>
      </w:r>
    </w:p>
    <w:p w14:paraId="0BE613DA">
      <w:pPr>
        <w:spacing w:line="480" w:lineRule="auto"/>
        <w:jc w:val="both"/>
        <w:rPr>
          <w:rFonts w:hint="default" w:ascii="Arial" w:hAnsi="Arial" w:cs="Arial"/>
          <w:sz w:val="24"/>
          <w:szCs w:val="24"/>
        </w:rPr>
      </w:pPr>
      <w:r>
        <w:rPr>
          <w:rFonts w:hint="default" w:ascii="Arial" w:hAnsi="Arial" w:cs="Arial"/>
          <w:sz w:val="24"/>
          <w:szCs w:val="24"/>
        </w:rPr>
        <w:tab/>
      </w:r>
      <w:r>
        <w:rPr>
          <w:rFonts w:hint="default" w:ascii="Arial" w:hAnsi="Arial" w:cs="Arial"/>
          <w:sz w:val="24"/>
          <w:szCs w:val="24"/>
        </w:rPr>
        <w:t>San Carlos City is among the liveliest places in the Province of Pangasinan in terms of economic activity. Called the “Mango-Bamboo Capital of the Philippines”, San Carlos has the largest number of fruiting mango trees – their fruits are among the most delicious in the country – and a flourishing bamboo craft industry. An agro-industrial city, San Carlos also engages in livestock raising, crop production, inland fishing, pottery, food processing, tourism, and commerce. San Carlos is said to have an ideal investment potential because of its large land area, big population and strategic location, being in the center of Pangasinan. Farming, inland fishing, commerce and trade, small-scale manufacturing, handicraft, pottery, fruit-raising, flour-making, and mango production are also some of the principal products of San Carlos.</w:t>
      </w:r>
    </w:p>
    <w:p w14:paraId="3A55223C">
      <w:pPr>
        <w:spacing w:line="480" w:lineRule="auto"/>
        <w:jc w:val="both"/>
        <w:rPr>
          <w:rFonts w:hint="default" w:ascii="Arial" w:hAnsi="Arial" w:cs="Arial"/>
          <w:sz w:val="24"/>
          <w:szCs w:val="24"/>
        </w:rPr>
      </w:pPr>
      <w:r>
        <w:rPr>
          <w:rFonts w:hint="default" w:ascii="Arial" w:hAnsi="Arial" w:cs="Arial"/>
          <w:sz w:val="24"/>
          <w:szCs w:val="24"/>
        </w:rPr>
        <w:tab/>
      </w:r>
      <w:r>
        <w:rPr>
          <w:rFonts w:hint="default" w:ascii="Arial" w:hAnsi="Arial" w:cs="Arial"/>
          <w:sz w:val="24"/>
          <w:szCs w:val="24"/>
        </w:rPr>
        <w:t>Rural communities can diversify their sources of revenue, increase public awareness of sustainable farming methods, and aid in the preservation of natural resources by embracing agritourism. However, these prospects go mostly unexplored in the lack of a strong and sustainable tourism framework. In response, the Republic Act 10816 (R.A. 10816), also referred to as the Farm Tourism Development Act of 2016, was passed nationally in the Philippines. It establishes a comprehensive framework for the growth and promotion of farm tourism in the nation. agricultural tourism is defined as "the practice of drawing tourists and visitors to farm areas for recreational, educational, and production purposes."</w:t>
      </w:r>
    </w:p>
    <w:p w14:paraId="1F573DB0">
      <w:pPr>
        <w:spacing w:line="480" w:lineRule="auto"/>
        <w:jc w:val="both"/>
        <w:rPr>
          <w:rFonts w:hint="default" w:ascii="Arial" w:hAnsi="Arial" w:cs="Arial"/>
          <w:sz w:val="24"/>
          <w:szCs w:val="24"/>
        </w:rPr>
      </w:pPr>
      <w:r>
        <w:rPr>
          <w:rFonts w:hint="default" w:ascii="Arial" w:hAnsi="Arial" w:cs="Arial"/>
          <w:sz w:val="24"/>
          <w:szCs w:val="24"/>
        </w:rPr>
        <w:tab/>
      </w:r>
      <w:r>
        <w:rPr>
          <w:rFonts w:hint="default" w:ascii="Arial" w:hAnsi="Arial" w:cs="Arial"/>
          <w:sz w:val="24"/>
          <w:szCs w:val="24"/>
        </w:rPr>
        <w:t>In the last decade, a growing interest in rediscovering ‘nature’ has emerged, driven by a fascination and desire for ‘nature’ and the ambitions towards improving health, well-being, circularity, and resilience. (Weijie Z., Torsten S., Juliette B., et al., 2022). Bioclimatic design emphasizes the human connection to nature, with the belief that 2 environments that incorporate natural elements such as natural lighting, plant life, water features, and organic forms—promote well-being and can increase productivity, creativity, and overall life satisfaction.</w:t>
      </w:r>
    </w:p>
    <w:p w14:paraId="55649DBF">
      <w:pPr>
        <w:spacing w:line="480" w:lineRule="auto"/>
        <w:jc w:val="both"/>
        <w:rPr>
          <w:rFonts w:hint="default" w:ascii="Arial" w:hAnsi="Arial" w:cs="Arial"/>
          <w:sz w:val="24"/>
          <w:szCs w:val="24"/>
        </w:rPr>
      </w:pPr>
      <w:r>
        <w:rPr>
          <w:rFonts w:hint="default" w:ascii="Arial" w:hAnsi="Arial" w:cs="Arial"/>
          <w:sz w:val="24"/>
          <w:szCs w:val="24"/>
        </w:rPr>
        <w:tab/>
      </w:r>
      <w:r>
        <w:rPr>
          <w:rFonts w:hint="default" w:ascii="Arial" w:hAnsi="Arial" w:cs="Arial"/>
          <w:sz w:val="24"/>
          <w:szCs w:val="24"/>
        </w:rPr>
        <w:t>Agri-tourism, also called farm tourism as defined by the Department of Tourism (DOT), is an activity done in rural areas, where all stages of agriculture and processing of farm products take place (Lago, N. et al., 2017). In support of this one of the fastest growing sectors of the economy, R.A.10816 or the Farm Tourism Development Act of 2016 was signed into law which provides guidelines for the promotion and development of farm tourism or agri-tourism in the Philippines.</w:t>
      </w:r>
    </w:p>
    <w:p w14:paraId="1E6DDF1E">
      <w:pPr>
        <w:spacing w:line="480" w:lineRule="auto"/>
        <w:jc w:val="both"/>
        <w:rPr>
          <w:rFonts w:hint="default" w:ascii="Arial" w:hAnsi="Arial" w:cs="Arial"/>
          <w:sz w:val="24"/>
          <w:szCs w:val="24"/>
        </w:rPr>
      </w:pPr>
      <w:r>
        <w:rPr>
          <w:rFonts w:hint="default" w:ascii="Arial" w:hAnsi="Arial" w:cs="Arial"/>
          <w:sz w:val="24"/>
          <w:szCs w:val="24"/>
        </w:rPr>
        <w:tab/>
      </w:r>
      <w:r>
        <w:rPr>
          <w:rFonts w:hint="default" w:ascii="Arial" w:hAnsi="Arial" w:cs="Arial"/>
          <w:sz w:val="24"/>
          <w:szCs w:val="24"/>
        </w:rPr>
        <w:t>Furthermore, the Philippine tourism department is helping farm owners to innovate and diversify their businesses by offering food, wellness and leisure activities to tourist. This enables Agri-entrepreneurs to maximize the potential of their lang, employ more people, and contribute to the country’s food security.</w:t>
      </w:r>
    </w:p>
    <w:p w14:paraId="73242C7A">
      <w:pPr>
        <w:spacing w:line="480" w:lineRule="auto"/>
        <w:jc w:val="both"/>
        <w:rPr>
          <w:rFonts w:hint="default" w:ascii="Arial" w:hAnsi="Arial" w:cs="Arial"/>
          <w:sz w:val="24"/>
          <w:szCs w:val="24"/>
        </w:rPr>
      </w:pPr>
      <w:r>
        <w:rPr>
          <w:rFonts w:hint="default" w:ascii="Arial" w:hAnsi="Arial" w:cs="Arial"/>
          <w:sz w:val="24"/>
          <w:szCs w:val="24"/>
        </w:rPr>
        <w:tab/>
      </w:r>
      <w:r>
        <w:rPr>
          <w:rFonts w:hint="default" w:ascii="Arial" w:hAnsi="Arial" w:cs="Arial"/>
          <w:sz w:val="24"/>
          <w:szCs w:val="24"/>
        </w:rPr>
        <w:t>Scientists at Aarhus University in Denmark have found that being raised near green space can decrease the risk of developing mental health problems by 55%. Taking this into consideration, Bioclimatic Design can help:</w:t>
      </w:r>
    </w:p>
    <w:p w14:paraId="675041E5">
      <w:pPr>
        <w:pStyle w:val="42"/>
        <w:numPr>
          <w:ilvl w:val="0"/>
          <w:numId w:val="1"/>
        </w:numPr>
        <w:spacing w:line="480" w:lineRule="auto"/>
        <w:jc w:val="both"/>
        <w:rPr>
          <w:rFonts w:hint="default" w:ascii="Arial" w:hAnsi="Arial" w:cs="Arial"/>
          <w:sz w:val="24"/>
          <w:szCs w:val="24"/>
          <w:lang w:val="en-US"/>
        </w:rPr>
      </w:pPr>
      <w:r>
        <w:rPr>
          <w:rFonts w:hint="default" w:ascii="Arial" w:hAnsi="Arial" w:cs="Arial"/>
          <w:sz w:val="24"/>
          <w:szCs w:val="24"/>
          <w:lang w:val="en-US"/>
        </w:rPr>
        <w:t xml:space="preserve">Increase Productivity </w:t>
      </w:r>
    </w:p>
    <w:p w14:paraId="5E5298DA">
      <w:pPr>
        <w:pStyle w:val="42"/>
        <w:numPr>
          <w:ilvl w:val="0"/>
          <w:numId w:val="1"/>
        </w:numPr>
        <w:spacing w:line="480" w:lineRule="auto"/>
        <w:jc w:val="both"/>
        <w:rPr>
          <w:rFonts w:hint="default" w:ascii="Arial" w:hAnsi="Arial" w:cs="Arial"/>
          <w:sz w:val="24"/>
          <w:szCs w:val="24"/>
          <w:lang w:val="en-US"/>
        </w:rPr>
      </w:pPr>
      <w:r>
        <w:rPr>
          <w:rFonts w:hint="default" w:ascii="Arial" w:hAnsi="Arial" w:cs="Arial"/>
          <w:sz w:val="24"/>
          <w:szCs w:val="24"/>
          <w:lang w:val="en-US"/>
        </w:rPr>
        <w:t xml:space="preserve">Promote calmness by reducing the heart rates and stress levels </w:t>
      </w:r>
    </w:p>
    <w:p w14:paraId="21BEB924">
      <w:pPr>
        <w:pStyle w:val="42"/>
        <w:numPr>
          <w:ilvl w:val="0"/>
          <w:numId w:val="1"/>
        </w:numPr>
        <w:spacing w:line="480" w:lineRule="auto"/>
        <w:jc w:val="both"/>
        <w:rPr>
          <w:rFonts w:hint="default" w:ascii="Arial" w:hAnsi="Arial" w:cs="Arial"/>
          <w:sz w:val="24"/>
          <w:szCs w:val="24"/>
          <w:lang w:val="en-US"/>
        </w:rPr>
      </w:pPr>
      <w:r>
        <w:rPr>
          <w:rFonts w:hint="default" w:ascii="Arial" w:hAnsi="Arial" w:cs="Arial"/>
          <w:sz w:val="24"/>
          <w:szCs w:val="24"/>
          <w:lang w:val="en-US"/>
        </w:rPr>
        <w:t xml:space="preserve">Improves learning by increasing concentration </w:t>
      </w:r>
    </w:p>
    <w:p w14:paraId="2CD15AAB">
      <w:pPr>
        <w:pStyle w:val="42"/>
        <w:numPr>
          <w:ilvl w:val="0"/>
          <w:numId w:val="1"/>
        </w:numPr>
        <w:spacing w:line="480" w:lineRule="auto"/>
        <w:jc w:val="both"/>
        <w:rPr>
          <w:rFonts w:hint="default" w:ascii="Arial" w:hAnsi="Arial" w:cs="Arial"/>
          <w:sz w:val="24"/>
          <w:szCs w:val="24"/>
          <w:lang w:val="en-US"/>
        </w:rPr>
      </w:pPr>
      <w:r>
        <w:rPr>
          <w:rFonts w:hint="default" w:ascii="Arial" w:hAnsi="Arial" w:cs="Arial"/>
          <w:sz w:val="24"/>
          <w:szCs w:val="24"/>
          <w:lang w:val="en-US"/>
        </w:rPr>
        <w:t xml:space="preserve">Improve mental health </w:t>
      </w:r>
    </w:p>
    <w:p w14:paraId="76901B9F">
      <w:pPr>
        <w:pStyle w:val="42"/>
        <w:numPr>
          <w:ilvl w:val="0"/>
          <w:numId w:val="1"/>
        </w:numPr>
        <w:spacing w:line="480" w:lineRule="auto"/>
        <w:jc w:val="both"/>
        <w:rPr>
          <w:rFonts w:hint="default" w:ascii="Arial" w:hAnsi="Arial" w:cs="Arial"/>
          <w:sz w:val="24"/>
          <w:szCs w:val="24"/>
          <w:lang w:val="en-US"/>
        </w:rPr>
      </w:pPr>
      <w:r>
        <w:rPr>
          <w:rFonts w:hint="default" w:ascii="Arial" w:hAnsi="Arial" w:cs="Arial"/>
          <w:sz w:val="24"/>
          <w:szCs w:val="24"/>
          <w:lang w:val="en-US"/>
        </w:rPr>
        <w:t xml:space="preserve">Reduced pain </w:t>
      </w:r>
    </w:p>
    <w:p w14:paraId="7CFB28EE">
      <w:pPr>
        <w:pStyle w:val="42"/>
        <w:numPr>
          <w:ilvl w:val="0"/>
          <w:numId w:val="1"/>
        </w:numPr>
        <w:spacing w:line="480" w:lineRule="auto"/>
        <w:jc w:val="both"/>
        <w:rPr>
          <w:rFonts w:hint="default" w:ascii="Arial" w:hAnsi="Arial" w:cs="Arial"/>
          <w:sz w:val="24"/>
          <w:szCs w:val="24"/>
          <w:lang w:val="en-US"/>
        </w:rPr>
      </w:pPr>
      <w:r>
        <w:rPr>
          <w:rFonts w:hint="default" w:ascii="Arial" w:hAnsi="Arial" w:cs="Arial"/>
          <w:sz w:val="24"/>
          <w:szCs w:val="24"/>
          <w:lang w:val="en-US"/>
        </w:rPr>
        <w:t>Improve air quality</w:t>
      </w:r>
    </w:p>
    <w:p w14:paraId="50E91C3B">
      <w:pPr>
        <w:spacing w:line="480" w:lineRule="auto"/>
        <w:jc w:val="both"/>
        <w:rPr>
          <w:rFonts w:hint="default" w:ascii="Arial" w:hAnsi="Arial" w:cs="Arial"/>
          <w:sz w:val="24"/>
          <w:szCs w:val="24"/>
        </w:rPr>
      </w:pPr>
      <w:r>
        <w:rPr>
          <w:rFonts w:hint="default" w:ascii="Arial" w:hAnsi="Arial" w:cs="Arial"/>
          <w:sz w:val="24"/>
          <w:szCs w:val="24"/>
        </w:rPr>
        <w:tab/>
      </w:r>
      <w:r>
        <w:rPr>
          <w:rFonts w:hint="default" w:ascii="Arial" w:hAnsi="Arial" w:cs="Arial"/>
          <w:sz w:val="24"/>
          <w:szCs w:val="24"/>
        </w:rPr>
        <w:t>Accordingly, the sustainable aspect of bioclimatic design is a crucial element for living buildings and environment. Creating green spaces, water features, plants and 3 natural materials brings a range of benefits such as a reducing a development’s carbon footprint and regulating temperatures of buildings (Sadler, 2021).</w:t>
      </w:r>
    </w:p>
    <w:p w14:paraId="27F41129">
      <w:pPr>
        <w:pStyle w:val="3"/>
        <w:spacing w:line="480" w:lineRule="auto"/>
        <w:jc w:val="both"/>
        <w:outlineLvl w:val="9"/>
        <w:rPr>
          <w:rFonts w:hint="default" w:ascii="Arial" w:hAnsi="Arial" w:cs="Arial"/>
          <w:b/>
          <w:bCs/>
          <w:color w:val="auto"/>
          <w:sz w:val="24"/>
          <w:szCs w:val="24"/>
          <w:lang w:val="en-US"/>
        </w:rPr>
      </w:pPr>
    </w:p>
    <w:p w14:paraId="31A938CE">
      <w:pPr>
        <w:pStyle w:val="3"/>
        <w:spacing w:line="480" w:lineRule="auto"/>
        <w:jc w:val="both"/>
        <w:rPr>
          <w:rFonts w:hint="default" w:ascii="Arial" w:hAnsi="Arial" w:cs="Arial"/>
          <w:b/>
          <w:bCs/>
          <w:color w:val="auto"/>
          <w:sz w:val="24"/>
          <w:szCs w:val="24"/>
          <w:lang w:val="en-US"/>
        </w:rPr>
      </w:pPr>
      <w:bookmarkStart w:id="7" w:name="_Toc1651"/>
      <w:bookmarkStart w:id="8" w:name="_Toc24251"/>
      <w:bookmarkStart w:id="9" w:name="_Toc31653"/>
      <w:r>
        <w:rPr>
          <w:rFonts w:hint="default" w:ascii="Arial" w:hAnsi="Arial" w:cs="Arial"/>
          <w:b/>
          <w:bCs/>
          <w:color w:val="auto"/>
          <w:sz w:val="24"/>
          <w:szCs w:val="24"/>
          <w:lang w:val="en-US"/>
        </w:rPr>
        <w:t>1.2 Statement of the Problem</w:t>
      </w:r>
      <w:bookmarkEnd w:id="7"/>
      <w:bookmarkEnd w:id="8"/>
      <w:bookmarkEnd w:id="9"/>
    </w:p>
    <w:p w14:paraId="10F31A91">
      <w:pPr>
        <w:spacing w:line="480" w:lineRule="auto"/>
        <w:jc w:val="both"/>
        <w:rPr>
          <w:rFonts w:hint="default" w:ascii="Arial" w:hAnsi="Arial" w:cs="Arial"/>
          <w:sz w:val="24"/>
          <w:szCs w:val="24"/>
        </w:rPr>
      </w:pPr>
      <w:r>
        <w:rPr>
          <w:rFonts w:hint="default" w:ascii="Arial" w:hAnsi="Arial" w:cs="Arial"/>
          <w:sz w:val="24"/>
          <w:szCs w:val="24"/>
        </w:rPr>
        <w:tab/>
      </w:r>
      <w:r>
        <w:rPr>
          <w:rFonts w:hint="default" w:ascii="Arial" w:hAnsi="Arial" w:cs="Arial"/>
          <w:sz w:val="24"/>
          <w:szCs w:val="24"/>
        </w:rPr>
        <w:t>San Carlos City, Pangasinan, is known for its rich agricultural landscape and cultural heritage. Despite this, the city has yet to fully harness these resources into a cohesive development that can simultaneously promote sustainable tourism, improve local livelihoods, and serve as a model for environmentally conscious infrastructure. The current separation between agriculture and tourism limits opportunities for growth and community engagement, and existing tourism initiatives often lack environmental sensitivity and long-term viability.</w:t>
      </w:r>
    </w:p>
    <w:p w14:paraId="4A6D83C0">
      <w:pPr>
        <w:spacing w:line="480" w:lineRule="auto"/>
        <w:jc w:val="both"/>
        <w:rPr>
          <w:rFonts w:hint="default" w:ascii="Arial" w:hAnsi="Arial" w:cs="Arial"/>
          <w:sz w:val="24"/>
          <w:szCs w:val="24"/>
        </w:rPr>
      </w:pPr>
      <w:r>
        <w:rPr>
          <w:rFonts w:hint="default" w:ascii="Arial" w:hAnsi="Arial" w:cs="Arial"/>
          <w:sz w:val="24"/>
          <w:szCs w:val="24"/>
        </w:rPr>
        <w:tab/>
      </w:r>
      <w:r>
        <w:rPr>
          <w:rFonts w:hint="default" w:ascii="Arial" w:hAnsi="Arial" w:cs="Arial"/>
          <w:sz w:val="24"/>
          <w:szCs w:val="24"/>
        </w:rPr>
        <w:t>With the increasing impacts of climate change, rising energy demands, and environmental degradation, there is a pressing need to rethink the way we design and utilize built environments in rural and agricultural settings. Unfortunately, many existing agricultural infrastructures in San Carlos City lack climate-responsive design, leading to inefficient energy use, poor comfort conditions, and vulnerability to environmental risks. There is a clear gap in integrating bioclimatic architectural strategies that could significantly reduce ecological impact while enhancing user experience and functionality.</w:t>
      </w:r>
    </w:p>
    <w:p w14:paraId="5E4B896F">
      <w:pPr>
        <w:spacing w:line="480" w:lineRule="auto"/>
        <w:jc w:val="both"/>
        <w:rPr>
          <w:rFonts w:hint="default" w:ascii="Arial" w:hAnsi="Arial" w:cs="Arial"/>
          <w:sz w:val="24"/>
          <w:szCs w:val="24"/>
        </w:rPr>
      </w:pPr>
      <w:r>
        <w:rPr>
          <w:rFonts w:hint="default" w:ascii="Arial" w:hAnsi="Arial" w:cs="Arial"/>
          <w:sz w:val="24"/>
          <w:szCs w:val="24"/>
        </w:rPr>
        <w:tab/>
      </w:r>
      <w:r>
        <w:rPr>
          <w:rFonts w:hint="default" w:ascii="Arial" w:hAnsi="Arial" w:cs="Arial"/>
          <w:sz w:val="24"/>
          <w:szCs w:val="24"/>
        </w:rPr>
        <w:t>Agri-tourism offers a promising solution by creating a multi-functional space where farming, recreation, education, and sustainability converge. However, the absence of a localized, bioclimatic-based agri-tourism framework hinders the city’s ability to promote holistic rural development. A well-planned complex could serve as a catalyst for knowledge sharing, green tourism, and economic resilience—yet such a project has not been realized in San Carlos City.</w:t>
      </w:r>
    </w:p>
    <w:p w14:paraId="08E73DF9">
      <w:pPr>
        <w:spacing w:line="480" w:lineRule="auto"/>
        <w:jc w:val="both"/>
        <w:rPr>
          <w:rFonts w:hint="default" w:ascii="Arial" w:hAnsi="Arial" w:cs="Arial"/>
          <w:sz w:val="24"/>
          <w:szCs w:val="24"/>
        </w:rPr>
      </w:pPr>
      <w:r>
        <w:rPr>
          <w:rFonts w:hint="default" w:ascii="Arial" w:hAnsi="Arial" w:cs="Arial"/>
          <w:sz w:val="24"/>
          <w:szCs w:val="24"/>
        </w:rPr>
        <w:tab/>
      </w:r>
      <w:r>
        <w:rPr>
          <w:rFonts w:hint="default" w:ascii="Arial" w:hAnsi="Arial" w:cs="Arial"/>
          <w:sz w:val="24"/>
          <w:szCs w:val="24"/>
        </w:rPr>
        <w:t>Therefore, this study proposes the design of an agri-tourism complex that integrates bioclimatic architectural principles, aiming to serve as a landmark for sustainable rural development in the region. It addresses the lack of architectural solutions that combine ecological responsibility with cultural preservation, tourism, and agricultural productivity. By identifying existing conditions, user needs, and appropriate design strategies, this research seeks to bridge the gap between environmental design and community-centered development.</w:t>
      </w:r>
    </w:p>
    <w:p w14:paraId="64DCD776">
      <w:pPr>
        <w:spacing w:line="480" w:lineRule="auto"/>
        <w:jc w:val="both"/>
        <w:rPr>
          <w:rFonts w:hint="default" w:ascii="Arial" w:hAnsi="Arial" w:cs="Arial"/>
          <w:sz w:val="24"/>
          <w:szCs w:val="24"/>
        </w:rPr>
      </w:pPr>
      <w:r>
        <w:rPr>
          <w:rFonts w:hint="default" w:ascii="Arial" w:hAnsi="Arial" w:cs="Arial"/>
          <w:sz w:val="24"/>
          <w:szCs w:val="24"/>
        </w:rPr>
        <w:t>More specifically, it seeks to answer the following questions:</w:t>
      </w:r>
    </w:p>
    <w:p w14:paraId="113B0FDD">
      <w:pPr>
        <w:numPr>
          <w:ilvl w:val="0"/>
          <w:numId w:val="2"/>
        </w:numPr>
        <w:spacing w:line="480" w:lineRule="auto"/>
        <w:jc w:val="both"/>
        <w:rPr>
          <w:rFonts w:hint="default" w:ascii="Arial" w:hAnsi="Arial" w:cs="Arial"/>
          <w:sz w:val="24"/>
          <w:szCs w:val="24"/>
        </w:rPr>
      </w:pPr>
      <w:r>
        <w:rPr>
          <w:rStyle w:val="21"/>
          <w:rFonts w:hint="default" w:ascii="Arial" w:hAnsi="Arial" w:eastAsia="SimSun" w:cs="Arial"/>
          <w:b w:val="0"/>
          <w:bCs w:val="0"/>
          <w:sz w:val="24"/>
          <w:szCs w:val="24"/>
        </w:rPr>
        <w:t>What</w:t>
      </w:r>
      <w:r>
        <w:rPr>
          <w:rFonts w:hint="default" w:ascii="Arial" w:hAnsi="Arial" w:eastAsia="SimSun" w:cs="Arial"/>
          <w:b w:val="0"/>
          <w:bCs w:val="0"/>
          <w:sz w:val="24"/>
          <w:szCs w:val="24"/>
        </w:rPr>
        <w:t xml:space="preserve"> are the current conditions and challenges faced by agricultural and tourism infrastructures in San Carlos City, </w:t>
      </w:r>
      <w:r>
        <w:rPr>
          <w:rFonts w:hint="default" w:ascii="Arial" w:hAnsi="Arial" w:eastAsia="SimSun" w:cs="Arial"/>
          <w:sz w:val="24"/>
          <w:szCs w:val="24"/>
        </w:rPr>
        <w:t>Pangasinan?</w:t>
      </w:r>
    </w:p>
    <w:p w14:paraId="439883F3">
      <w:pPr>
        <w:numPr>
          <w:ilvl w:val="0"/>
          <w:numId w:val="2"/>
        </w:numPr>
        <w:spacing w:line="480" w:lineRule="auto"/>
        <w:jc w:val="both"/>
        <w:rPr>
          <w:rFonts w:hint="default" w:ascii="Arial" w:hAnsi="Arial" w:cs="Arial"/>
          <w:b w:val="0"/>
          <w:bCs w:val="0"/>
          <w:sz w:val="24"/>
          <w:szCs w:val="24"/>
        </w:rPr>
      </w:pPr>
      <w:r>
        <w:rPr>
          <w:rStyle w:val="21"/>
          <w:rFonts w:hint="default" w:ascii="Arial" w:hAnsi="Arial" w:eastAsia="SimSun" w:cs="Arial"/>
          <w:b w:val="0"/>
          <w:bCs w:val="0"/>
          <w:sz w:val="24"/>
          <w:szCs w:val="24"/>
        </w:rPr>
        <w:t>What</w:t>
      </w:r>
      <w:r>
        <w:rPr>
          <w:rFonts w:hint="default" w:ascii="Arial" w:hAnsi="Arial" w:eastAsia="SimSun" w:cs="Arial"/>
          <w:b w:val="0"/>
          <w:bCs w:val="0"/>
          <w:sz w:val="24"/>
          <w:szCs w:val="24"/>
        </w:rPr>
        <w:t xml:space="preserve"> are the specific user needs and community priorities that should be addressed in the design of an agri-tourism complex?</w:t>
      </w:r>
    </w:p>
    <w:p w14:paraId="3ACD0E96">
      <w:pPr>
        <w:numPr>
          <w:ilvl w:val="0"/>
          <w:numId w:val="2"/>
        </w:numPr>
        <w:spacing w:line="480" w:lineRule="auto"/>
        <w:jc w:val="both"/>
        <w:rPr>
          <w:rFonts w:hint="default" w:ascii="Arial" w:hAnsi="Arial" w:cs="Arial"/>
          <w:b w:val="0"/>
          <w:bCs w:val="0"/>
          <w:sz w:val="24"/>
          <w:szCs w:val="24"/>
        </w:rPr>
      </w:pPr>
      <w:r>
        <w:rPr>
          <w:rStyle w:val="21"/>
          <w:rFonts w:hint="default" w:ascii="Arial" w:hAnsi="Arial" w:eastAsia="SimSun" w:cs="Arial"/>
          <w:b w:val="0"/>
          <w:bCs w:val="0"/>
          <w:sz w:val="24"/>
          <w:szCs w:val="24"/>
        </w:rPr>
        <w:t>What</w:t>
      </w:r>
      <w:r>
        <w:rPr>
          <w:rFonts w:hint="default" w:ascii="Arial" w:hAnsi="Arial" w:eastAsia="SimSun" w:cs="Arial"/>
          <w:b w:val="0"/>
          <w:bCs w:val="0"/>
          <w:sz w:val="24"/>
          <w:szCs w:val="24"/>
        </w:rPr>
        <w:t xml:space="preserve"> bioclimatic architectural principles are most suitable for the local climate and environmental context of San Carlos City?</w:t>
      </w:r>
    </w:p>
    <w:p w14:paraId="7E5339E9">
      <w:pPr>
        <w:numPr>
          <w:ilvl w:val="0"/>
          <w:numId w:val="2"/>
        </w:numPr>
        <w:spacing w:line="480" w:lineRule="auto"/>
        <w:jc w:val="both"/>
        <w:rPr>
          <w:rFonts w:hint="default" w:ascii="Arial" w:hAnsi="Arial" w:cs="Arial"/>
          <w:sz w:val="24"/>
          <w:szCs w:val="24"/>
        </w:rPr>
      </w:pPr>
      <w:r>
        <w:rPr>
          <w:rFonts w:hint="default" w:ascii="Arial" w:hAnsi="Arial" w:cs="Arial"/>
          <w:sz w:val="24"/>
          <w:szCs w:val="24"/>
        </w:rPr>
        <w:t>What spatial and design requirements are necessary to create a sustainable and climate-responsive agri-tourism complex?</w:t>
      </w:r>
    </w:p>
    <w:p w14:paraId="0F047F59">
      <w:pPr>
        <w:numPr>
          <w:ilvl w:val="0"/>
          <w:numId w:val="2"/>
        </w:numPr>
        <w:spacing w:line="480" w:lineRule="auto"/>
        <w:jc w:val="both"/>
        <w:rPr>
          <w:rFonts w:hint="default" w:ascii="Arial" w:hAnsi="Arial" w:cs="Arial"/>
          <w:b w:val="0"/>
          <w:bCs w:val="0"/>
          <w:sz w:val="24"/>
          <w:szCs w:val="24"/>
        </w:rPr>
      </w:pPr>
      <w:r>
        <w:rPr>
          <w:rStyle w:val="21"/>
          <w:rFonts w:hint="default" w:ascii="Arial" w:hAnsi="Arial" w:eastAsia="SimSun" w:cs="Arial"/>
          <w:b w:val="0"/>
          <w:bCs w:val="0"/>
          <w:sz w:val="24"/>
          <w:szCs w:val="24"/>
        </w:rPr>
        <w:t>What</w:t>
      </w:r>
      <w:r>
        <w:rPr>
          <w:rFonts w:hint="default" w:ascii="Arial" w:hAnsi="Arial" w:eastAsia="SimSun" w:cs="Arial"/>
          <w:b w:val="0"/>
          <w:bCs w:val="0"/>
          <w:sz w:val="24"/>
          <w:szCs w:val="24"/>
        </w:rPr>
        <w:t xml:space="preserve"> potential benefits—economic, environmental, and social—can the proposed bioclimatic agri-tourism complex offer to the community?</w:t>
      </w:r>
    </w:p>
    <w:p w14:paraId="08878A58">
      <w:pPr>
        <w:numPr>
          <w:ilvl w:val="0"/>
          <w:numId w:val="0"/>
        </w:numPr>
        <w:spacing w:line="480" w:lineRule="auto"/>
        <w:ind w:left="360" w:leftChars="0"/>
        <w:jc w:val="both"/>
        <w:rPr>
          <w:rFonts w:hint="default" w:ascii="Arial" w:hAnsi="Arial" w:cs="Arial"/>
          <w:b w:val="0"/>
          <w:bCs w:val="0"/>
          <w:sz w:val="24"/>
          <w:szCs w:val="24"/>
        </w:rPr>
      </w:pPr>
    </w:p>
    <w:p w14:paraId="7DFCA6AD">
      <w:pPr>
        <w:pStyle w:val="3"/>
        <w:spacing w:line="480" w:lineRule="auto"/>
        <w:jc w:val="both"/>
        <w:rPr>
          <w:rFonts w:hint="default" w:ascii="Arial" w:hAnsi="Arial" w:cs="Arial"/>
          <w:b/>
          <w:bCs/>
          <w:color w:val="auto"/>
          <w:sz w:val="24"/>
          <w:szCs w:val="24"/>
          <w:lang w:val="en-US"/>
        </w:rPr>
      </w:pPr>
      <w:bookmarkStart w:id="10" w:name="_Toc27326"/>
      <w:bookmarkStart w:id="11" w:name="_Toc7497"/>
      <w:bookmarkStart w:id="12" w:name="_Toc24665"/>
      <w:r>
        <w:rPr>
          <w:rFonts w:hint="default" w:ascii="Arial" w:hAnsi="Arial" w:cs="Arial"/>
          <w:b/>
          <w:bCs/>
          <w:color w:val="auto"/>
          <w:sz w:val="24"/>
          <w:szCs w:val="24"/>
        </w:rPr>
        <w:t>1.</w:t>
      </w:r>
      <w:r>
        <w:rPr>
          <w:rFonts w:hint="default" w:ascii="Arial" w:hAnsi="Arial" w:cs="Arial"/>
          <w:b/>
          <w:bCs/>
          <w:color w:val="auto"/>
          <w:sz w:val="24"/>
          <w:szCs w:val="24"/>
          <w:lang w:val="en-US"/>
        </w:rPr>
        <w:t>3</w:t>
      </w:r>
      <w:r>
        <w:rPr>
          <w:rFonts w:hint="default" w:ascii="Arial" w:hAnsi="Arial" w:cs="Arial"/>
          <w:b/>
          <w:bCs/>
          <w:color w:val="auto"/>
          <w:sz w:val="24"/>
          <w:szCs w:val="24"/>
        </w:rPr>
        <w:t xml:space="preserve"> </w:t>
      </w:r>
      <w:bookmarkEnd w:id="10"/>
      <w:bookmarkEnd w:id="11"/>
      <w:r>
        <w:rPr>
          <w:rFonts w:hint="default" w:ascii="Arial" w:hAnsi="Arial" w:cs="Arial"/>
          <w:b/>
          <w:bCs/>
          <w:color w:val="auto"/>
          <w:sz w:val="24"/>
          <w:szCs w:val="24"/>
          <w:lang w:val="en-US"/>
        </w:rPr>
        <w:t>Objective of the Study</w:t>
      </w:r>
      <w:bookmarkEnd w:id="12"/>
    </w:p>
    <w:p w14:paraId="669070AF">
      <w:pPr>
        <w:numPr>
          <w:ilvl w:val="0"/>
          <w:numId w:val="3"/>
        </w:numPr>
        <w:spacing w:line="480" w:lineRule="auto"/>
        <w:jc w:val="both"/>
        <w:rPr>
          <w:rFonts w:hint="default" w:ascii="Arial" w:hAnsi="Arial" w:cs="Arial"/>
          <w:b w:val="0"/>
          <w:bCs w:val="0"/>
          <w:sz w:val="24"/>
          <w:szCs w:val="24"/>
        </w:rPr>
      </w:pPr>
      <w:r>
        <w:rPr>
          <w:rStyle w:val="21"/>
          <w:rFonts w:hint="default" w:ascii="Arial" w:hAnsi="Arial" w:eastAsia="SimSun" w:cs="Arial"/>
          <w:b w:val="0"/>
          <w:bCs w:val="0"/>
          <w:sz w:val="24"/>
          <w:szCs w:val="24"/>
        </w:rPr>
        <w:t>To</w:t>
      </w:r>
      <w:r>
        <w:rPr>
          <w:rFonts w:hint="default" w:ascii="Arial" w:hAnsi="Arial" w:eastAsia="SimSun" w:cs="Arial"/>
          <w:b w:val="0"/>
          <w:bCs w:val="0"/>
          <w:sz w:val="24"/>
          <w:szCs w:val="24"/>
        </w:rPr>
        <w:t xml:space="preserve"> assess and document the existing conditions, limitations, and potentials of agricultural and tourism infrastructures in San Carlos City.</w:t>
      </w:r>
    </w:p>
    <w:p w14:paraId="3C5073FA">
      <w:pPr>
        <w:numPr>
          <w:ilvl w:val="0"/>
          <w:numId w:val="3"/>
        </w:numPr>
        <w:spacing w:line="480" w:lineRule="auto"/>
        <w:jc w:val="both"/>
        <w:rPr>
          <w:rFonts w:hint="default" w:ascii="Arial" w:hAnsi="Arial" w:cs="Arial"/>
          <w:b w:val="0"/>
          <w:bCs w:val="0"/>
          <w:sz w:val="24"/>
          <w:szCs w:val="24"/>
        </w:rPr>
      </w:pPr>
      <w:r>
        <w:rPr>
          <w:rStyle w:val="21"/>
          <w:rFonts w:hint="default" w:ascii="Arial" w:hAnsi="Arial" w:eastAsia="SimSun" w:cs="Arial"/>
          <w:b w:val="0"/>
          <w:bCs w:val="0"/>
          <w:sz w:val="24"/>
          <w:szCs w:val="24"/>
        </w:rPr>
        <w:t>To</w:t>
      </w:r>
      <w:r>
        <w:rPr>
          <w:rFonts w:hint="default" w:ascii="Arial" w:hAnsi="Arial" w:eastAsia="SimSun" w:cs="Arial"/>
          <w:b w:val="0"/>
          <w:bCs w:val="0"/>
          <w:sz w:val="24"/>
          <w:szCs w:val="24"/>
        </w:rPr>
        <w:t xml:space="preserve"> apply bioclimatic architectural principles suited to the local climate for improved energy efficiency, comfort, and environmental resilience.</w:t>
      </w:r>
    </w:p>
    <w:p w14:paraId="004B7399">
      <w:pPr>
        <w:numPr>
          <w:ilvl w:val="0"/>
          <w:numId w:val="3"/>
        </w:numPr>
        <w:spacing w:line="480" w:lineRule="auto"/>
        <w:jc w:val="both"/>
        <w:rPr>
          <w:rFonts w:hint="default" w:ascii="Arial" w:hAnsi="Arial" w:cs="Arial"/>
          <w:b w:val="0"/>
          <w:bCs w:val="0"/>
          <w:sz w:val="24"/>
          <w:szCs w:val="24"/>
        </w:rPr>
      </w:pPr>
      <w:r>
        <w:rPr>
          <w:rStyle w:val="21"/>
          <w:rFonts w:hint="default" w:ascii="Arial" w:hAnsi="Arial" w:eastAsia="SimSun" w:cs="Arial"/>
          <w:b w:val="0"/>
          <w:bCs w:val="0"/>
          <w:sz w:val="24"/>
          <w:szCs w:val="24"/>
        </w:rPr>
        <w:t>To</w:t>
      </w:r>
      <w:r>
        <w:rPr>
          <w:rFonts w:hint="default" w:ascii="Arial" w:hAnsi="Arial" w:eastAsia="SimSun" w:cs="Arial"/>
          <w:b w:val="0"/>
          <w:bCs w:val="0"/>
          <w:sz w:val="24"/>
          <w:szCs w:val="24"/>
        </w:rPr>
        <w:t xml:space="preserve"> foster community engagement and knowledge-sharing through interactive, educational, and participatory spaces within the complex.</w:t>
      </w:r>
    </w:p>
    <w:p w14:paraId="2A84B5AA">
      <w:pPr>
        <w:numPr>
          <w:ilvl w:val="0"/>
          <w:numId w:val="3"/>
        </w:numPr>
        <w:spacing w:line="480" w:lineRule="auto"/>
        <w:jc w:val="both"/>
        <w:rPr>
          <w:rFonts w:hint="default" w:ascii="Arial" w:hAnsi="Arial" w:cs="Arial"/>
          <w:sz w:val="24"/>
          <w:szCs w:val="24"/>
        </w:rPr>
      </w:pPr>
      <w:r>
        <w:rPr>
          <w:rStyle w:val="21"/>
          <w:rFonts w:hint="default" w:ascii="Arial" w:hAnsi="Arial" w:eastAsia="SimSun" w:cs="Arial"/>
          <w:b w:val="0"/>
          <w:bCs w:val="0"/>
          <w:sz w:val="24"/>
          <w:szCs w:val="24"/>
        </w:rPr>
        <w:t>To</w:t>
      </w:r>
      <w:r>
        <w:rPr>
          <w:rFonts w:hint="default" w:ascii="Arial" w:hAnsi="Arial" w:eastAsia="SimSun" w:cs="Arial"/>
          <w:b w:val="0"/>
          <w:bCs w:val="0"/>
          <w:sz w:val="24"/>
          <w:szCs w:val="24"/>
        </w:rPr>
        <w:t xml:space="preserve"> create a model for sustainable rural development that can promote eco-tourism and stimulate the local economy.</w:t>
      </w:r>
    </w:p>
    <w:p w14:paraId="249DBC8A">
      <w:pPr>
        <w:numPr>
          <w:ilvl w:val="0"/>
          <w:numId w:val="3"/>
        </w:numPr>
        <w:spacing w:line="480" w:lineRule="auto"/>
        <w:jc w:val="both"/>
        <w:rPr>
          <w:rFonts w:hint="default" w:ascii="Arial" w:hAnsi="Arial" w:cs="Arial"/>
          <w:b w:val="0"/>
          <w:bCs w:val="0"/>
          <w:sz w:val="24"/>
          <w:szCs w:val="24"/>
        </w:rPr>
      </w:pPr>
      <w:r>
        <w:rPr>
          <w:rStyle w:val="21"/>
          <w:rFonts w:hint="default" w:ascii="Arial" w:hAnsi="Arial" w:eastAsia="SimSun" w:cs="Arial"/>
          <w:b w:val="0"/>
          <w:bCs w:val="0"/>
          <w:sz w:val="24"/>
          <w:szCs w:val="24"/>
        </w:rPr>
        <w:t>To</w:t>
      </w:r>
      <w:r>
        <w:rPr>
          <w:rFonts w:hint="default" w:ascii="Arial" w:hAnsi="Arial" w:eastAsia="SimSun" w:cs="Arial"/>
          <w:b w:val="0"/>
          <w:bCs w:val="0"/>
          <w:sz w:val="24"/>
          <w:szCs w:val="24"/>
        </w:rPr>
        <w:t xml:space="preserve"> ensure the complex’s adaptability to climate change through the integration of passive cooling, renewable energy, and water management systems.</w:t>
      </w:r>
    </w:p>
    <w:p w14:paraId="27ADCF39">
      <w:pPr>
        <w:numPr>
          <w:ilvl w:val="0"/>
          <w:numId w:val="0"/>
        </w:numPr>
        <w:tabs>
          <w:tab w:val="left" w:pos="720"/>
        </w:tabs>
        <w:spacing w:after="160" w:line="480" w:lineRule="auto"/>
        <w:jc w:val="both"/>
        <w:rPr>
          <w:rFonts w:hint="default" w:ascii="Arial" w:hAnsi="Arial" w:eastAsia="SimSun" w:cs="Arial"/>
          <w:b w:val="0"/>
          <w:bCs w:val="0"/>
          <w:sz w:val="24"/>
          <w:szCs w:val="24"/>
        </w:rPr>
      </w:pPr>
    </w:p>
    <w:p w14:paraId="2374C89C">
      <w:pPr>
        <w:pStyle w:val="3"/>
        <w:spacing w:line="480" w:lineRule="auto"/>
        <w:jc w:val="both"/>
        <w:rPr>
          <w:rFonts w:hint="default" w:ascii="Arial" w:hAnsi="Arial" w:cs="Arial"/>
          <w:b/>
          <w:bCs/>
          <w:color w:val="auto"/>
          <w:sz w:val="24"/>
          <w:szCs w:val="24"/>
          <w:lang w:val="en-US"/>
        </w:rPr>
      </w:pPr>
      <w:bookmarkStart w:id="13" w:name="_Toc7601"/>
      <w:r>
        <w:rPr>
          <w:rFonts w:hint="default" w:ascii="Arial" w:hAnsi="Arial" w:cs="Arial"/>
          <w:b/>
          <w:bCs/>
          <w:color w:val="auto"/>
          <w:sz w:val="24"/>
          <w:szCs w:val="24"/>
        </w:rPr>
        <w:t>1.</w:t>
      </w:r>
      <w:r>
        <w:rPr>
          <w:rFonts w:hint="default" w:ascii="Arial" w:hAnsi="Arial" w:cs="Arial"/>
          <w:b/>
          <w:bCs/>
          <w:color w:val="auto"/>
          <w:sz w:val="24"/>
          <w:szCs w:val="24"/>
          <w:lang w:val="en-US"/>
        </w:rPr>
        <w:t>4</w:t>
      </w:r>
      <w:r>
        <w:rPr>
          <w:rFonts w:hint="default" w:ascii="Arial" w:hAnsi="Arial" w:cs="Arial"/>
          <w:b/>
          <w:bCs/>
          <w:color w:val="auto"/>
          <w:sz w:val="24"/>
          <w:szCs w:val="24"/>
        </w:rPr>
        <w:t xml:space="preserve"> </w:t>
      </w:r>
      <w:r>
        <w:rPr>
          <w:rFonts w:hint="default" w:ascii="Arial" w:hAnsi="Arial" w:cs="Arial"/>
          <w:b/>
          <w:bCs/>
          <w:color w:val="auto"/>
          <w:sz w:val="24"/>
          <w:szCs w:val="24"/>
          <w:lang w:val="en-US"/>
        </w:rPr>
        <w:t>Framework of the Study</w:t>
      </w:r>
      <w:bookmarkEnd w:id="13"/>
    </w:p>
    <w:p w14:paraId="1CECDA75">
      <w:pPr>
        <w:pStyle w:val="4"/>
        <w:bidi w:val="0"/>
        <w:spacing w:line="480" w:lineRule="auto"/>
        <w:ind w:firstLine="720" w:firstLineChars="0"/>
        <w:rPr>
          <w:rFonts w:hint="default" w:ascii="Arial" w:hAnsi="Arial" w:cs="Arial"/>
          <w:b/>
          <w:bCs/>
          <w:color w:val="000000" w:themeColor="text1"/>
          <w:sz w:val="24"/>
          <w:szCs w:val="24"/>
          <w14:textFill>
            <w14:solidFill>
              <w14:schemeClr w14:val="tx1"/>
            </w14:solidFill>
          </w14:textFill>
        </w:rPr>
      </w:pPr>
      <w:bookmarkStart w:id="14" w:name="_Toc29703"/>
      <w:r>
        <w:rPr>
          <w:rFonts w:hint="default" w:ascii="Arial" w:hAnsi="Arial" w:cs="Arial"/>
          <w:b/>
          <w:bCs/>
          <w:color w:val="000000" w:themeColor="text1"/>
          <w:sz w:val="24"/>
          <w:szCs w:val="24"/>
          <w:lang w:val="en-US"/>
          <w14:textFill>
            <w14:solidFill>
              <w14:schemeClr w14:val="tx1"/>
            </w14:solidFill>
          </w14:textFill>
        </w:rPr>
        <w:t>1..4</w:t>
      </w:r>
      <w:r>
        <w:rPr>
          <w:rFonts w:hint="default" w:ascii="Arial" w:hAnsi="Arial" w:cs="Arial"/>
          <w:b/>
          <w:bCs/>
          <w:color w:val="000000" w:themeColor="text1"/>
          <w:sz w:val="24"/>
          <w:szCs w:val="24"/>
          <w14:textFill>
            <w14:solidFill>
              <w14:schemeClr w14:val="tx1"/>
            </w14:solidFill>
          </w14:textFill>
        </w:rPr>
        <w:t>.</w:t>
      </w:r>
      <w:r>
        <w:rPr>
          <w:rFonts w:hint="default" w:ascii="Arial" w:hAnsi="Arial" w:cs="Arial"/>
          <w:b/>
          <w:bCs/>
          <w:color w:val="000000" w:themeColor="text1"/>
          <w:sz w:val="24"/>
          <w:szCs w:val="24"/>
          <w:lang w:val="en-US"/>
          <w14:textFill>
            <w14:solidFill>
              <w14:schemeClr w14:val="tx1"/>
            </w14:solidFill>
          </w14:textFill>
        </w:rPr>
        <w:t>1</w:t>
      </w:r>
      <w:r>
        <w:rPr>
          <w:rFonts w:hint="default" w:ascii="Arial" w:hAnsi="Arial" w:cs="Arial"/>
          <w:b/>
          <w:bCs/>
          <w:color w:val="000000" w:themeColor="text1"/>
          <w:sz w:val="24"/>
          <w:szCs w:val="24"/>
          <w14:textFill>
            <w14:solidFill>
              <w14:schemeClr w14:val="tx1"/>
            </w14:solidFill>
          </w14:textFill>
        </w:rPr>
        <w:t xml:space="preserve"> Theoretical Framework</w:t>
      </w:r>
      <w:bookmarkEnd w:id="14"/>
    </w:p>
    <w:p w14:paraId="3081730F">
      <w:pPr>
        <w:keepNext w:val="0"/>
        <w:keepLines w:val="0"/>
        <w:pageBreakBefore w:val="0"/>
        <w:widowControl/>
        <w:kinsoku/>
        <w:wordWrap/>
        <w:overflowPunct/>
        <w:topLinePunct w:val="0"/>
        <w:autoSpaceDE/>
        <w:autoSpaceDN/>
        <w:bidi w:val="0"/>
        <w:adjustRightInd/>
        <w:snapToGrid/>
        <w:spacing w:after="100" w:afterAutospacing="1" w:line="480" w:lineRule="auto"/>
        <w:ind w:left="660" w:leftChars="300" w:firstLine="713" w:firstLineChars="0"/>
        <w:jc w:val="both"/>
        <w:textAlignment w:val="auto"/>
        <w:rPr>
          <w:rFonts w:hint="default" w:ascii="Arial" w:hAnsi="Arial" w:eastAsia="Times New Roman" w:cs="Arial"/>
          <w:kern w:val="0"/>
          <w:sz w:val="24"/>
          <w:szCs w:val="24"/>
          <w:lang w:eastAsia="en-PH"/>
          <w14:ligatures w14:val="none"/>
        </w:rPr>
      </w:pPr>
      <w:r>
        <w:rPr>
          <w:rFonts w:hint="default" w:ascii="Arial" w:hAnsi="Arial" w:eastAsia="Times New Roman" w:cs="Arial"/>
          <w:kern w:val="0"/>
          <w:sz w:val="24"/>
          <w:szCs w:val="24"/>
          <w:lang w:eastAsia="en-PH"/>
          <w14:ligatures w14:val="none"/>
        </w:rPr>
        <w:t>The development of BUKLOD-LIKAS: A Proposed Agri-Tourism Complex Integrating Bioclimatic Architecture in San Carlos City, Pangasinan is grounded in several interdisciplinary theories that inform the integration of bioclimatic architectural design, sustainable tourism, and climate-adaptive rural development. These theories provide the conceptual foundation for designing a climate-responsive, energy-efficient, and socially inclusive agri-tourism destination that enhances both human comfort and environmental performance.</w:t>
      </w:r>
    </w:p>
    <w:p w14:paraId="6051F53E">
      <w:pPr>
        <w:keepNext w:val="0"/>
        <w:keepLines w:val="0"/>
        <w:pageBreakBefore w:val="0"/>
        <w:widowControl/>
        <w:kinsoku/>
        <w:wordWrap/>
        <w:overflowPunct/>
        <w:topLinePunct w:val="0"/>
        <w:autoSpaceDE/>
        <w:autoSpaceDN/>
        <w:bidi w:val="0"/>
        <w:adjustRightInd/>
        <w:snapToGrid/>
        <w:spacing w:after="100" w:afterAutospacing="1" w:line="480" w:lineRule="auto"/>
        <w:ind w:left="660" w:leftChars="300" w:firstLine="713" w:firstLineChars="0"/>
        <w:jc w:val="both"/>
        <w:textAlignment w:val="auto"/>
        <w:rPr>
          <w:rFonts w:hint="default" w:ascii="Arial" w:hAnsi="Arial" w:eastAsia="Times New Roman" w:cs="Arial"/>
          <w:kern w:val="0"/>
          <w:sz w:val="24"/>
          <w:szCs w:val="24"/>
          <w:lang w:eastAsia="en-PH"/>
          <w14:ligatures w14:val="none"/>
        </w:rPr>
      </w:pPr>
      <w:r>
        <w:rPr>
          <w:rFonts w:hint="default" w:ascii="Arial" w:hAnsi="Arial" w:eastAsia="Times New Roman" w:cs="Arial"/>
          <w:kern w:val="0"/>
          <w:sz w:val="24"/>
          <w:szCs w:val="24"/>
          <w:lang w:eastAsia="en-PH"/>
          <w14:ligatures w14:val="none"/>
        </w:rPr>
        <w:tab/>
      </w:r>
      <w:r>
        <w:rPr>
          <w:rFonts w:hint="default" w:ascii="Arial" w:hAnsi="Arial" w:eastAsia="Times New Roman" w:cs="Arial"/>
          <w:kern w:val="0"/>
          <w:sz w:val="24"/>
          <w:szCs w:val="24"/>
          <w:lang w:eastAsia="en-PH"/>
          <w14:ligatures w14:val="none"/>
        </w:rPr>
        <w:t>The Bioclimatic Design Theory (Olgyay, 1963) is central to this proposal. It promotes designing buildings in harmony with the local climate by leveraging natural ventilation, solar orientation, thermal mass, and daylighting. By understanding the specific climatic patterns of San Carlos City, such as wind direction, humidity levels, solar radiation, and rainfall. The project ensures passive comfort strategies are optimized to reduce energy consumption and dependence on mechanical systems. This theoretical approach supports a sustainable built environment that minimizes ecological impact while improving user experience and thermal comfort.</w:t>
      </w:r>
    </w:p>
    <w:p w14:paraId="4F6BC1B1">
      <w:pPr>
        <w:keepNext w:val="0"/>
        <w:keepLines w:val="0"/>
        <w:pageBreakBefore w:val="0"/>
        <w:widowControl/>
        <w:kinsoku/>
        <w:wordWrap/>
        <w:overflowPunct/>
        <w:topLinePunct w:val="0"/>
        <w:autoSpaceDE/>
        <w:autoSpaceDN/>
        <w:bidi w:val="0"/>
        <w:adjustRightInd/>
        <w:snapToGrid/>
        <w:spacing w:after="100" w:afterAutospacing="1" w:line="480" w:lineRule="auto"/>
        <w:ind w:left="660" w:leftChars="300" w:firstLine="713" w:firstLineChars="0"/>
        <w:jc w:val="both"/>
        <w:textAlignment w:val="auto"/>
        <w:rPr>
          <w:rFonts w:hint="default" w:ascii="Arial" w:hAnsi="Arial" w:eastAsia="Times New Roman" w:cs="Arial"/>
          <w:kern w:val="0"/>
          <w:sz w:val="24"/>
          <w:szCs w:val="24"/>
          <w:lang w:eastAsia="en-PH"/>
          <w14:ligatures w14:val="none"/>
        </w:rPr>
      </w:pPr>
      <w:r>
        <w:rPr>
          <w:rFonts w:hint="default" w:ascii="Arial" w:hAnsi="Arial" w:eastAsia="Times New Roman" w:cs="Arial"/>
          <w:kern w:val="0"/>
          <w:sz w:val="24"/>
          <w:szCs w:val="24"/>
          <w:lang w:eastAsia="en-PH"/>
          <w14:ligatures w14:val="none"/>
        </w:rPr>
        <w:tab/>
      </w:r>
      <w:r>
        <w:rPr>
          <w:rFonts w:hint="default" w:ascii="Arial" w:hAnsi="Arial" w:eastAsia="Times New Roman" w:cs="Arial"/>
          <w:kern w:val="0"/>
          <w:sz w:val="24"/>
          <w:szCs w:val="24"/>
          <w:lang w:eastAsia="en-PH"/>
          <w14:ligatures w14:val="none"/>
        </w:rPr>
        <w:t>To support local development, the New Ruralism Theory (Locke &amp; Theobald, 2005) and the Circular Economy Model (Ellen MacArthur Foundation, 2013) inform land-use and resource management within the complex. New Ruralism advocates for multifunctional rural landscapes that integrate agriculture, tourism, and conservation, while the Circular Economy Model emphasizes regenerative systems that reduce waste, conserve water, and utilize renewable resources. Together, these theories ensure that BUKLOD-LIKAS not only supports agricultural productivity but also encourages eco-innovation and local empowerment.</w:t>
      </w:r>
    </w:p>
    <w:p w14:paraId="1EDE93B1">
      <w:pPr>
        <w:keepNext w:val="0"/>
        <w:keepLines w:val="0"/>
        <w:pageBreakBefore w:val="0"/>
        <w:widowControl/>
        <w:kinsoku/>
        <w:wordWrap/>
        <w:overflowPunct/>
        <w:topLinePunct w:val="0"/>
        <w:autoSpaceDE/>
        <w:autoSpaceDN/>
        <w:bidi w:val="0"/>
        <w:adjustRightInd/>
        <w:snapToGrid/>
        <w:spacing w:after="100" w:afterAutospacing="1" w:line="480" w:lineRule="auto"/>
        <w:ind w:left="660" w:leftChars="300" w:firstLine="713" w:firstLineChars="0"/>
        <w:jc w:val="both"/>
        <w:textAlignment w:val="auto"/>
        <w:rPr>
          <w:rFonts w:hint="default" w:ascii="Arial" w:hAnsi="Arial" w:eastAsia="Times New Roman" w:cs="Arial"/>
          <w:color w:val="auto"/>
          <w:kern w:val="0"/>
          <w:sz w:val="24"/>
          <w:szCs w:val="24"/>
          <w:lang w:eastAsia="en-PH"/>
          <w14:ligatures w14:val="none"/>
        </w:rPr>
      </w:pPr>
      <w:r>
        <w:rPr>
          <w:rFonts w:hint="default" w:ascii="Arial" w:hAnsi="Arial" w:eastAsia="Times New Roman" w:cs="Arial"/>
          <w:color w:val="auto"/>
          <w:kern w:val="0"/>
          <w:sz w:val="24"/>
          <w:szCs w:val="24"/>
          <w:lang w:eastAsia="en-PH"/>
          <w14:ligatures w14:val="none"/>
        </w:rPr>
        <w:tab/>
      </w:r>
      <w:r>
        <w:rPr>
          <w:rFonts w:hint="default" w:ascii="Arial" w:hAnsi="Arial" w:eastAsia="Times New Roman" w:cs="Arial"/>
          <w:color w:val="auto"/>
          <w:kern w:val="0"/>
          <w:sz w:val="24"/>
          <w:szCs w:val="24"/>
          <w:lang w:eastAsia="en-PH"/>
          <w14:ligatures w14:val="none"/>
        </w:rPr>
        <w:t>By integrating these complementary theoretical perspectives, BUKLOD-LIKAS envisions a bioclimatic agri-tourism complex that supports sustainable living, protects natural resources, and revitalizes rural economies. The framework reinforces a holistic approach that prioritizes environmental synergy, climate adaptation, and socio-economic development ensuring the project’s relevance, resilience, and long-term viability within San Carlos City, Pangasinan.</w:t>
      </w:r>
    </w:p>
    <w:p w14:paraId="6B558C35">
      <w:pPr>
        <w:spacing w:line="480" w:lineRule="auto"/>
        <w:jc w:val="both"/>
        <w:rPr>
          <w:rFonts w:hint="default" w:ascii="Arial" w:hAnsi="Arial" w:cs="Arial"/>
          <w:sz w:val="24"/>
          <w:szCs w:val="24"/>
        </w:rPr>
      </w:pPr>
    </w:p>
    <w:p w14:paraId="14DC307F">
      <w:pPr>
        <w:spacing w:line="480" w:lineRule="auto"/>
        <w:jc w:val="both"/>
        <w:rPr>
          <w:rFonts w:hint="default" w:ascii="Arial" w:hAnsi="Arial" w:cs="Arial"/>
          <w:sz w:val="24"/>
          <w:szCs w:val="24"/>
        </w:rPr>
      </w:pPr>
    </w:p>
    <w:p w14:paraId="619099EE">
      <w:pPr>
        <w:spacing w:line="480" w:lineRule="auto"/>
        <w:jc w:val="both"/>
        <w:rPr>
          <w:rFonts w:hint="default" w:ascii="Arial" w:hAnsi="Arial" w:cs="Arial"/>
          <w:sz w:val="24"/>
          <w:szCs w:val="24"/>
        </w:rPr>
      </w:pPr>
    </w:p>
    <w:p w14:paraId="62316742">
      <w:pPr>
        <w:spacing w:line="480" w:lineRule="auto"/>
        <w:jc w:val="both"/>
        <w:rPr>
          <w:rFonts w:hint="default" w:ascii="Arial" w:hAnsi="Arial" w:cs="Arial"/>
          <w:sz w:val="24"/>
          <w:szCs w:val="24"/>
        </w:rPr>
      </w:pPr>
    </w:p>
    <w:p w14:paraId="23CBFC8B">
      <w:pPr>
        <w:spacing w:line="480" w:lineRule="auto"/>
        <w:jc w:val="both"/>
        <w:rPr>
          <w:rFonts w:hint="default" w:ascii="Arial" w:hAnsi="Arial" w:cs="Arial"/>
          <w:sz w:val="24"/>
          <w:szCs w:val="24"/>
        </w:rPr>
      </w:pPr>
    </w:p>
    <w:p w14:paraId="6AACB016">
      <w:pPr>
        <w:spacing w:line="480" w:lineRule="auto"/>
        <w:jc w:val="both"/>
        <w:rPr>
          <w:rFonts w:hint="default" w:ascii="Arial" w:hAnsi="Arial" w:cs="Arial"/>
          <w:sz w:val="24"/>
          <w:szCs w:val="24"/>
        </w:rPr>
      </w:pPr>
    </w:p>
    <w:p w14:paraId="2F57E162">
      <w:pPr>
        <w:spacing w:line="480" w:lineRule="auto"/>
        <w:jc w:val="both"/>
        <w:rPr>
          <w:rFonts w:hint="default" w:ascii="Arial" w:hAnsi="Arial" w:cs="Arial"/>
          <w:sz w:val="24"/>
          <w:szCs w:val="24"/>
        </w:rPr>
      </w:pPr>
    </w:p>
    <w:p w14:paraId="18A9A631">
      <w:pPr>
        <w:spacing w:line="480" w:lineRule="auto"/>
        <w:jc w:val="both"/>
        <w:rPr>
          <w:rFonts w:hint="default" w:ascii="Arial" w:hAnsi="Arial" w:cs="Arial"/>
          <w:sz w:val="24"/>
          <w:szCs w:val="24"/>
        </w:rPr>
      </w:pPr>
    </w:p>
    <w:p w14:paraId="4A011B1F">
      <w:pPr>
        <w:spacing w:line="480" w:lineRule="auto"/>
        <w:jc w:val="both"/>
        <w:rPr>
          <w:rFonts w:hint="default" w:ascii="Arial" w:hAnsi="Arial" w:cs="Arial"/>
          <w:sz w:val="24"/>
          <w:szCs w:val="24"/>
        </w:rPr>
      </w:pPr>
    </w:p>
    <w:p w14:paraId="6317E508">
      <w:pPr>
        <w:spacing w:line="480" w:lineRule="auto"/>
        <w:jc w:val="both"/>
        <w:rPr>
          <w:rFonts w:hint="default" w:ascii="Arial" w:hAnsi="Arial" w:cs="Arial"/>
          <w:sz w:val="24"/>
          <w:szCs w:val="24"/>
        </w:rPr>
      </w:pPr>
    </w:p>
    <w:p w14:paraId="4F450B3D">
      <w:pPr>
        <w:pStyle w:val="4"/>
        <w:bidi w:val="0"/>
        <w:spacing w:line="480" w:lineRule="auto"/>
        <w:ind w:firstLine="720" w:firstLineChars="0"/>
        <w:rPr>
          <w:rFonts w:hint="default" w:ascii="Arial" w:hAnsi="Arial" w:cs="Arial"/>
          <w:b/>
          <w:bCs/>
          <w:color w:val="auto"/>
          <w:sz w:val="24"/>
          <w:szCs w:val="24"/>
        </w:rPr>
      </w:pPr>
      <w:bookmarkStart w:id="15" w:name="_Toc1816"/>
      <w:r>
        <w:rPr>
          <w:rFonts w:hint="default" w:ascii="Arial" w:hAnsi="Arial" w:cs="Arial"/>
          <w:b/>
          <w:bCs/>
          <w:color w:val="auto"/>
          <w:sz w:val="24"/>
          <w:szCs w:val="24"/>
          <w:lang w:val="en-US"/>
        </w:rPr>
        <w:t>1</w:t>
      </w:r>
      <w:r>
        <w:rPr>
          <w:rFonts w:hint="default" w:ascii="Arial" w:hAnsi="Arial" w:cs="Arial"/>
          <w:b/>
          <w:bCs/>
          <w:color w:val="auto"/>
          <w:sz w:val="24"/>
          <w:szCs w:val="24"/>
        </w:rPr>
        <w:t>.</w:t>
      </w:r>
      <w:r>
        <w:rPr>
          <w:rFonts w:hint="default" w:ascii="Arial" w:hAnsi="Arial" w:cs="Arial"/>
          <w:b/>
          <w:bCs/>
          <w:color w:val="auto"/>
          <w:sz w:val="24"/>
          <w:szCs w:val="24"/>
          <w:lang w:val="en-US"/>
        </w:rPr>
        <w:t>4</w:t>
      </w:r>
      <w:r>
        <w:rPr>
          <w:rFonts w:hint="default" w:ascii="Arial" w:hAnsi="Arial" w:cs="Arial"/>
          <w:b/>
          <w:bCs/>
          <w:color w:val="auto"/>
          <w:sz w:val="24"/>
          <w:szCs w:val="24"/>
        </w:rPr>
        <w:t>.</w:t>
      </w:r>
      <w:r>
        <w:rPr>
          <w:rFonts w:hint="default" w:ascii="Arial" w:hAnsi="Arial" w:cs="Arial"/>
          <w:b/>
          <w:bCs/>
          <w:color w:val="auto"/>
          <w:sz w:val="24"/>
          <w:szCs w:val="24"/>
          <w:lang w:val="en-US"/>
        </w:rPr>
        <w:t>2</w:t>
      </w:r>
      <w:r>
        <w:rPr>
          <w:rFonts w:hint="default" w:ascii="Arial" w:hAnsi="Arial" w:cs="Arial"/>
          <w:b/>
          <w:bCs/>
          <w:color w:val="auto"/>
          <w:sz w:val="24"/>
          <w:szCs w:val="24"/>
        </w:rPr>
        <w:t xml:space="preserve"> Conceptual Framework</w:t>
      </w:r>
      <w:bookmarkEnd w:id="15"/>
    </w:p>
    <w:p w14:paraId="47B73624">
      <w:pPr>
        <w:spacing w:line="480" w:lineRule="auto"/>
        <w:rPr>
          <w:rFonts w:hint="default" w:ascii="Arial" w:hAnsi="Arial" w:cs="Arial"/>
          <w:sz w:val="24"/>
          <w:szCs w:val="24"/>
        </w:rPr>
      </w:pPr>
    </w:p>
    <w:p w14:paraId="09574040">
      <w:pPr>
        <w:keepNext w:val="0"/>
        <w:keepLines w:val="0"/>
        <w:pageBreakBefore w:val="0"/>
        <w:widowControl/>
        <w:kinsoku/>
        <w:wordWrap/>
        <w:overflowPunct/>
        <w:topLinePunct w:val="0"/>
        <w:autoSpaceDE/>
        <w:autoSpaceDN/>
        <w:bidi w:val="0"/>
        <w:adjustRightInd/>
        <w:snapToGrid/>
        <w:spacing w:line="480" w:lineRule="auto"/>
        <w:ind w:left="660" w:leftChars="300" w:right="0" w:firstLine="720"/>
        <w:jc w:val="both"/>
        <w:textAlignment w:val="auto"/>
        <w:rPr>
          <w:rFonts w:hint="default" w:ascii="Arial" w:hAnsi="Arial" w:cs="Arial"/>
          <w:i/>
          <w:sz w:val="24"/>
          <w:szCs w:val="24"/>
          <w:lang w:val="en-US"/>
        </w:rPr>
      </w:pPr>
      <w:r>
        <w:rPr>
          <w:rFonts w:hint="default" w:ascii="Arial" w:hAnsi="Arial" w:cs="Arial"/>
          <w:i/>
          <w:sz w:val="24"/>
          <w:szCs w:val="24"/>
          <w:lang w:val="en-US"/>
        </w:rPr>
        <w:fldChar w:fldCharType="begin"/>
      </w:r>
      <w:r>
        <w:rPr>
          <w:rFonts w:hint="default" w:ascii="Arial" w:hAnsi="Arial" w:cs="Arial"/>
          <w:i/>
          <w:sz w:val="24"/>
          <w:szCs w:val="24"/>
          <w:lang w:val="en-US"/>
        </w:rPr>
        <w:instrText xml:space="preserve"> SEQ Table \* ARABIC </w:instrText>
      </w:r>
      <w:r>
        <w:rPr>
          <w:rFonts w:hint="default" w:ascii="Arial" w:hAnsi="Arial" w:cs="Arial"/>
          <w:i/>
          <w:sz w:val="24"/>
          <w:szCs w:val="24"/>
          <w:lang w:val="en-US"/>
        </w:rPr>
        <w:fldChar w:fldCharType="separate"/>
      </w:r>
      <w:r>
        <w:rPr>
          <w:rFonts w:hint="default" w:ascii="Arial" w:hAnsi="Arial" w:cs="Arial"/>
          <w:i/>
          <w:sz w:val="24"/>
          <w:szCs w:val="24"/>
          <w:lang w:val="en-US"/>
        </w:rPr>
        <w:t>1</w:t>
      </w:r>
      <w:r>
        <w:rPr>
          <w:rFonts w:hint="default" w:ascii="Arial" w:hAnsi="Arial" w:cs="Arial"/>
          <w:i/>
          <w:sz w:val="24"/>
          <w:szCs w:val="24"/>
          <w:lang w:val="en-US"/>
        </w:rPr>
        <w:fldChar w:fldCharType="end"/>
      </w:r>
      <w:r>
        <w:rPr>
          <w:rFonts w:hint="default" w:ascii="Arial" w:hAnsi="Arial" w:cs="Arial"/>
          <w:b/>
          <w:bCs/>
          <w:i/>
          <w:sz w:val="24"/>
          <w:szCs w:val="24"/>
          <w:lang w:val="en-US"/>
        </w:rPr>
        <w:t>Figure 1.1.</w:t>
      </w:r>
      <w:r>
        <w:rPr>
          <w:rFonts w:hint="default" w:ascii="Arial" w:hAnsi="Arial" w:cs="Arial"/>
          <w:i/>
          <w:sz w:val="24"/>
          <w:szCs w:val="24"/>
          <w:lang w:val="en-US"/>
        </w:rPr>
        <w:t xml:space="preserve"> The framework below illustrates how the proposed Agri-Tourism Hub in San Fabian, Pangasinan will be pushed through by means of architectural research methods.</w:t>
      </w:r>
    </w:p>
    <w:p w14:paraId="78FF7200">
      <w:pPr>
        <w:spacing w:line="480" w:lineRule="auto"/>
        <w:ind w:right="17" w:firstLine="720"/>
        <w:jc w:val="both"/>
        <w:rPr>
          <w:rFonts w:ascii="Arial" w:hAnsi="Arial" w:cs="Arial"/>
          <w:i/>
          <w:sz w:val="24"/>
        </w:rPr>
      </w:pPr>
      <w:r>
        <w:rPr>
          <w:rFonts w:ascii="Arial" w:hAnsi="Arial" w:cs="Arial"/>
          <w:i/>
          <w:sz w:val="24"/>
        </w:rPr>
        <mc:AlternateContent>
          <mc:Choice Requires="wpg">
            <w:drawing>
              <wp:anchor distT="0" distB="0" distL="0" distR="0" simplePos="0" relativeHeight="251660288" behindDoc="0" locked="0" layoutInCell="1" allowOverlap="1">
                <wp:simplePos x="0" y="0"/>
                <wp:positionH relativeFrom="page">
                  <wp:posOffset>1468120</wp:posOffset>
                </wp:positionH>
                <wp:positionV relativeFrom="paragraph">
                  <wp:posOffset>328295</wp:posOffset>
                </wp:positionV>
                <wp:extent cx="4953000" cy="4756785"/>
                <wp:effectExtent l="0" t="6350" r="0" b="18415"/>
                <wp:wrapNone/>
                <wp:docPr id="1" name="Group 1"/>
                <wp:cNvGraphicFramePr/>
                <a:graphic xmlns:a="http://schemas.openxmlformats.org/drawingml/2006/main">
                  <a:graphicData uri="http://schemas.microsoft.com/office/word/2010/wordprocessingGroup">
                    <wpg:wgp>
                      <wpg:cNvGrpSpPr/>
                      <wpg:grpSpPr>
                        <a:xfrm>
                          <a:off x="0" y="0"/>
                          <a:ext cx="4953000" cy="4757057"/>
                          <a:chOff x="0" y="6350"/>
                          <a:chExt cx="5476240" cy="5109463"/>
                        </a:xfrm>
                      </wpg:grpSpPr>
                      <pic:pic xmlns:pic="http://schemas.openxmlformats.org/drawingml/2006/picture">
                        <pic:nvPicPr>
                          <pic:cNvPr id="2" name="Image 4"/>
                          <pic:cNvPicPr/>
                        </pic:nvPicPr>
                        <pic:blipFill>
                          <a:blip r:embed="rId12" cstate="print"/>
                          <a:stretch>
                            <a:fillRect/>
                          </a:stretch>
                        </pic:blipFill>
                        <pic:spPr>
                          <a:xfrm>
                            <a:off x="0" y="1482597"/>
                            <a:ext cx="5476240" cy="3633216"/>
                          </a:xfrm>
                          <a:prstGeom prst="rect">
                            <a:avLst/>
                          </a:prstGeom>
                        </pic:spPr>
                      </pic:pic>
                      <wps:wsp>
                        <wps:cNvPr id="37" name="Graphic 5"/>
                        <wps:cNvSpPr/>
                        <wps:spPr>
                          <a:xfrm>
                            <a:off x="2059304" y="6350"/>
                            <a:ext cx="1400175" cy="1333500"/>
                          </a:xfrm>
                          <a:custGeom>
                            <a:avLst/>
                            <a:gdLst/>
                            <a:ahLst/>
                            <a:cxnLst/>
                            <a:rect l="l" t="t" r="r" b="b"/>
                            <a:pathLst>
                              <a:path w="1400175" h="1333500">
                                <a:moveTo>
                                  <a:pt x="700151" y="0"/>
                                </a:moveTo>
                                <a:lnTo>
                                  <a:pt x="650145" y="1674"/>
                                </a:lnTo>
                                <a:lnTo>
                                  <a:pt x="601089" y="6622"/>
                                </a:lnTo>
                                <a:lnTo>
                                  <a:pt x="553100" y="14731"/>
                                </a:lnTo>
                                <a:lnTo>
                                  <a:pt x="506299" y="25887"/>
                                </a:lnTo>
                                <a:lnTo>
                                  <a:pt x="460802" y="39978"/>
                                </a:lnTo>
                                <a:lnTo>
                                  <a:pt x="416728" y="56892"/>
                                </a:lnTo>
                                <a:lnTo>
                                  <a:pt x="374196" y="76514"/>
                                </a:lnTo>
                                <a:lnTo>
                                  <a:pt x="333324" y="98732"/>
                                </a:lnTo>
                                <a:lnTo>
                                  <a:pt x="294231" y="123433"/>
                                </a:lnTo>
                                <a:lnTo>
                                  <a:pt x="257035" y="150505"/>
                                </a:lnTo>
                                <a:lnTo>
                                  <a:pt x="221854" y="179834"/>
                                </a:lnTo>
                                <a:lnTo>
                                  <a:pt x="188808" y="211307"/>
                                </a:lnTo>
                                <a:lnTo>
                                  <a:pt x="158013" y="244812"/>
                                </a:lnTo>
                                <a:lnTo>
                                  <a:pt x="129589" y="280236"/>
                                </a:lnTo>
                                <a:lnTo>
                                  <a:pt x="103655" y="317465"/>
                                </a:lnTo>
                                <a:lnTo>
                                  <a:pt x="80328" y="356386"/>
                                </a:lnTo>
                                <a:lnTo>
                                  <a:pt x="59727" y="396888"/>
                                </a:lnTo>
                                <a:lnTo>
                                  <a:pt x="41970" y="438856"/>
                                </a:lnTo>
                                <a:lnTo>
                                  <a:pt x="27177" y="482179"/>
                                </a:lnTo>
                                <a:lnTo>
                                  <a:pt x="15464" y="526742"/>
                                </a:lnTo>
                                <a:lnTo>
                                  <a:pt x="6952" y="572434"/>
                                </a:lnTo>
                                <a:lnTo>
                                  <a:pt x="1757" y="619140"/>
                                </a:lnTo>
                                <a:lnTo>
                                  <a:pt x="0" y="666750"/>
                                </a:lnTo>
                                <a:lnTo>
                                  <a:pt x="1757" y="714374"/>
                                </a:lnTo>
                                <a:lnTo>
                                  <a:pt x="6952" y="761093"/>
                                </a:lnTo>
                                <a:lnTo>
                                  <a:pt x="15464" y="806794"/>
                                </a:lnTo>
                                <a:lnTo>
                                  <a:pt x="27177" y="851366"/>
                                </a:lnTo>
                                <a:lnTo>
                                  <a:pt x="41970" y="894693"/>
                                </a:lnTo>
                                <a:lnTo>
                                  <a:pt x="59727" y="936665"/>
                                </a:lnTo>
                                <a:lnTo>
                                  <a:pt x="80328" y="977169"/>
                                </a:lnTo>
                                <a:lnTo>
                                  <a:pt x="103655" y="1016091"/>
                                </a:lnTo>
                                <a:lnTo>
                                  <a:pt x="129589" y="1053319"/>
                                </a:lnTo>
                                <a:lnTo>
                                  <a:pt x="158013" y="1088740"/>
                                </a:lnTo>
                                <a:lnTo>
                                  <a:pt x="188808" y="1122241"/>
                                </a:lnTo>
                                <a:lnTo>
                                  <a:pt x="221854" y="1153711"/>
                                </a:lnTo>
                                <a:lnTo>
                                  <a:pt x="257035" y="1183035"/>
                                </a:lnTo>
                                <a:lnTo>
                                  <a:pt x="294231" y="1210101"/>
                                </a:lnTo>
                                <a:lnTo>
                                  <a:pt x="333324" y="1234797"/>
                                </a:lnTo>
                                <a:lnTo>
                                  <a:pt x="374196" y="1257010"/>
                                </a:lnTo>
                                <a:lnTo>
                                  <a:pt x="416728" y="1276627"/>
                                </a:lnTo>
                                <a:lnTo>
                                  <a:pt x="460802" y="1293535"/>
                                </a:lnTo>
                                <a:lnTo>
                                  <a:pt x="506299" y="1307621"/>
                                </a:lnTo>
                                <a:lnTo>
                                  <a:pt x="553100" y="1318774"/>
                                </a:lnTo>
                                <a:lnTo>
                                  <a:pt x="601089" y="1326880"/>
                                </a:lnTo>
                                <a:lnTo>
                                  <a:pt x="650145" y="1331826"/>
                                </a:lnTo>
                                <a:lnTo>
                                  <a:pt x="700151" y="1333500"/>
                                </a:lnTo>
                                <a:lnTo>
                                  <a:pt x="750140" y="1331826"/>
                                </a:lnTo>
                                <a:lnTo>
                                  <a:pt x="799182" y="1326880"/>
                                </a:lnTo>
                                <a:lnTo>
                                  <a:pt x="847157" y="1318774"/>
                                </a:lnTo>
                                <a:lnTo>
                                  <a:pt x="893947" y="1307621"/>
                                </a:lnTo>
                                <a:lnTo>
                                  <a:pt x="939433" y="1293535"/>
                                </a:lnTo>
                                <a:lnTo>
                                  <a:pt x="983497" y="1276627"/>
                                </a:lnTo>
                                <a:lnTo>
                                  <a:pt x="1026021" y="1257010"/>
                                </a:lnTo>
                                <a:lnTo>
                                  <a:pt x="1066885" y="1234797"/>
                                </a:lnTo>
                                <a:lnTo>
                                  <a:pt x="1105971" y="1210101"/>
                                </a:lnTo>
                                <a:lnTo>
                                  <a:pt x="1143162" y="1183035"/>
                                </a:lnTo>
                                <a:lnTo>
                                  <a:pt x="1178338" y="1153711"/>
                                </a:lnTo>
                                <a:lnTo>
                                  <a:pt x="1211380" y="1122241"/>
                                </a:lnTo>
                                <a:lnTo>
                                  <a:pt x="1242171" y="1088740"/>
                                </a:lnTo>
                                <a:lnTo>
                                  <a:pt x="1270592" y="1053319"/>
                                </a:lnTo>
                                <a:lnTo>
                                  <a:pt x="1296525" y="1016091"/>
                                </a:lnTo>
                                <a:lnTo>
                                  <a:pt x="1319850" y="977169"/>
                                </a:lnTo>
                                <a:lnTo>
                                  <a:pt x="1340450" y="936665"/>
                                </a:lnTo>
                                <a:lnTo>
                                  <a:pt x="1358205" y="894693"/>
                                </a:lnTo>
                                <a:lnTo>
                                  <a:pt x="1372998" y="851366"/>
                                </a:lnTo>
                                <a:lnTo>
                                  <a:pt x="1384710" y="806794"/>
                                </a:lnTo>
                                <a:lnTo>
                                  <a:pt x="1393222" y="761093"/>
                                </a:lnTo>
                                <a:lnTo>
                                  <a:pt x="1398417" y="714374"/>
                                </a:lnTo>
                                <a:lnTo>
                                  <a:pt x="1400175" y="666750"/>
                                </a:lnTo>
                                <a:lnTo>
                                  <a:pt x="1398417" y="619140"/>
                                </a:lnTo>
                                <a:lnTo>
                                  <a:pt x="1393222" y="572434"/>
                                </a:lnTo>
                                <a:lnTo>
                                  <a:pt x="1384710" y="526742"/>
                                </a:lnTo>
                                <a:lnTo>
                                  <a:pt x="1372998" y="482179"/>
                                </a:lnTo>
                                <a:lnTo>
                                  <a:pt x="1358205" y="438856"/>
                                </a:lnTo>
                                <a:lnTo>
                                  <a:pt x="1340450" y="396888"/>
                                </a:lnTo>
                                <a:lnTo>
                                  <a:pt x="1319850" y="356386"/>
                                </a:lnTo>
                                <a:lnTo>
                                  <a:pt x="1296525" y="317465"/>
                                </a:lnTo>
                                <a:lnTo>
                                  <a:pt x="1270592" y="280236"/>
                                </a:lnTo>
                                <a:lnTo>
                                  <a:pt x="1242171" y="244812"/>
                                </a:lnTo>
                                <a:lnTo>
                                  <a:pt x="1211380" y="211307"/>
                                </a:lnTo>
                                <a:lnTo>
                                  <a:pt x="1178338" y="179834"/>
                                </a:lnTo>
                                <a:lnTo>
                                  <a:pt x="1143162" y="150505"/>
                                </a:lnTo>
                                <a:lnTo>
                                  <a:pt x="1105971" y="123433"/>
                                </a:lnTo>
                                <a:lnTo>
                                  <a:pt x="1066885" y="98732"/>
                                </a:lnTo>
                                <a:lnTo>
                                  <a:pt x="1026021" y="76514"/>
                                </a:lnTo>
                                <a:lnTo>
                                  <a:pt x="983497" y="56892"/>
                                </a:lnTo>
                                <a:lnTo>
                                  <a:pt x="939433" y="39978"/>
                                </a:lnTo>
                                <a:lnTo>
                                  <a:pt x="893947" y="25887"/>
                                </a:lnTo>
                                <a:lnTo>
                                  <a:pt x="847157" y="14731"/>
                                </a:lnTo>
                                <a:lnTo>
                                  <a:pt x="799182" y="6622"/>
                                </a:lnTo>
                                <a:lnTo>
                                  <a:pt x="750140" y="1674"/>
                                </a:lnTo>
                                <a:lnTo>
                                  <a:pt x="700151" y="0"/>
                                </a:lnTo>
                                <a:close/>
                              </a:path>
                            </a:pathLst>
                          </a:custGeom>
                          <a:solidFill>
                            <a:srgbClr val="8FAADC"/>
                          </a:solidFill>
                        </wps:spPr>
                        <wps:bodyPr wrap="square" lIns="0" tIns="0" rIns="0" bIns="0" rtlCol="0">
                          <a:noAutofit/>
                        </wps:bodyPr>
                      </wps:wsp>
                      <wps:wsp>
                        <wps:cNvPr id="38" name="Graphic 6"/>
                        <wps:cNvSpPr/>
                        <wps:spPr>
                          <a:xfrm>
                            <a:off x="2059304" y="6350"/>
                            <a:ext cx="1400175" cy="1333500"/>
                          </a:xfrm>
                          <a:custGeom>
                            <a:avLst/>
                            <a:gdLst/>
                            <a:ahLst/>
                            <a:cxnLst/>
                            <a:rect l="l" t="t" r="r" b="b"/>
                            <a:pathLst>
                              <a:path w="1400175" h="1333500">
                                <a:moveTo>
                                  <a:pt x="0" y="666750"/>
                                </a:moveTo>
                                <a:lnTo>
                                  <a:pt x="1757" y="619140"/>
                                </a:lnTo>
                                <a:lnTo>
                                  <a:pt x="6952" y="572434"/>
                                </a:lnTo>
                                <a:lnTo>
                                  <a:pt x="15464" y="526742"/>
                                </a:lnTo>
                                <a:lnTo>
                                  <a:pt x="27177" y="482179"/>
                                </a:lnTo>
                                <a:lnTo>
                                  <a:pt x="41970" y="438856"/>
                                </a:lnTo>
                                <a:lnTo>
                                  <a:pt x="59727" y="396888"/>
                                </a:lnTo>
                                <a:lnTo>
                                  <a:pt x="80328" y="356386"/>
                                </a:lnTo>
                                <a:lnTo>
                                  <a:pt x="103655" y="317465"/>
                                </a:lnTo>
                                <a:lnTo>
                                  <a:pt x="129589" y="280236"/>
                                </a:lnTo>
                                <a:lnTo>
                                  <a:pt x="158013" y="244812"/>
                                </a:lnTo>
                                <a:lnTo>
                                  <a:pt x="188808" y="211307"/>
                                </a:lnTo>
                                <a:lnTo>
                                  <a:pt x="221854" y="179834"/>
                                </a:lnTo>
                                <a:lnTo>
                                  <a:pt x="257035" y="150505"/>
                                </a:lnTo>
                                <a:lnTo>
                                  <a:pt x="294231" y="123433"/>
                                </a:lnTo>
                                <a:lnTo>
                                  <a:pt x="333324" y="98732"/>
                                </a:lnTo>
                                <a:lnTo>
                                  <a:pt x="374196" y="76514"/>
                                </a:lnTo>
                                <a:lnTo>
                                  <a:pt x="416728" y="56892"/>
                                </a:lnTo>
                                <a:lnTo>
                                  <a:pt x="460802" y="39978"/>
                                </a:lnTo>
                                <a:lnTo>
                                  <a:pt x="506299" y="25887"/>
                                </a:lnTo>
                                <a:lnTo>
                                  <a:pt x="553100" y="14731"/>
                                </a:lnTo>
                                <a:lnTo>
                                  <a:pt x="601089" y="6622"/>
                                </a:lnTo>
                                <a:lnTo>
                                  <a:pt x="650145" y="1674"/>
                                </a:lnTo>
                                <a:lnTo>
                                  <a:pt x="700151" y="0"/>
                                </a:lnTo>
                                <a:lnTo>
                                  <a:pt x="750140" y="1674"/>
                                </a:lnTo>
                                <a:lnTo>
                                  <a:pt x="799182" y="6622"/>
                                </a:lnTo>
                                <a:lnTo>
                                  <a:pt x="847157" y="14731"/>
                                </a:lnTo>
                                <a:lnTo>
                                  <a:pt x="893947" y="25887"/>
                                </a:lnTo>
                                <a:lnTo>
                                  <a:pt x="939433" y="39978"/>
                                </a:lnTo>
                                <a:lnTo>
                                  <a:pt x="983497" y="56892"/>
                                </a:lnTo>
                                <a:lnTo>
                                  <a:pt x="1026021" y="76514"/>
                                </a:lnTo>
                                <a:lnTo>
                                  <a:pt x="1066885" y="98732"/>
                                </a:lnTo>
                                <a:lnTo>
                                  <a:pt x="1105971" y="123433"/>
                                </a:lnTo>
                                <a:lnTo>
                                  <a:pt x="1143162" y="150505"/>
                                </a:lnTo>
                                <a:lnTo>
                                  <a:pt x="1178338" y="179834"/>
                                </a:lnTo>
                                <a:lnTo>
                                  <a:pt x="1211380" y="211307"/>
                                </a:lnTo>
                                <a:lnTo>
                                  <a:pt x="1242171" y="244812"/>
                                </a:lnTo>
                                <a:lnTo>
                                  <a:pt x="1270592" y="280236"/>
                                </a:lnTo>
                                <a:lnTo>
                                  <a:pt x="1296525" y="317465"/>
                                </a:lnTo>
                                <a:lnTo>
                                  <a:pt x="1319850" y="356386"/>
                                </a:lnTo>
                                <a:lnTo>
                                  <a:pt x="1340450" y="396888"/>
                                </a:lnTo>
                                <a:lnTo>
                                  <a:pt x="1358205" y="438856"/>
                                </a:lnTo>
                                <a:lnTo>
                                  <a:pt x="1372998" y="482179"/>
                                </a:lnTo>
                                <a:lnTo>
                                  <a:pt x="1384710" y="526742"/>
                                </a:lnTo>
                                <a:lnTo>
                                  <a:pt x="1393222" y="572434"/>
                                </a:lnTo>
                                <a:lnTo>
                                  <a:pt x="1398417" y="619140"/>
                                </a:lnTo>
                                <a:lnTo>
                                  <a:pt x="1400175" y="666750"/>
                                </a:lnTo>
                                <a:lnTo>
                                  <a:pt x="1398417" y="714374"/>
                                </a:lnTo>
                                <a:lnTo>
                                  <a:pt x="1393222" y="761093"/>
                                </a:lnTo>
                                <a:lnTo>
                                  <a:pt x="1384710" y="806794"/>
                                </a:lnTo>
                                <a:lnTo>
                                  <a:pt x="1372998" y="851366"/>
                                </a:lnTo>
                                <a:lnTo>
                                  <a:pt x="1358205" y="894693"/>
                                </a:lnTo>
                                <a:lnTo>
                                  <a:pt x="1340450" y="936665"/>
                                </a:lnTo>
                                <a:lnTo>
                                  <a:pt x="1319850" y="977169"/>
                                </a:lnTo>
                                <a:lnTo>
                                  <a:pt x="1296525" y="1016091"/>
                                </a:lnTo>
                                <a:lnTo>
                                  <a:pt x="1270592" y="1053319"/>
                                </a:lnTo>
                                <a:lnTo>
                                  <a:pt x="1242171" y="1088740"/>
                                </a:lnTo>
                                <a:lnTo>
                                  <a:pt x="1211380" y="1122241"/>
                                </a:lnTo>
                                <a:lnTo>
                                  <a:pt x="1178338" y="1153711"/>
                                </a:lnTo>
                                <a:lnTo>
                                  <a:pt x="1143162" y="1183035"/>
                                </a:lnTo>
                                <a:lnTo>
                                  <a:pt x="1105971" y="1210101"/>
                                </a:lnTo>
                                <a:lnTo>
                                  <a:pt x="1066885" y="1234797"/>
                                </a:lnTo>
                                <a:lnTo>
                                  <a:pt x="1026021" y="1257010"/>
                                </a:lnTo>
                                <a:lnTo>
                                  <a:pt x="983497" y="1276627"/>
                                </a:lnTo>
                                <a:lnTo>
                                  <a:pt x="939433" y="1293535"/>
                                </a:lnTo>
                                <a:lnTo>
                                  <a:pt x="893947" y="1307621"/>
                                </a:lnTo>
                                <a:lnTo>
                                  <a:pt x="847157" y="1318774"/>
                                </a:lnTo>
                                <a:lnTo>
                                  <a:pt x="799182" y="1326880"/>
                                </a:lnTo>
                                <a:lnTo>
                                  <a:pt x="750140" y="1331826"/>
                                </a:lnTo>
                                <a:lnTo>
                                  <a:pt x="700151" y="1333500"/>
                                </a:lnTo>
                                <a:lnTo>
                                  <a:pt x="650145" y="1331826"/>
                                </a:lnTo>
                                <a:lnTo>
                                  <a:pt x="601089" y="1326880"/>
                                </a:lnTo>
                                <a:lnTo>
                                  <a:pt x="553100" y="1318774"/>
                                </a:lnTo>
                                <a:lnTo>
                                  <a:pt x="506299" y="1307621"/>
                                </a:lnTo>
                                <a:lnTo>
                                  <a:pt x="460802" y="1293535"/>
                                </a:lnTo>
                                <a:lnTo>
                                  <a:pt x="416728" y="1276627"/>
                                </a:lnTo>
                                <a:lnTo>
                                  <a:pt x="374196" y="1257010"/>
                                </a:lnTo>
                                <a:lnTo>
                                  <a:pt x="333324" y="1234797"/>
                                </a:lnTo>
                                <a:lnTo>
                                  <a:pt x="294231" y="1210101"/>
                                </a:lnTo>
                                <a:lnTo>
                                  <a:pt x="257035" y="1183035"/>
                                </a:lnTo>
                                <a:lnTo>
                                  <a:pt x="221854" y="1153711"/>
                                </a:lnTo>
                                <a:lnTo>
                                  <a:pt x="188808" y="1122241"/>
                                </a:lnTo>
                                <a:lnTo>
                                  <a:pt x="158013" y="1088740"/>
                                </a:lnTo>
                                <a:lnTo>
                                  <a:pt x="129589" y="1053319"/>
                                </a:lnTo>
                                <a:lnTo>
                                  <a:pt x="103655" y="1016091"/>
                                </a:lnTo>
                                <a:lnTo>
                                  <a:pt x="80328" y="977169"/>
                                </a:lnTo>
                                <a:lnTo>
                                  <a:pt x="59727" y="936665"/>
                                </a:lnTo>
                                <a:lnTo>
                                  <a:pt x="41970" y="894693"/>
                                </a:lnTo>
                                <a:lnTo>
                                  <a:pt x="27177" y="851366"/>
                                </a:lnTo>
                                <a:lnTo>
                                  <a:pt x="15464" y="806794"/>
                                </a:lnTo>
                                <a:lnTo>
                                  <a:pt x="6952" y="761093"/>
                                </a:lnTo>
                                <a:lnTo>
                                  <a:pt x="1757" y="714374"/>
                                </a:lnTo>
                                <a:lnTo>
                                  <a:pt x="0" y="666750"/>
                                </a:lnTo>
                                <a:close/>
                              </a:path>
                            </a:pathLst>
                          </a:custGeom>
                          <a:ln w="12700">
                            <a:solidFill>
                              <a:srgbClr val="8FAADC"/>
                            </a:solidFill>
                            <a:prstDash val="solid"/>
                          </a:ln>
                        </wps:spPr>
                        <wps:bodyPr wrap="square" lIns="0" tIns="0" rIns="0" bIns="0" rtlCol="0">
                          <a:noAutofit/>
                        </wps:bodyPr>
                      </wps:wsp>
                      <pic:pic xmlns:pic="http://schemas.openxmlformats.org/drawingml/2006/picture">
                        <pic:nvPicPr>
                          <pic:cNvPr id="39" name="Image 7"/>
                          <pic:cNvPicPr/>
                        </pic:nvPicPr>
                        <pic:blipFill>
                          <a:blip r:embed="rId13" cstate="print"/>
                          <a:stretch>
                            <a:fillRect/>
                          </a:stretch>
                        </pic:blipFill>
                        <pic:spPr>
                          <a:xfrm>
                            <a:off x="1365377" y="2361692"/>
                            <a:ext cx="540004" cy="313816"/>
                          </a:xfrm>
                          <a:prstGeom prst="rect">
                            <a:avLst/>
                          </a:prstGeom>
                        </pic:spPr>
                      </pic:pic>
                      <wps:wsp>
                        <wps:cNvPr id="40" name="Graphic 8"/>
                        <wps:cNvSpPr/>
                        <wps:spPr>
                          <a:xfrm>
                            <a:off x="1365377" y="2361692"/>
                            <a:ext cx="540385" cy="314325"/>
                          </a:xfrm>
                          <a:custGeom>
                            <a:avLst/>
                            <a:gdLst/>
                            <a:ahLst/>
                            <a:cxnLst/>
                            <a:rect l="l" t="t" r="r" b="b"/>
                            <a:pathLst>
                              <a:path w="540385" h="314325">
                                <a:moveTo>
                                  <a:pt x="38354" y="0"/>
                                </a:moveTo>
                                <a:lnTo>
                                  <a:pt x="420243" y="105282"/>
                                </a:lnTo>
                                <a:lnTo>
                                  <a:pt x="439419" y="35813"/>
                                </a:lnTo>
                                <a:lnTo>
                                  <a:pt x="540004" y="213105"/>
                                </a:lnTo>
                                <a:lnTo>
                                  <a:pt x="362712" y="313816"/>
                                </a:lnTo>
                                <a:lnTo>
                                  <a:pt x="381888" y="244220"/>
                                </a:lnTo>
                                <a:lnTo>
                                  <a:pt x="0" y="138937"/>
                                </a:lnTo>
                                <a:lnTo>
                                  <a:pt x="38354" y="0"/>
                                </a:lnTo>
                                <a:close/>
                              </a:path>
                            </a:pathLst>
                          </a:custGeom>
                          <a:ln w="6350">
                            <a:solidFill>
                              <a:srgbClr val="A4A4A4"/>
                            </a:solidFill>
                            <a:prstDash val="solid"/>
                          </a:ln>
                        </wps:spPr>
                        <wps:bodyPr wrap="square" lIns="0" tIns="0" rIns="0" bIns="0" rtlCol="0">
                          <a:noAutofit/>
                        </wps:bodyPr>
                      </wps:wsp>
                      <pic:pic xmlns:pic="http://schemas.openxmlformats.org/drawingml/2006/picture">
                        <pic:nvPicPr>
                          <pic:cNvPr id="41" name="Image 9"/>
                          <pic:cNvPicPr/>
                        </pic:nvPicPr>
                        <pic:blipFill>
                          <a:blip r:embed="rId14" cstate="print"/>
                          <a:stretch>
                            <a:fillRect/>
                          </a:stretch>
                        </pic:blipFill>
                        <pic:spPr>
                          <a:xfrm>
                            <a:off x="2623820" y="1340992"/>
                            <a:ext cx="288289" cy="541654"/>
                          </a:xfrm>
                          <a:prstGeom prst="rect">
                            <a:avLst/>
                          </a:prstGeom>
                        </pic:spPr>
                      </pic:pic>
                      <wps:wsp>
                        <wps:cNvPr id="42" name="Graphic 10"/>
                        <wps:cNvSpPr/>
                        <wps:spPr>
                          <a:xfrm>
                            <a:off x="2623820" y="1340992"/>
                            <a:ext cx="288290" cy="541655"/>
                          </a:xfrm>
                          <a:custGeom>
                            <a:avLst/>
                            <a:gdLst/>
                            <a:ahLst/>
                            <a:cxnLst/>
                            <a:rect l="l" t="t" r="r" b="b"/>
                            <a:pathLst>
                              <a:path w="288290" h="541655">
                                <a:moveTo>
                                  <a:pt x="216280" y="0"/>
                                </a:moveTo>
                                <a:lnTo>
                                  <a:pt x="216280" y="397509"/>
                                </a:lnTo>
                                <a:lnTo>
                                  <a:pt x="288289" y="397509"/>
                                </a:lnTo>
                                <a:lnTo>
                                  <a:pt x="144145" y="541654"/>
                                </a:lnTo>
                                <a:lnTo>
                                  <a:pt x="0" y="397509"/>
                                </a:lnTo>
                                <a:lnTo>
                                  <a:pt x="72136" y="397509"/>
                                </a:lnTo>
                                <a:lnTo>
                                  <a:pt x="72136" y="0"/>
                                </a:lnTo>
                                <a:lnTo>
                                  <a:pt x="216280" y="0"/>
                                </a:lnTo>
                                <a:close/>
                              </a:path>
                            </a:pathLst>
                          </a:custGeom>
                          <a:ln w="6350">
                            <a:solidFill>
                              <a:srgbClr val="A4A4A4"/>
                            </a:solidFill>
                            <a:prstDash val="solid"/>
                          </a:ln>
                        </wps:spPr>
                        <wps:bodyPr wrap="square" lIns="0" tIns="0" rIns="0" bIns="0" rtlCol="0">
                          <a:noAutofit/>
                        </wps:bodyPr>
                      </wps:wsp>
                      <pic:pic xmlns:pic="http://schemas.openxmlformats.org/drawingml/2006/picture">
                        <pic:nvPicPr>
                          <pic:cNvPr id="43" name="Image 11"/>
                          <pic:cNvPicPr/>
                        </pic:nvPicPr>
                        <pic:blipFill>
                          <a:blip r:embed="rId15" cstate="print"/>
                          <a:stretch>
                            <a:fillRect/>
                          </a:stretch>
                        </pic:blipFill>
                        <pic:spPr>
                          <a:xfrm>
                            <a:off x="3566159" y="2251201"/>
                            <a:ext cx="556006" cy="332740"/>
                          </a:xfrm>
                          <a:prstGeom prst="rect">
                            <a:avLst/>
                          </a:prstGeom>
                        </pic:spPr>
                      </pic:pic>
                      <wps:wsp>
                        <wps:cNvPr id="44" name="Graphic 12"/>
                        <wps:cNvSpPr/>
                        <wps:spPr>
                          <a:xfrm>
                            <a:off x="3566159" y="2251201"/>
                            <a:ext cx="556260" cy="332740"/>
                          </a:xfrm>
                          <a:custGeom>
                            <a:avLst/>
                            <a:gdLst/>
                            <a:ahLst/>
                            <a:cxnLst/>
                            <a:rect l="l" t="t" r="r" b="b"/>
                            <a:pathLst>
                              <a:path w="556260" h="332740">
                                <a:moveTo>
                                  <a:pt x="556006" y="137414"/>
                                </a:moveTo>
                                <a:lnTo>
                                  <a:pt x="159131" y="264033"/>
                                </a:lnTo>
                                <a:lnTo>
                                  <a:pt x="181101" y="332740"/>
                                </a:lnTo>
                                <a:lnTo>
                                  <a:pt x="0" y="239268"/>
                                </a:lnTo>
                                <a:lnTo>
                                  <a:pt x="93472" y="58039"/>
                                </a:lnTo>
                                <a:lnTo>
                                  <a:pt x="115315" y="126746"/>
                                </a:lnTo>
                                <a:lnTo>
                                  <a:pt x="512190" y="0"/>
                                </a:lnTo>
                                <a:lnTo>
                                  <a:pt x="556006" y="137414"/>
                                </a:lnTo>
                                <a:close/>
                              </a:path>
                            </a:pathLst>
                          </a:custGeom>
                          <a:ln w="6350">
                            <a:solidFill>
                              <a:srgbClr val="A4A4A4"/>
                            </a:solidFill>
                            <a:prstDash val="solid"/>
                          </a:ln>
                        </wps:spPr>
                        <wps:bodyPr wrap="square" lIns="0" tIns="0" rIns="0" bIns="0" rtlCol="0">
                          <a:noAutofit/>
                        </wps:bodyPr>
                      </wps:wsp>
                      <pic:pic xmlns:pic="http://schemas.openxmlformats.org/drawingml/2006/picture">
                        <pic:nvPicPr>
                          <pic:cNvPr id="46" name="Image 13"/>
                          <pic:cNvPicPr/>
                        </pic:nvPicPr>
                        <pic:blipFill>
                          <a:blip r:embed="rId16" cstate="print"/>
                          <a:stretch>
                            <a:fillRect/>
                          </a:stretch>
                        </pic:blipFill>
                        <pic:spPr>
                          <a:xfrm>
                            <a:off x="3247008" y="3464559"/>
                            <a:ext cx="431673" cy="478917"/>
                          </a:xfrm>
                          <a:prstGeom prst="rect">
                            <a:avLst/>
                          </a:prstGeom>
                        </pic:spPr>
                      </pic:pic>
                      <wps:wsp>
                        <wps:cNvPr id="47" name="Graphic 14"/>
                        <wps:cNvSpPr/>
                        <wps:spPr>
                          <a:xfrm>
                            <a:off x="3247008" y="3464559"/>
                            <a:ext cx="431800" cy="479425"/>
                          </a:xfrm>
                          <a:custGeom>
                            <a:avLst/>
                            <a:gdLst/>
                            <a:ahLst/>
                            <a:cxnLst/>
                            <a:rect l="l" t="t" r="r" b="b"/>
                            <a:pathLst>
                              <a:path w="431800" h="479425">
                                <a:moveTo>
                                  <a:pt x="320294" y="478916"/>
                                </a:moveTo>
                                <a:lnTo>
                                  <a:pt x="55625" y="157225"/>
                                </a:lnTo>
                                <a:lnTo>
                                  <a:pt x="0" y="202945"/>
                                </a:lnTo>
                                <a:lnTo>
                                  <a:pt x="19812" y="0"/>
                                </a:lnTo>
                                <a:lnTo>
                                  <a:pt x="222631" y="19811"/>
                                </a:lnTo>
                                <a:lnTo>
                                  <a:pt x="167005" y="65531"/>
                                </a:lnTo>
                                <a:lnTo>
                                  <a:pt x="431673" y="387222"/>
                                </a:lnTo>
                                <a:lnTo>
                                  <a:pt x="320294" y="478916"/>
                                </a:lnTo>
                                <a:close/>
                              </a:path>
                            </a:pathLst>
                          </a:custGeom>
                          <a:ln w="6350">
                            <a:solidFill>
                              <a:srgbClr val="A4A4A4"/>
                            </a:solidFill>
                            <a:prstDash val="solid"/>
                          </a:ln>
                        </wps:spPr>
                        <wps:bodyPr wrap="square" lIns="0" tIns="0" rIns="0" bIns="0" rtlCol="0">
                          <a:noAutofit/>
                        </wps:bodyPr>
                      </wps:wsp>
                      <pic:pic xmlns:pic="http://schemas.openxmlformats.org/drawingml/2006/picture">
                        <pic:nvPicPr>
                          <pic:cNvPr id="48" name="Image 15"/>
                          <pic:cNvPicPr/>
                        </pic:nvPicPr>
                        <pic:blipFill>
                          <a:blip r:embed="rId17" cstate="print"/>
                          <a:stretch>
                            <a:fillRect/>
                          </a:stretch>
                        </pic:blipFill>
                        <pic:spPr>
                          <a:xfrm>
                            <a:off x="1842389" y="3463671"/>
                            <a:ext cx="427101" cy="485775"/>
                          </a:xfrm>
                          <a:prstGeom prst="rect">
                            <a:avLst/>
                          </a:prstGeom>
                        </pic:spPr>
                      </pic:pic>
                      <wps:wsp>
                        <wps:cNvPr id="49" name="Graphic 16"/>
                        <wps:cNvSpPr/>
                        <wps:spPr>
                          <a:xfrm>
                            <a:off x="1842389" y="3463671"/>
                            <a:ext cx="427355" cy="485775"/>
                          </a:xfrm>
                          <a:custGeom>
                            <a:avLst/>
                            <a:gdLst/>
                            <a:ahLst/>
                            <a:cxnLst/>
                            <a:rect l="l" t="t" r="r" b="b"/>
                            <a:pathLst>
                              <a:path w="427355" h="485775">
                                <a:moveTo>
                                  <a:pt x="0" y="396875"/>
                                </a:moveTo>
                                <a:lnTo>
                                  <a:pt x="256920" y="68961"/>
                                </a:lnTo>
                                <a:lnTo>
                                  <a:pt x="200152" y="24511"/>
                                </a:lnTo>
                                <a:lnTo>
                                  <a:pt x="402590" y="0"/>
                                </a:lnTo>
                                <a:lnTo>
                                  <a:pt x="427101" y="202311"/>
                                </a:lnTo>
                                <a:lnTo>
                                  <a:pt x="370331" y="157861"/>
                                </a:lnTo>
                                <a:lnTo>
                                  <a:pt x="113411" y="485775"/>
                                </a:lnTo>
                                <a:lnTo>
                                  <a:pt x="0" y="396875"/>
                                </a:lnTo>
                                <a:close/>
                              </a:path>
                            </a:pathLst>
                          </a:custGeom>
                          <a:ln w="6350">
                            <a:solidFill>
                              <a:srgbClr val="A4A4A4"/>
                            </a:solidFill>
                            <a:prstDash val="solid"/>
                          </a:ln>
                        </wps:spPr>
                        <wps:bodyPr wrap="square" lIns="0" tIns="0" rIns="0" bIns="0" rtlCol="0">
                          <a:noAutofit/>
                        </wps:bodyPr>
                      </wps:wsp>
                      <wps:wsp>
                        <wps:cNvPr id="50" name="Textbox 17"/>
                        <wps:cNvSpPr txBox="1"/>
                        <wps:spPr>
                          <a:xfrm>
                            <a:off x="2240344" y="461298"/>
                            <a:ext cx="1034869" cy="576358"/>
                          </a:xfrm>
                          <a:prstGeom prst="rect">
                            <a:avLst/>
                          </a:prstGeom>
                        </wps:spPr>
                        <wps:txbx>
                          <w:txbxContent>
                            <w:p w14:paraId="13AC1C42">
                              <w:pPr>
                                <w:spacing w:line="261" w:lineRule="auto"/>
                                <w:ind w:left="116" w:right="18" w:hanging="116"/>
                                <w:jc w:val="center"/>
                                <w:rPr>
                                  <w:color w:val="FFFFFF"/>
                                  <w:spacing w:val="-2"/>
                                  <w:sz w:val="23"/>
                                </w:rPr>
                              </w:pPr>
                              <w:r>
                                <w:rPr>
                                  <w:color w:val="FFFFFF"/>
                                  <w:spacing w:val="-2"/>
                                  <w:sz w:val="23"/>
                                </w:rPr>
                                <w:t>Architectural</w:t>
                              </w:r>
                            </w:p>
                            <w:p w14:paraId="44582CA1">
                              <w:pPr>
                                <w:spacing w:line="261" w:lineRule="auto"/>
                                <w:ind w:left="116" w:right="18" w:hanging="116"/>
                                <w:jc w:val="center"/>
                                <w:rPr>
                                  <w:sz w:val="23"/>
                                </w:rPr>
                              </w:pPr>
                              <w:r>
                                <w:rPr>
                                  <w:color w:val="FFFFFF"/>
                                  <w:spacing w:val="-2"/>
                                  <w:sz w:val="23"/>
                                </w:rPr>
                                <w:t>techniques</w:t>
                              </w:r>
                            </w:p>
                          </w:txbxContent>
                        </wps:txbx>
                        <wps:bodyPr wrap="square" lIns="0" tIns="0" rIns="0" bIns="0" rtlCol="0">
                          <a:noAutofit/>
                        </wps:bodyPr>
                      </wps:wsp>
                      <wps:wsp>
                        <wps:cNvPr id="51" name="Textbox 18"/>
                        <wps:cNvSpPr txBox="1"/>
                        <wps:spPr>
                          <a:xfrm>
                            <a:off x="215539" y="1971423"/>
                            <a:ext cx="890240" cy="753699"/>
                          </a:xfrm>
                          <a:prstGeom prst="rect">
                            <a:avLst/>
                          </a:prstGeom>
                        </wps:spPr>
                        <wps:txbx>
                          <w:txbxContent>
                            <w:p w14:paraId="1F1779B4">
                              <w:pPr>
                                <w:spacing w:line="256" w:lineRule="auto"/>
                                <w:ind w:right="18" w:firstLine="24"/>
                                <w:jc w:val="center"/>
                                <w:rPr>
                                  <w:color w:val="FFFFFF"/>
                                  <w:spacing w:val="-2"/>
                                  <w:sz w:val="24"/>
                                </w:rPr>
                              </w:pPr>
                              <w:r>
                                <w:rPr>
                                  <w:color w:val="FFFFFF"/>
                                  <w:spacing w:val="-2"/>
                                  <w:sz w:val="24"/>
                                </w:rPr>
                                <w:t>Design</w:t>
                              </w:r>
                            </w:p>
                            <w:p w14:paraId="59C82C5D">
                              <w:pPr>
                                <w:spacing w:line="256" w:lineRule="auto"/>
                                <w:ind w:right="18" w:firstLine="24"/>
                                <w:jc w:val="center"/>
                                <w:rPr>
                                  <w:sz w:val="24"/>
                                </w:rPr>
                              </w:pPr>
                              <w:r>
                                <w:rPr>
                                  <w:color w:val="FFFFFF"/>
                                  <w:spacing w:val="-2"/>
                                  <w:sz w:val="24"/>
                                </w:rPr>
                                <w:t>Criteria</w:t>
                              </w:r>
                            </w:p>
                          </w:txbxContent>
                        </wps:txbx>
                        <wps:bodyPr wrap="square" lIns="0" tIns="0" rIns="0" bIns="0" rtlCol="0">
                          <a:noAutofit/>
                        </wps:bodyPr>
                      </wps:wsp>
                      <wps:wsp>
                        <wps:cNvPr id="52" name="Textbox 19"/>
                        <wps:cNvSpPr txBox="1"/>
                        <wps:spPr>
                          <a:xfrm>
                            <a:off x="4280594" y="1908672"/>
                            <a:ext cx="918323" cy="660254"/>
                          </a:xfrm>
                          <a:prstGeom prst="rect">
                            <a:avLst/>
                          </a:prstGeom>
                        </wps:spPr>
                        <wps:txbx>
                          <w:txbxContent>
                            <w:p w14:paraId="57FE88F6">
                              <w:pPr>
                                <w:spacing w:line="256" w:lineRule="auto"/>
                                <w:ind w:left="336" w:right="18" w:hanging="336"/>
                                <w:jc w:val="center"/>
                                <w:rPr>
                                  <w:color w:val="FFFFFF"/>
                                  <w:sz w:val="24"/>
                                </w:rPr>
                              </w:pPr>
                              <w:r>
                                <w:rPr>
                                  <w:color w:val="FFFFFF"/>
                                  <w:sz w:val="24"/>
                                </w:rPr>
                                <w:t>Needs</w:t>
                              </w:r>
                              <w:r>
                                <w:rPr>
                                  <w:color w:val="FFFFFF"/>
                                  <w:spacing w:val="-15"/>
                                  <w:sz w:val="24"/>
                                </w:rPr>
                                <w:t xml:space="preserve"> </w:t>
                              </w:r>
                              <w:r>
                                <w:rPr>
                                  <w:color w:val="FFFFFF"/>
                                  <w:sz w:val="24"/>
                                </w:rPr>
                                <w:t>of</w:t>
                              </w:r>
                              <w:r>
                                <w:rPr>
                                  <w:color w:val="FFFFFF"/>
                                  <w:spacing w:val="-15"/>
                                  <w:sz w:val="24"/>
                                </w:rPr>
                                <w:t xml:space="preserve"> </w:t>
                              </w:r>
                              <w:r>
                                <w:rPr>
                                  <w:color w:val="FFFFFF"/>
                                  <w:sz w:val="24"/>
                                </w:rPr>
                                <w:t>the</w:t>
                              </w:r>
                            </w:p>
                            <w:p w14:paraId="7DD55CB4">
                              <w:pPr>
                                <w:spacing w:line="256" w:lineRule="auto"/>
                                <w:ind w:left="336" w:right="18" w:hanging="336"/>
                                <w:jc w:val="center"/>
                                <w:rPr>
                                  <w:sz w:val="24"/>
                                </w:rPr>
                              </w:pPr>
                              <w:r>
                                <w:rPr>
                                  <w:color w:val="FFFFFF"/>
                                  <w:spacing w:val="-2"/>
                                  <w:sz w:val="24"/>
                                </w:rPr>
                                <w:t>Users</w:t>
                              </w:r>
                            </w:p>
                          </w:txbxContent>
                        </wps:txbx>
                        <wps:bodyPr wrap="square" lIns="0" tIns="0" rIns="0" bIns="0" rtlCol="0">
                          <a:noAutofit/>
                        </wps:bodyPr>
                      </wps:wsp>
                      <wps:wsp>
                        <wps:cNvPr id="55" name="Textbox 20"/>
                        <wps:cNvSpPr txBox="1"/>
                        <wps:spPr>
                          <a:xfrm>
                            <a:off x="2121154" y="2132465"/>
                            <a:ext cx="1338325" cy="1336316"/>
                          </a:xfrm>
                          <a:prstGeom prst="rect">
                            <a:avLst/>
                          </a:prstGeom>
                        </wps:spPr>
                        <wps:txbx>
                          <w:txbxContent>
                            <w:p w14:paraId="263CDA17">
                              <w:pPr>
                                <w:spacing w:before="3"/>
                                <w:ind w:left="19" w:right="74" w:firstLine="3"/>
                                <w:jc w:val="center"/>
                                <w:rPr>
                                  <w:b/>
                                  <w:i/>
                                  <w:sz w:val="28"/>
                                </w:rPr>
                              </w:pPr>
                              <w:r>
                                <w:rPr>
                                  <w:b/>
                                  <w:i/>
                                  <w:color w:val="FFFFFF"/>
                                  <w:spacing w:val="-2"/>
                                  <w:sz w:val="28"/>
                                </w:rPr>
                                <w:t xml:space="preserve">Agri-Tourism Development Through </w:t>
                              </w:r>
                              <w:r>
                                <w:rPr>
                                  <w:b/>
                                  <w:i/>
                                  <w:color w:val="FFFFFF"/>
                                  <w:sz w:val="28"/>
                                </w:rPr>
                                <w:t>Bioclimatic Architecture</w:t>
                              </w:r>
                            </w:p>
                          </w:txbxContent>
                        </wps:txbx>
                        <wps:bodyPr wrap="square" lIns="0" tIns="0" rIns="0" bIns="0" rtlCol="0">
                          <a:noAutofit/>
                        </wps:bodyPr>
                      </wps:wsp>
                      <wps:wsp>
                        <wps:cNvPr id="56" name="Textbox 21"/>
                        <wps:cNvSpPr txBox="1"/>
                        <wps:spPr>
                          <a:xfrm>
                            <a:off x="1075768" y="4019530"/>
                            <a:ext cx="829995" cy="938438"/>
                          </a:xfrm>
                          <a:prstGeom prst="rect">
                            <a:avLst/>
                          </a:prstGeom>
                        </wps:spPr>
                        <wps:txbx>
                          <w:txbxContent>
                            <w:p w14:paraId="7F3FCB84">
                              <w:pPr>
                                <w:spacing w:before="5"/>
                                <w:ind w:left="20" w:right="38" w:hanging="5"/>
                                <w:jc w:val="center"/>
                                <w:rPr>
                                  <w:sz w:val="24"/>
                                </w:rPr>
                              </w:pPr>
                              <w:r>
                                <w:rPr>
                                  <w:color w:val="FFFFFF"/>
                                  <w:spacing w:val="-2"/>
                                  <w:sz w:val="24"/>
                                </w:rPr>
                                <w:t xml:space="preserve">Pertinent </w:t>
                              </w:r>
                              <w:r>
                                <w:rPr>
                                  <w:color w:val="FFFFFF"/>
                                  <w:sz w:val="24"/>
                                </w:rPr>
                                <w:t xml:space="preserve">Laws and </w:t>
                              </w:r>
                              <w:r>
                                <w:rPr>
                                  <w:color w:val="FFFFFF"/>
                                  <w:spacing w:val="-2"/>
                                  <w:sz w:val="24"/>
                                </w:rPr>
                                <w:t>Local Ordinance</w:t>
                              </w:r>
                            </w:p>
                          </w:txbxContent>
                        </wps:txbx>
                        <wps:bodyPr wrap="square" lIns="0" tIns="0" rIns="0" bIns="0" rtlCol="0">
                          <a:noAutofit/>
                        </wps:bodyPr>
                      </wps:wsp>
                      <wps:wsp>
                        <wps:cNvPr id="57" name="Textbox 22"/>
                        <wps:cNvSpPr txBox="1"/>
                        <wps:spPr>
                          <a:xfrm>
                            <a:off x="3588341" y="4099513"/>
                            <a:ext cx="968873" cy="828727"/>
                          </a:xfrm>
                          <a:prstGeom prst="rect">
                            <a:avLst/>
                          </a:prstGeom>
                        </wps:spPr>
                        <wps:txbx>
                          <w:txbxContent>
                            <w:p w14:paraId="129D6F09">
                              <w:pPr>
                                <w:spacing w:before="4" w:line="261" w:lineRule="auto"/>
                                <w:ind w:left="140" w:right="38" w:hanging="120"/>
                                <w:jc w:val="center"/>
                                <w:rPr>
                                  <w:color w:val="FFFFFF"/>
                                  <w:sz w:val="24"/>
                                </w:rPr>
                              </w:pPr>
                              <w:r>
                                <w:rPr>
                                  <w:color w:val="FFFFFF"/>
                                  <w:sz w:val="24"/>
                                </w:rPr>
                                <w:t>Factors</w:t>
                              </w:r>
                              <w:r>
                                <w:rPr>
                                  <w:color w:val="FFFFFF"/>
                                  <w:spacing w:val="-15"/>
                                  <w:sz w:val="24"/>
                                </w:rPr>
                                <w:t xml:space="preserve"> </w:t>
                              </w:r>
                              <w:r>
                                <w:rPr>
                                  <w:color w:val="FFFFFF"/>
                                  <w:sz w:val="24"/>
                                </w:rPr>
                                <w:t>of the</w:t>
                              </w:r>
                            </w:p>
                            <w:p w14:paraId="58428DC0">
                              <w:pPr>
                                <w:spacing w:before="4" w:line="261" w:lineRule="auto"/>
                                <w:ind w:left="140" w:right="38" w:hanging="120"/>
                                <w:jc w:val="center"/>
                                <w:rPr>
                                  <w:sz w:val="24"/>
                                </w:rPr>
                              </w:pPr>
                              <w:r>
                                <w:rPr>
                                  <w:color w:val="FFFFFF"/>
                                  <w:sz w:val="24"/>
                                </w:rPr>
                                <w:t>Site</w:t>
                              </w:r>
                            </w:p>
                          </w:txbxContent>
                        </wps:txbx>
                        <wps:bodyPr wrap="square" lIns="0" tIns="0" rIns="0" bIns="0" rtlCol="0">
                          <a:noAutofit/>
                        </wps:bodyPr>
                      </wps:wsp>
                    </wpg:wgp>
                  </a:graphicData>
                </a:graphic>
              </wp:anchor>
            </w:drawing>
          </mc:Choice>
          <mc:Fallback>
            <w:pict>
              <v:group id="_x0000_s1026" o:spid="_x0000_s1026" o:spt="203" style="position:absolute;left:0pt;margin-left:115.6pt;margin-top:25.85pt;height:374.55pt;width:390pt;mso-position-horizontal-relative:page;z-index:251660288;mso-width-relative:page;mso-height-relative:page;" coordorigin="0,6350" coordsize="5476240,5109463" o:gfxdata="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">
                <o:lock v:ext="edit" aspectratio="f"/>
                <v:shape id="Image 4" o:spid="_x0000_s1026" o:spt="75" type="#_x0000_t75" style="position:absolute;left:0;top:1482597;height:3633216;width:5476240;" filled="f" o:preferrelative="t" stroked="f" coordsize="21600,21600" o:gfxdata="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PzgnvQAA&#10;ANoAAAAPAAAAAAAAAAEAIAAAACIAAABkcnMvZG93bnJldi54bWxQSwECFAAUAAAACACHTuJAMy8F&#10;njsAAAA5AAAAEAAAAAAAAAABACAAAAAMAQAAZHJzL3NoYXBleG1sLnhtbFBLBQYAAAAABgAGAFsB&#10;AAC2AwAAAAA=&#10;">
                  <v:fill on="f" focussize="0,0"/>
                  <v:stroke on="f"/>
                  <v:imagedata r:id="rId12" o:title=""/>
                  <o:lock v:ext="edit" aspectratio="f"/>
                </v:shape>
                <v:shape id="Graphic 5" o:spid="_x0000_s1026" o:spt="100" style="position:absolute;left:2059304;top:6350;height:1333500;width:1400175;" fillcolor="#8FAADC" filled="t" stroked="f" coordsize="1400175,1333500" o:gfxdata="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a+zNvQAA&#10;ANsAAAAPAAAAAAAAAAEAIAAAACIAAABkcnMvZG93bnJldi54bWxQSwECFAAUAAAACACHTuJAMy8F&#10;njsAAAA5AAAAEAAAAAAAAAABACAAAAAMAQAAZHJzL3NoYXBleG1sLnhtbFBLBQYAAAAABgAGAFsB&#10;AAC2AwAAAAA=&#10;" path="m700151,0l650145,1674,601089,6622,553100,14731,506299,25887,460802,39978,416728,56892,374196,76514,333324,98732,294231,123433,257035,150505,221854,179834,188808,211307,158013,244812,129589,280236,103655,317465,80328,356386,59727,396888,41970,438856,27177,482179,15464,526742,6952,572434,1757,619140,0,666750,1757,714374,6952,761093,15464,806794,27177,851366,41970,894693,59727,936665,80328,977169,103655,1016091,129589,1053319,158013,1088740,188808,1122241,221854,1153711,257035,1183035,294231,1210101,333324,1234797,374196,1257010,416728,1276627,460802,1293535,506299,1307621,553100,1318774,601089,1326880,650145,1331826,700151,1333500,750140,1331826,799182,1326880,847157,1318774,893947,1307621,939433,1293535,983497,1276627,1026021,1257010,1066885,1234797,1105971,1210101,1143162,1183035,1178338,1153711,1211380,1122241,1242171,1088740,1270592,1053319,1296525,1016091,1319850,977169,1340450,936665,1358205,894693,1372998,851366,1384710,806794,1393222,761093,1398417,714374,1400175,666750,1398417,619140,1393222,572434,1384710,526742,1372998,482179,1358205,438856,1340450,396888,1319850,356386,1296525,317465,1270592,280236,1242171,244812,1211380,211307,1178338,179834,1143162,150505,1105971,123433,1066885,98732,1026021,76514,983497,56892,939433,39978,893947,25887,847157,14731,799182,6622,750140,1674,700151,0xe">
                  <v:fill on="t" focussize="0,0"/>
                  <v:stroke on="f"/>
                  <v:imagedata o:title=""/>
                  <o:lock v:ext="edit" aspectratio="f"/>
                  <v:textbox inset="0mm,0mm,0mm,0mm"/>
                </v:shape>
                <v:shape id="Graphic 6" o:spid="_x0000_s1026" o:spt="100" style="position:absolute;left:2059304;top:6350;height:1333500;width:1400175;" filled="f" stroked="t" coordsize="1400175,1333500" o:gfxdata="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TcUG/ugAAANsA&#10;AAAPAAAAAAAAAAEAIAAAACIAAABkcnMvZG93bnJldi54bWxQSwECFAAUAAAACACHTuJAMy8FnjsA&#10;AAA5AAAAEAAAAAAAAAABACAAAAAJAQAAZHJzL3NoYXBleG1sLnhtbFBLBQYAAAAABgAGAFsBAACz&#10;AwAAAAA=&#10;" path="m0,666750l1757,619140,6952,572434,15464,526742,27177,482179,41970,438856,59727,396888,80328,356386,103655,317465,129589,280236,158013,244812,188808,211307,221854,179834,257035,150505,294231,123433,333324,98732,374196,76514,416728,56892,460802,39978,506299,25887,553100,14731,601089,6622,650145,1674,700151,0,750140,1674,799182,6622,847157,14731,893947,25887,939433,39978,983497,56892,1026021,76514,1066885,98732,1105971,123433,1143162,150505,1178338,179834,1211380,211307,1242171,244812,1270592,280236,1296525,317465,1319850,356386,1340450,396888,1358205,438856,1372998,482179,1384710,526742,1393222,572434,1398417,619140,1400175,666750,1398417,714374,1393222,761093,1384710,806794,1372998,851366,1358205,894693,1340450,936665,1319850,977169,1296525,1016091,1270592,1053319,1242171,1088740,1211380,1122241,1178338,1153711,1143162,1183035,1105971,1210101,1066885,1234797,1026021,1257010,983497,1276627,939433,1293535,893947,1307621,847157,1318774,799182,1326880,750140,1331826,700151,1333500,650145,1331826,601089,1326880,553100,1318774,506299,1307621,460802,1293535,416728,1276627,374196,1257010,333324,1234797,294231,1210101,257035,1183035,221854,1153711,188808,1122241,158013,1088740,129589,1053319,103655,1016091,80328,977169,59727,936665,41970,894693,27177,851366,15464,806794,6952,761093,1757,714374,0,666750xe">
                  <v:fill on="f" focussize="0,0"/>
                  <v:stroke weight="1pt" color="#8FAADC" joinstyle="round"/>
                  <v:imagedata o:title=""/>
                  <o:lock v:ext="edit" aspectratio="f"/>
                  <v:textbox inset="0mm,0mm,0mm,0mm"/>
                </v:shape>
                <v:shape id="Image 7" o:spid="_x0000_s1026" o:spt="75" type="#_x0000_t75" style="position:absolute;left:1365377;top:2361692;height:313816;width:540004;" filled="f" o:preferrelative="t" stroked="f" coordsize="21600,21600" o:gfxdata="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Ec9vvQAA&#10;ANsAAAAPAAAAAAAAAAEAIAAAACIAAABkcnMvZG93bnJldi54bWxQSwECFAAUAAAACACHTuJAMy8F&#10;njsAAAA5AAAAEAAAAAAAAAABACAAAAAMAQAAZHJzL3NoYXBleG1sLnhtbFBLBQYAAAAABgAGAFsB&#10;AAC2AwAAAAA=&#10;">
                  <v:fill on="f" focussize="0,0"/>
                  <v:stroke on="f"/>
                  <v:imagedata r:id="rId13" o:title=""/>
                  <o:lock v:ext="edit" aspectratio="f"/>
                </v:shape>
                <v:shape id="Graphic 8" o:spid="_x0000_s1026" o:spt="100" style="position:absolute;left:1365377;top:2361692;height:314325;width:540385;" filled="f" stroked="t" coordsize="540385,314325" o:gfxdata="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cTMOlugAAANsA&#10;AAAPAAAAAAAAAAEAIAAAACIAAABkcnMvZG93bnJldi54bWxQSwECFAAUAAAACACHTuJAMy8FnjsA&#10;AAA5AAAAEAAAAAAAAAABACAAAAAJAQAAZHJzL3NoYXBleG1sLnhtbFBLBQYAAAAABgAGAFsBAACz&#10;AwAAAAA=&#10;" path="m38354,0l420243,105282,439419,35813,540004,213105,362712,313816,381888,244220,0,138937,38354,0xe">
                  <v:fill on="f" focussize="0,0"/>
                  <v:stroke weight="0.5pt" color="#A4A4A4" joinstyle="round"/>
                  <v:imagedata o:title=""/>
                  <o:lock v:ext="edit" aspectratio="f"/>
                  <v:textbox inset="0mm,0mm,0mm,0mm"/>
                </v:shape>
                <v:shape id="Image 9" o:spid="_x0000_s1026" o:spt="75" type="#_x0000_t75" style="position:absolute;left:2623820;top:1340992;height:541654;width:288289;" filled="f" o:preferrelative="t" stroked="f" coordsize="21600,21600" o:gfxdata="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5T7r74A&#10;AADbAAAADwAAAAAAAAABACAAAAAiAAAAZHJzL2Rvd25yZXYueG1sUEsBAhQAFAAAAAgAh07iQDMv&#10;BZ47AAAAOQAAABAAAAAAAAAAAQAgAAAADQEAAGRycy9zaGFwZXhtbC54bWxQSwUGAAAAAAYABgBb&#10;AQAAtwMAAAAA&#10;">
                  <v:fill on="f" focussize="0,0"/>
                  <v:stroke on="f"/>
                  <v:imagedata r:id="rId14" o:title=""/>
                  <o:lock v:ext="edit" aspectratio="f"/>
                </v:shape>
                <v:shape id="Graphic 10" o:spid="_x0000_s1026" o:spt="100" style="position:absolute;left:2623820;top:1340992;height:541655;width:288290;" filled="f" stroked="t" coordsize="288290,541655" o:gfxdata="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j8iCvQAA&#10;ANsAAAAPAAAAAAAAAAEAIAAAACIAAABkcnMvZG93bnJldi54bWxQSwECFAAUAAAACACHTuJAMy8F&#10;njsAAAA5AAAAEAAAAAAAAAABACAAAAAMAQAAZHJzL3NoYXBleG1sLnhtbFBLBQYAAAAABgAGAFsB&#10;AAC2AwAAAAA=&#10;" path="m216280,0l216280,397509,288289,397509,144145,541654,0,397509,72136,397509,72136,0,216280,0xe">
                  <v:fill on="f" focussize="0,0"/>
                  <v:stroke weight="0.5pt" color="#A4A4A4" joinstyle="round"/>
                  <v:imagedata o:title=""/>
                  <o:lock v:ext="edit" aspectratio="f"/>
                  <v:textbox inset="0mm,0mm,0mm,0mm"/>
                </v:shape>
                <v:shape id="Image 11" o:spid="_x0000_s1026" o:spt="75" type="#_x0000_t75" style="position:absolute;left:3566159;top:2251201;height:332740;width:556006;" filled="f" o:preferrelative="t" stroked="f" coordsize="21600,21600" o:gfxdata="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LbYNq8AAAA&#10;2wAAAA8AAAAAAAAAAQAgAAAAIgAAAGRycy9kb3ducmV2LnhtbFBLAQIUABQAAAAIAIdO4kAzLwWe&#10;OwAAADkAAAAQAAAAAAAAAAEAIAAAAAsBAABkcnMvc2hhcGV4bWwueG1sUEsFBgAAAAAGAAYAWwEA&#10;ALUDAAAAAA==&#10;">
                  <v:fill on="f" focussize="0,0"/>
                  <v:stroke on="f"/>
                  <v:imagedata r:id="rId15" o:title=""/>
                  <o:lock v:ext="edit" aspectratio="f"/>
                </v:shape>
                <v:shape id="Graphic 12" o:spid="_x0000_s1026" o:spt="100" style="position:absolute;left:3566159;top:2251201;height:332740;width:556260;" filled="f" stroked="t" coordsize="556260,332740" o:gfxdata="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36L2RvQAA&#10;ANsAAAAPAAAAAAAAAAEAIAAAACIAAABkcnMvZG93bnJldi54bWxQSwECFAAUAAAACACHTuJAMy8F&#10;njsAAAA5AAAAEAAAAAAAAAABACAAAAAMAQAAZHJzL3NoYXBleG1sLnhtbFBLBQYAAAAABgAGAFsB&#10;AAC2AwAAAAA=&#10;" path="m556006,137414l159131,264033,181101,332740,0,239268,93472,58039,115315,126746,512190,0,556006,137414xe">
                  <v:fill on="f" focussize="0,0"/>
                  <v:stroke weight="0.5pt" color="#A4A4A4" joinstyle="round"/>
                  <v:imagedata o:title=""/>
                  <o:lock v:ext="edit" aspectratio="f"/>
                  <v:textbox inset="0mm,0mm,0mm,0mm"/>
                </v:shape>
                <v:shape id="Image 13" o:spid="_x0000_s1026" o:spt="75" type="#_x0000_t75" style="position:absolute;left:3247008;top:3464559;height:478917;width:431673;" filled="f" o:preferrelative="t" stroked="f" coordsize="21600,21600" o:gfxdata="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DFNgL4A&#10;AADbAAAADwAAAAAAAAABACAAAAAiAAAAZHJzL2Rvd25yZXYueG1sUEsBAhQAFAAAAAgAh07iQDMv&#10;BZ47AAAAOQAAABAAAAAAAAAAAQAgAAAADQEAAGRycy9zaGFwZXhtbC54bWxQSwUGAAAAAAYABgBb&#10;AQAAtwMAAAAA&#10;">
                  <v:fill on="f" focussize="0,0"/>
                  <v:stroke on="f"/>
                  <v:imagedata r:id="rId16" o:title=""/>
                  <o:lock v:ext="edit" aspectratio="f"/>
                </v:shape>
                <v:shape id="Graphic 14" o:spid="_x0000_s1026" o:spt="100" style="position:absolute;left:3247008;top:3464559;height:479425;width:431800;" filled="f" stroked="t" coordsize="431800,479425" o:gfxdata="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cwGSS8AAAA&#10;2wAAAA8AAAAAAAAAAQAgAAAAIgAAAGRycy9kb3ducmV2LnhtbFBLAQIUABQAAAAIAIdO4kAzLwWe&#10;OwAAADkAAAAQAAAAAAAAAAEAIAAAAAsBAABkcnMvc2hhcGV4bWwueG1sUEsFBgAAAAAGAAYAWwEA&#10;ALUDAAAAAA==&#10;" path="m320294,478916l55625,157225,0,202945,19812,0,222631,19811,167005,65531,431673,387222,320294,478916xe">
                  <v:fill on="f" focussize="0,0"/>
                  <v:stroke weight="0.5pt" color="#A4A4A4" joinstyle="round"/>
                  <v:imagedata o:title=""/>
                  <o:lock v:ext="edit" aspectratio="f"/>
                  <v:textbox inset="0mm,0mm,0mm,0mm"/>
                </v:shape>
                <v:shape id="Image 15" o:spid="_x0000_s1026" o:spt="75" type="#_x0000_t75" style="position:absolute;left:1842389;top:3463671;height:485775;width:427101;" filled="f" o:preferrelative="t" stroked="f" coordsize="21600,21600" o:gfxdata="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hQ+IsugAAANsA&#10;AAAPAAAAAAAAAAEAIAAAACIAAABkcnMvZG93bnJldi54bWxQSwECFAAUAAAACACHTuJAMy8FnjsA&#10;AAA5AAAAEAAAAAAAAAABACAAAAAJAQAAZHJzL3NoYXBleG1sLnhtbFBLBQYAAAAABgAGAFsBAACz&#10;AwAAAAA=&#10;">
                  <v:fill on="f" focussize="0,0"/>
                  <v:stroke on="f"/>
                  <v:imagedata r:id="rId17" o:title=""/>
                  <o:lock v:ext="edit" aspectratio="f"/>
                </v:shape>
                <v:shape id="Graphic 16" o:spid="_x0000_s1026" o:spt="100" style="position:absolute;left:1842389;top:3463671;height:485775;width:427355;" filled="f" stroked="t" coordsize="427355,485775" o:gfxdata="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1GE5C5AAAA2wAA&#10;AA8AAAAAAAAAAQAgAAAAIgAAAGRycy9kb3ducmV2LnhtbFBLAQIUABQAAAAIAIdO4kAzLwWeOwAA&#10;ADkAAAAQAAAAAAAAAAEAIAAAAAgBAABkcnMvc2hhcGV4bWwueG1sUEsFBgAAAAAGAAYAWwEAALID&#10;AAAAAA==&#10;" path="m0,396875l256920,68961,200152,24511,402590,0,427101,202311,370331,157861,113411,485775,0,396875xe">
                  <v:fill on="f" focussize="0,0"/>
                  <v:stroke weight="0.5pt" color="#A4A4A4" joinstyle="round"/>
                  <v:imagedata o:title=""/>
                  <o:lock v:ext="edit" aspectratio="f"/>
                  <v:textbox inset="0mm,0mm,0mm,0mm"/>
                </v:shape>
                <v:shape id="Textbox 17" o:spid="_x0000_s1026" o:spt="202" type="#_x0000_t202" style="position:absolute;left:2240344;top:461298;height:576358;width:1034869;" filled="f" stroked="f" coordsize="21600,21600" o:gfxdata="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cYEh4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13AC1C42">
                        <w:pPr>
                          <w:spacing w:line="261" w:lineRule="auto"/>
                          <w:ind w:left="116" w:right="18" w:hanging="116"/>
                          <w:jc w:val="center"/>
                          <w:rPr>
                            <w:color w:val="FFFFFF"/>
                            <w:spacing w:val="-2"/>
                            <w:sz w:val="23"/>
                          </w:rPr>
                        </w:pPr>
                        <w:r>
                          <w:rPr>
                            <w:color w:val="FFFFFF"/>
                            <w:spacing w:val="-2"/>
                            <w:sz w:val="23"/>
                          </w:rPr>
                          <w:t>Architectural</w:t>
                        </w:r>
                      </w:p>
                      <w:p w14:paraId="44582CA1">
                        <w:pPr>
                          <w:spacing w:line="261" w:lineRule="auto"/>
                          <w:ind w:left="116" w:right="18" w:hanging="116"/>
                          <w:jc w:val="center"/>
                          <w:rPr>
                            <w:sz w:val="23"/>
                          </w:rPr>
                        </w:pPr>
                        <w:r>
                          <w:rPr>
                            <w:color w:val="FFFFFF"/>
                            <w:spacing w:val="-2"/>
                            <w:sz w:val="23"/>
                          </w:rPr>
                          <w:t>techniques</w:t>
                        </w:r>
                      </w:p>
                    </w:txbxContent>
                  </v:textbox>
                </v:shape>
                <v:shape id="Textbox 18" o:spid="_x0000_s1026" o:spt="202" type="#_x0000_t202" style="position:absolute;left:215539;top:1971423;height:753699;width:890240;" filled="f" stroked="f" coordsize="21600,21600" o:gfxdata="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LO3j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F1779B4">
                        <w:pPr>
                          <w:spacing w:line="256" w:lineRule="auto"/>
                          <w:ind w:right="18" w:firstLine="24"/>
                          <w:jc w:val="center"/>
                          <w:rPr>
                            <w:color w:val="FFFFFF"/>
                            <w:spacing w:val="-2"/>
                            <w:sz w:val="24"/>
                          </w:rPr>
                        </w:pPr>
                        <w:r>
                          <w:rPr>
                            <w:color w:val="FFFFFF"/>
                            <w:spacing w:val="-2"/>
                            <w:sz w:val="24"/>
                          </w:rPr>
                          <w:t>Design</w:t>
                        </w:r>
                      </w:p>
                      <w:p w14:paraId="59C82C5D">
                        <w:pPr>
                          <w:spacing w:line="256" w:lineRule="auto"/>
                          <w:ind w:right="18" w:firstLine="24"/>
                          <w:jc w:val="center"/>
                          <w:rPr>
                            <w:sz w:val="24"/>
                          </w:rPr>
                        </w:pPr>
                        <w:r>
                          <w:rPr>
                            <w:color w:val="FFFFFF"/>
                            <w:spacing w:val="-2"/>
                            <w:sz w:val="24"/>
                          </w:rPr>
                          <w:t>Criteria</w:t>
                        </w:r>
                      </w:p>
                    </w:txbxContent>
                  </v:textbox>
                </v:shape>
                <v:shape id="Textbox 19" o:spid="_x0000_s1026" o:spt="202" type="#_x0000_t202" style="position:absolute;left:4280594;top:1908672;height:660254;width:918323;" filled="f" stroked="f" coordsize="21600,21600" o:gfxdata="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5zl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7FE88F6">
                        <w:pPr>
                          <w:spacing w:line="256" w:lineRule="auto"/>
                          <w:ind w:left="336" w:right="18" w:hanging="336"/>
                          <w:jc w:val="center"/>
                          <w:rPr>
                            <w:color w:val="FFFFFF"/>
                            <w:sz w:val="24"/>
                          </w:rPr>
                        </w:pPr>
                        <w:r>
                          <w:rPr>
                            <w:color w:val="FFFFFF"/>
                            <w:sz w:val="24"/>
                          </w:rPr>
                          <w:t>Needs</w:t>
                        </w:r>
                        <w:r>
                          <w:rPr>
                            <w:color w:val="FFFFFF"/>
                            <w:spacing w:val="-15"/>
                            <w:sz w:val="24"/>
                          </w:rPr>
                          <w:t xml:space="preserve"> </w:t>
                        </w:r>
                        <w:r>
                          <w:rPr>
                            <w:color w:val="FFFFFF"/>
                            <w:sz w:val="24"/>
                          </w:rPr>
                          <w:t>of</w:t>
                        </w:r>
                        <w:r>
                          <w:rPr>
                            <w:color w:val="FFFFFF"/>
                            <w:spacing w:val="-15"/>
                            <w:sz w:val="24"/>
                          </w:rPr>
                          <w:t xml:space="preserve"> </w:t>
                        </w:r>
                        <w:r>
                          <w:rPr>
                            <w:color w:val="FFFFFF"/>
                            <w:sz w:val="24"/>
                          </w:rPr>
                          <w:t>the</w:t>
                        </w:r>
                      </w:p>
                      <w:p w14:paraId="7DD55CB4">
                        <w:pPr>
                          <w:spacing w:line="256" w:lineRule="auto"/>
                          <w:ind w:left="336" w:right="18" w:hanging="336"/>
                          <w:jc w:val="center"/>
                          <w:rPr>
                            <w:sz w:val="24"/>
                          </w:rPr>
                        </w:pPr>
                        <w:r>
                          <w:rPr>
                            <w:color w:val="FFFFFF"/>
                            <w:spacing w:val="-2"/>
                            <w:sz w:val="24"/>
                          </w:rPr>
                          <w:t>Users</w:t>
                        </w:r>
                      </w:p>
                    </w:txbxContent>
                  </v:textbox>
                </v:shape>
                <v:shape id="Textbox 20" o:spid="_x0000_s1026" o:spt="202" type="#_x0000_t202" style="position:absolute;left:2121154;top:2132465;height:1336316;width:1338325;" filled="f" stroked="f" coordsize="21600,21600" o:gfxdata="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Bfr4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63CDA17">
                        <w:pPr>
                          <w:spacing w:before="3"/>
                          <w:ind w:left="19" w:right="74" w:firstLine="3"/>
                          <w:jc w:val="center"/>
                          <w:rPr>
                            <w:b/>
                            <w:i/>
                            <w:sz w:val="28"/>
                          </w:rPr>
                        </w:pPr>
                        <w:r>
                          <w:rPr>
                            <w:b/>
                            <w:i/>
                            <w:color w:val="FFFFFF"/>
                            <w:spacing w:val="-2"/>
                            <w:sz w:val="28"/>
                          </w:rPr>
                          <w:t xml:space="preserve">Agri-Tourism Development Through </w:t>
                        </w:r>
                        <w:r>
                          <w:rPr>
                            <w:b/>
                            <w:i/>
                            <w:color w:val="FFFFFF"/>
                            <w:sz w:val="28"/>
                          </w:rPr>
                          <w:t>Bioclimatic Architecture</w:t>
                        </w:r>
                      </w:p>
                    </w:txbxContent>
                  </v:textbox>
                </v:shape>
                <v:shape id="Textbox 21" o:spid="_x0000_s1026" o:spt="202" type="#_x0000_t202" style="position:absolute;left:1075768;top:4019530;height:938438;width:829995;" filled="f" stroked="f" coordsize="21600,21600" o:gfxdata="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8xXWX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F3FCB84">
                        <w:pPr>
                          <w:spacing w:before="5"/>
                          <w:ind w:left="20" w:right="38" w:hanging="5"/>
                          <w:jc w:val="center"/>
                          <w:rPr>
                            <w:sz w:val="24"/>
                          </w:rPr>
                        </w:pPr>
                        <w:r>
                          <w:rPr>
                            <w:color w:val="FFFFFF"/>
                            <w:spacing w:val="-2"/>
                            <w:sz w:val="24"/>
                          </w:rPr>
                          <w:t xml:space="preserve">Pertinent </w:t>
                        </w:r>
                        <w:r>
                          <w:rPr>
                            <w:color w:val="FFFFFF"/>
                            <w:sz w:val="24"/>
                          </w:rPr>
                          <w:t xml:space="preserve">Laws and </w:t>
                        </w:r>
                        <w:r>
                          <w:rPr>
                            <w:color w:val="FFFFFF"/>
                            <w:spacing w:val="-2"/>
                            <w:sz w:val="24"/>
                          </w:rPr>
                          <w:t>Local Ordinance</w:t>
                        </w:r>
                      </w:p>
                    </w:txbxContent>
                  </v:textbox>
                </v:shape>
                <v:shape id="Textbox 22" o:spid="_x0000_s1026" o:spt="202" type="#_x0000_t202" style="position:absolute;left:3588341;top:4099513;height:828727;width:968873;" filled="f" stroked="f" coordsize="21600,21600" o:gfxdata="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4nQD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29D6F09">
                        <w:pPr>
                          <w:spacing w:before="4" w:line="261" w:lineRule="auto"/>
                          <w:ind w:left="140" w:right="38" w:hanging="120"/>
                          <w:jc w:val="center"/>
                          <w:rPr>
                            <w:color w:val="FFFFFF"/>
                            <w:sz w:val="24"/>
                          </w:rPr>
                        </w:pPr>
                        <w:r>
                          <w:rPr>
                            <w:color w:val="FFFFFF"/>
                            <w:sz w:val="24"/>
                          </w:rPr>
                          <w:t>Factors</w:t>
                        </w:r>
                        <w:r>
                          <w:rPr>
                            <w:color w:val="FFFFFF"/>
                            <w:spacing w:val="-15"/>
                            <w:sz w:val="24"/>
                          </w:rPr>
                          <w:t xml:space="preserve"> </w:t>
                        </w:r>
                        <w:r>
                          <w:rPr>
                            <w:color w:val="FFFFFF"/>
                            <w:sz w:val="24"/>
                          </w:rPr>
                          <w:t>of the</w:t>
                        </w:r>
                      </w:p>
                      <w:p w14:paraId="58428DC0">
                        <w:pPr>
                          <w:spacing w:before="4" w:line="261" w:lineRule="auto"/>
                          <w:ind w:left="140" w:right="38" w:hanging="120"/>
                          <w:jc w:val="center"/>
                          <w:rPr>
                            <w:sz w:val="24"/>
                          </w:rPr>
                        </w:pPr>
                        <w:r>
                          <w:rPr>
                            <w:color w:val="FFFFFF"/>
                            <w:sz w:val="24"/>
                          </w:rPr>
                          <w:t>Site</w:t>
                        </w:r>
                      </w:p>
                    </w:txbxContent>
                  </v:textbox>
                </v:shape>
              </v:group>
            </w:pict>
          </mc:Fallback>
        </mc:AlternateContent>
      </w:r>
    </w:p>
    <w:p w14:paraId="71169587">
      <w:pPr>
        <w:pStyle w:val="13"/>
        <w:spacing w:before="64" w:line="480" w:lineRule="auto"/>
        <w:ind w:right="14"/>
        <w:jc w:val="both"/>
        <w:rPr>
          <w:rFonts w:ascii="Arial" w:hAnsi="Arial" w:cs="Arial"/>
        </w:rPr>
      </w:pPr>
    </w:p>
    <w:p w14:paraId="3FB736B0">
      <w:pPr>
        <w:spacing w:after="0" w:line="480" w:lineRule="auto"/>
        <w:ind w:left="709"/>
        <w:jc w:val="both"/>
        <w:rPr>
          <w:rFonts w:ascii="Arial" w:hAnsi="Arial" w:cs="Arial"/>
          <w:color w:val="1A1A1A"/>
          <w:sz w:val="28"/>
          <w:szCs w:val="28"/>
          <w:shd w:val="clear" w:color="auto" w:fill="F7F7F7"/>
        </w:rPr>
      </w:pPr>
    </w:p>
    <w:p w14:paraId="4392A703">
      <w:pPr>
        <w:spacing w:after="0" w:line="480" w:lineRule="auto"/>
        <w:jc w:val="both"/>
        <w:rPr>
          <w:rFonts w:ascii="Arial" w:hAnsi="Arial" w:cs="Arial"/>
          <w:color w:val="1A1A1A"/>
          <w:sz w:val="28"/>
          <w:szCs w:val="28"/>
          <w:shd w:val="clear" w:color="auto" w:fill="F7F7F7"/>
        </w:rPr>
      </w:pPr>
    </w:p>
    <w:p w14:paraId="67789877">
      <w:pPr>
        <w:spacing w:after="0" w:line="480" w:lineRule="auto"/>
        <w:jc w:val="both"/>
        <w:rPr>
          <w:rFonts w:ascii="Arial" w:hAnsi="Arial" w:cs="Arial"/>
          <w:color w:val="1A1A1A"/>
          <w:sz w:val="28"/>
          <w:szCs w:val="28"/>
          <w:shd w:val="clear" w:color="auto" w:fill="F7F7F7"/>
        </w:rPr>
      </w:pPr>
    </w:p>
    <w:p w14:paraId="75FCA41C">
      <w:pPr>
        <w:spacing w:after="0" w:line="480" w:lineRule="auto"/>
        <w:jc w:val="both"/>
        <w:rPr>
          <w:rFonts w:ascii="Arial" w:hAnsi="Arial" w:cs="Arial"/>
          <w:color w:val="1A1A1A"/>
          <w:sz w:val="28"/>
          <w:szCs w:val="28"/>
          <w:shd w:val="clear" w:color="auto" w:fill="F7F7F7"/>
        </w:rPr>
      </w:pPr>
    </w:p>
    <w:p w14:paraId="47452E33">
      <w:pPr>
        <w:spacing w:after="0" w:line="480" w:lineRule="auto"/>
        <w:jc w:val="both"/>
        <w:rPr>
          <w:rFonts w:ascii="Arial" w:hAnsi="Arial" w:cs="Arial"/>
          <w:color w:val="1A1A1A"/>
          <w:sz w:val="28"/>
          <w:szCs w:val="28"/>
          <w:shd w:val="clear" w:color="auto" w:fill="F7F7F7"/>
        </w:rPr>
      </w:pPr>
    </w:p>
    <w:p w14:paraId="3CA4775F">
      <w:pPr>
        <w:spacing w:after="0" w:line="480" w:lineRule="auto"/>
        <w:jc w:val="both"/>
        <w:rPr>
          <w:rFonts w:ascii="Arial" w:hAnsi="Arial" w:cs="Arial"/>
          <w:color w:val="1A1A1A"/>
          <w:sz w:val="24"/>
          <w:szCs w:val="24"/>
          <w:shd w:val="clear" w:color="auto" w:fill="F7F7F7"/>
        </w:rPr>
      </w:pPr>
    </w:p>
    <w:p w14:paraId="16406E62">
      <w:pPr>
        <w:spacing w:after="0" w:line="480" w:lineRule="auto"/>
        <w:jc w:val="both"/>
        <w:rPr>
          <w:rFonts w:ascii="Arial" w:hAnsi="Arial" w:cs="Arial"/>
          <w:color w:val="1A1A1A"/>
          <w:sz w:val="24"/>
          <w:szCs w:val="24"/>
          <w:shd w:val="clear" w:color="auto" w:fill="F7F7F7"/>
        </w:rPr>
      </w:pPr>
    </w:p>
    <w:p w14:paraId="2A1BEF24">
      <w:pPr>
        <w:spacing w:after="0" w:line="480" w:lineRule="auto"/>
        <w:jc w:val="both"/>
        <w:rPr>
          <w:rFonts w:ascii="Arial" w:hAnsi="Arial" w:cs="Arial"/>
          <w:color w:val="1A1A1A"/>
          <w:sz w:val="24"/>
          <w:szCs w:val="24"/>
          <w:shd w:val="clear" w:color="auto" w:fill="F7F7F7"/>
        </w:rPr>
      </w:pPr>
    </w:p>
    <w:p w14:paraId="1807879E">
      <w:pPr>
        <w:spacing w:after="0" w:line="480" w:lineRule="auto"/>
        <w:jc w:val="both"/>
        <w:rPr>
          <w:rFonts w:ascii="Arial" w:hAnsi="Arial" w:cs="Arial"/>
          <w:color w:val="1A1A1A"/>
          <w:sz w:val="24"/>
          <w:szCs w:val="24"/>
          <w:shd w:val="clear" w:color="auto" w:fill="F7F7F7"/>
        </w:rPr>
      </w:pPr>
    </w:p>
    <w:p w14:paraId="73B6989B">
      <w:pPr>
        <w:spacing w:after="0" w:line="480" w:lineRule="auto"/>
        <w:jc w:val="both"/>
        <w:rPr>
          <w:rFonts w:ascii="Arial" w:hAnsi="Arial" w:cs="Arial"/>
          <w:color w:val="1A1A1A"/>
          <w:sz w:val="24"/>
          <w:szCs w:val="24"/>
          <w:shd w:val="clear" w:color="auto" w:fill="F7F7F7"/>
        </w:rPr>
      </w:pPr>
    </w:p>
    <w:p w14:paraId="39D64F7D">
      <w:pPr>
        <w:spacing w:after="0" w:line="480" w:lineRule="auto"/>
        <w:jc w:val="both"/>
        <w:rPr>
          <w:rFonts w:ascii="Arial" w:hAnsi="Arial" w:cs="Arial"/>
          <w:color w:val="1A1A1A"/>
          <w:sz w:val="24"/>
          <w:szCs w:val="24"/>
          <w:shd w:val="clear" w:color="auto" w:fill="F7F7F7"/>
        </w:rPr>
      </w:pPr>
    </w:p>
    <w:p w14:paraId="006DBA06">
      <w:pPr>
        <w:keepNext w:val="0"/>
        <w:keepLines w:val="0"/>
        <w:pageBreakBefore w:val="0"/>
        <w:widowControl/>
        <w:kinsoku/>
        <w:wordWrap/>
        <w:overflowPunct/>
        <w:topLinePunct w:val="0"/>
        <w:autoSpaceDE/>
        <w:autoSpaceDN/>
        <w:bidi w:val="0"/>
        <w:adjustRightInd/>
        <w:snapToGrid/>
        <w:spacing w:after="0" w:line="480" w:lineRule="auto"/>
        <w:jc w:val="both"/>
        <w:textAlignment w:val="auto"/>
        <w:rPr>
          <w:rFonts w:ascii="Arial" w:hAnsi="Arial" w:cs="Arial"/>
          <w:color w:val="1A1A1A"/>
          <w:sz w:val="24"/>
          <w:szCs w:val="24"/>
          <w:shd w:val="clear" w:color="auto" w:fill="F7F7F7"/>
        </w:rPr>
      </w:pPr>
    </w:p>
    <w:p w14:paraId="5DF9D53D">
      <w:pPr>
        <w:keepNext w:val="0"/>
        <w:keepLines w:val="0"/>
        <w:pageBreakBefore w:val="0"/>
        <w:widowControl/>
        <w:kinsoku/>
        <w:wordWrap/>
        <w:overflowPunct/>
        <w:topLinePunct w:val="0"/>
        <w:autoSpaceDE/>
        <w:autoSpaceDN/>
        <w:bidi w:val="0"/>
        <w:adjustRightInd/>
        <w:snapToGrid/>
        <w:spacing w:before="64" w:line="480" w:lineRule="auto"/>
        <w:ind w:left="660" w:leftChars="300" w:right="19" w:firstLine="720"/>
        <w:textAlignment w:val="auto"/>
        <w:rPr>
          <w:rFonts w:ascii="Arial" w:hAnsi="Arial" w:cs="Arial"/>
          <w:b/>
          <w:i/>
          <w:sz w:val="24"/>
        </w:rPr>
      </w:pPr>
    </w:p>
    <w:p w14:paraId="026C8135">
      <w:pPr>
        <w:keepNext w:val="0"/>
        <w:keepLines w:val="0"/>
        <w:pageBreakBefore w:val="0"/>
        <w:widowControl/>
        <w:kinsoku/>
        <w:wordWrap/>
        <w:overflowPunct/>
        <w:topLinePunct w:val="0"/>
        <w:autoSpaceDE/>
        <w:autoSpaceDN/>
        <w:bidi w:val="0"/>
        <w:adjustRightInd/>
        <w:snapToGrid/>
        <w:spacing w:before="64" w:line="480" w:lineRule="auto"/>
        <w:ind w:left="660" w:leftChars="300" w:right="19" w:firstLine="720"/>
        <w:textAlignment w:val="auto"/>
        <w:rPr>
          <w:rFonts w:ascii="Arial" w:hAnsi="Arial" w:cs="Arial"/>
          <w:b/>
          <w:i/>
          <w:sz w:val="24"/>
        </w:rPr>
      </w:pPr>
    </w:p>
    <w:p w14:paraId="5BCF7F3E">
      <w:pPr>
        <w:keepNext w:val="0"/>
        <w:keepLines w:val="0"/>
        <w:pageBreakBefore w:val="0"/>
        <w:widowControl/>
        <w:kinsoku/>
        <w:wordWrap/>
        <w:overflowPunct/>
        <w:topLinePunct w:val="0"/>
        <w:autoSpaceDE/>
        <w:autoSpaceDN/>
        <w:bidi w:val="0"/>
        <w:adjustRightInd/>
        <w:snapToGrid/>
        <w:spacing w:before="64" w:line="480" w:lineRule="auto"/>
        <w:ind w:left="660" w:leftChars="300" w:right="19" w:firstLine="720"/>
        <w:textAlignment w:val="auto"/>
        <w:rPr>
          <w:rFonts w:ascii="Arial" w:hAnsi="Arial" w:cs="Arial"/>
          <w:b/>
          <w:i/>
          <w:sz w:val="24"/>
        </w:rPr>
      </w:pPr>
    </w:p>
    <w:p w14:paraId="22DCFB29">
      <w:pPr>
        <w:keepNext w:val="0"/>
        <w:keepLines w:val="0"/>
        <w:pageBreakBefore w:val="0"/>
        <w:widowControl/>
        <w:kinsoku/>
        <w:wordWrap/>
        <w:overflowPunct/>
        <w:topLinePunct w:val="0"/>
        <w:autoSpaceDE/>
        <w:autoSpaceDN/>
        <w:bidi w:val="0"/>
        <w:adjustRightInd/>
        <w:snapToGrid/>
        <w:spacing w:before="64" w:line="480" w:lineRule="auto"/>
        <w:ind w:left="660" w:leftChars="300" w:right="19" w:firstLine="720"/>
        <w:textAlignment w:val="auto"/>
        <w:rPr>
          <w:rFonts w:ascii="Arial" w:hAnsi="Arial" w:cs="Arial"/>
          <w:b/>
          <w:i/>
          <w:sz w:val="24"/>
        </w:rPr>
      </w:pPr>
    </w:p>
    <w:p w14:paraId="1D6B07CE">
      <w:pPr>
        <w:keepNext w:val="0"/>
        <w:keepLines w:val="0"/>
        <w:pageBreakBefore w:val="0"/>
        <w:widowControl/>
        <w:kinsoku/>
        <w:wordWrap/>
        <w:overflowPunct/>
        <w:topLinePunct w:val="0"/>
        <w:autoSpaceDE/>
        <w:autoSpaceDN/>
        <w:bidi w:val="0"/>
        <w:adjustRightInd/>
        <w:snapToGrid/>
        <w:spacing w:before="64" w:line="480" w:lineRule="auto"/>
        <w:ind w:left="660" w:leftChars="300" w:right="19" w:firstLine="720"/>
        <w:textAlignment w:val="auto"/>
        <w:rPr>
          <w:rFonts w:ascii="Arial" w:hAnsi="Arial" w:cs="Arial"/>
          <w:i/>
          <w:sz w:val="24"/>
        </w:rPr>
      </w:pPr>
      <w:r>
        <w:rPr>
          <w:rFonts w:ascii="Arial" w:hAnsi="Arial" w:cs="Arial"/>
          <w:b/>
          <w:i/>
          <w:sz w:val="24"/>
        </w:rPr>
        <w:t xml:space="preserve">Figure 1.2. </w:t>
      </w:r>
      <w:r>
        <w:rPr>
          <w:rFonts w:ascii="Arial" w:hAnsi="Arial" w:cs="Arial"/>
          <w:i/>
          <w:sz w:val="24"/>
        </w:rPr>
        <w:t>The flowchart below represents the research paradigm, with the</w:t>
      </w:r>
      <w:r>
        <w:rPr>
          <w:rFonts w:ascii="Arial" w:hAnsi="Arial" w:cs="Arial"/>
          <w:i/>
          <w:spacing w:val="40"/>
          <w:sz w:val="24"/>
        </w:rPr>
        <w:t xml:space="preserve"> </w:t>
      </w:r>
      <w:r>
        <w:rPr>
          <w:rFonts w:ascii="Arial" w:hAnsi="Arial" w:cs="Arial"/>
          <w:i/>
          <w:sz w:val="24"/>
        </w:rPr>
        <w:t>Input, Process and the Output of the study.</w:t>
      </w:r>
    </w:p>
    <w:p w14:paraId="18956C88">
      <w:pPr>
        <w:spacing w:before="64" w:line="480" w:lineRule="auto"/>
        <w:ind w:right="19" w:firstLine="720"/>
        <w:rPr>
          <w:rFonts w:ascii="Arial" w:hAnsi="Arial" w:cs="Arial"/>
          <w:i/>
          <w:sz w:val="24"/>
        </w:rPr>
      </w:pPr>
    </w:p>
    <w:p w14:paraId="6EF64E7D">
      <w:pPr>
        <w:pStyle w:val="13"/>
        <w:spacing w:before="18"/>
        <w:rPr>
          <w:i/>
          <w:sz w:val="20"/>
        </w:rPr>
      </w:pPr>
    </w:p>
    <w:p w14:paraId="227C1FBB">
      <w:pPr>
        <w:pStyle w:val="13"/>
        <w:rPr>
          <w:i/>
          <w:sz w:val="20"/>
        </w:rPr>
        <w:sectPr>
          <w:footerReference r:id="rId10" w:type="default"/>
          <w:pgSz w:w="11910" w:h="16840"/>
          <w:pgMar w:top="1354" w:right="1411" w:bottom="1240" w:left="1700" w:header="0" w:footer="1050" w:gutter="0"/>
          <w:pgNumType w:fmt="decimal" w:start="1"/>
          <w:cols w:space="720" w:num="1"/>
        </w:sectPr>
      </w:pPr>
    </w:p>
    <w:p w14:paraId="0E042B43">
      <w:pPr>
        <w:pStyle w:val="13"/>
        <w:rPr>
          <w:i/>
          <w:sz w:val="28"/>
        </w:rPr>
      </w:pPr>
    </w:p>
    <w:p w14:paraId="1DA8F95C">
      <w:pPr>
        <w:pStyle w:val="13"/>
        <w:rPr>
          <w:i/>
          <w:sz w:val="28"/>
        </w:rPr>
      </w:pPr>
    </w:p>
    <w:p w14:paraId="2B0CD998">
      <w:pPr>
        <w:pStyle w:val="13"/>
        <w:spacing w:before="117"/>
        <w:rPr>
          <w:i/>
          <w:sz w:val="28"/>
        </w:rPr>
      </w:pPr>
      <w:r>
        <w:rPr>
          <w:i/>
          <w:sz w:val="28"/>
        </w:rPr>
        <w:tab/>
      </w:r>
    </w:p>
    <w:p w14:paraId="4844C1BF">
      <w:pPr>
        <w:pStyle w:val="13"/>
        <w:spacing w:before="117"/>
        <w:outlineLvl w:val="0"/>
        <w:rPr>
          <w:rFonts w:ascii="Arial" w:hAnsi="Arial" w:cs="Arial"/>
          <w:b/>
          <w:bCs/>
          <w:iCs/>
          <w:sz w:val="28"/>
        </w:rPr>
      </w:pPr>
      <w:r>
        <w:rPr>
          <w:i/>
          <w:sz w:val="28"/>
        </w:rPr>
        <w:tab/>
      </w:r>
      <w:r>
        <w:rPr>
          <w:rFonts w:ascii="Arial" w:hAnsi="Arial" w:cs="Arial"/>
          <w:i/>
          <w:szCs w:val="22"/>
        </w:rPr>
        <w:t xml:space="preserve"> </w:t>
      </w:r>
      <w:r>
        <w:rPr>
          <w:rFonts w:ascii="Arial" w:hAnsi="Arial" w:cs="Arial"/>
          <w:b/>
          <w:bCs/>
          <w:i/>
          <w:szCs w:val="22"/>
        </w:rPr>
        <w:t xml:space="preserve">    </w:t>
      </w:r>
      <w:bookmarkStart w:id="16" w:name="_Toc2071"/>
      <w:r>
        <w:rPr>
          <w:rFonts w:ascii="Arial" w:hAnsi="Arial" w:cs="Arial"/>
          <w:b/>
          <w:bCs/>
          <w:iCs/>
          <w:szCs w:val="22"/>
        </w:rPr>
        <w:t>INPUT</w:t>
      </w:r>
      <w:bookmarkEnd w:id="16"/>
    </w:p>
    <w:p w14:paraId="01475A14">
      <w:pPr>
        <w:pStyle w:val="42"/>
        <w:widowControl w:val="0"/>
        <w:numPr>
          <w:ilvl w:val="0"/>
          <w:numId w:val="4"/>
        </w:numPr>
        <w:tabs>
          <w:tab w:val="left" w:pos="760"/>
        </w:tabs>
        <w:autoSpaceDE w:val="0"/>
        <w:autoSpaceDN w:val="0"/>
        <w:spacing w:before="113" w:after="0" w:line="216" w:lineRule="auto"/>
        <w:ind w:right="1033"/>
        <w:contextualSpacing w:val="0"/>
        <w:rPr>
          <w:rFonts w:ascii="Arial" w:hAnsi="Arial" w:cs="Arial"/>
          <w:szCs w:val="20"/>
        </w:rPr>
      </w:pPr>
      <w:r>
        <w:br w:type="column"/>
      </w:r>
      <w:r>
        <w:rPr>
          <w:rFonts w:ascii="Arial" w:hAnsi="Arial" w:cs="Arial"/>
          <w:szCs w:val="20"/>
        </w:rPr>
        <w:t>Assessment</w:t>
      </w:r>
      <w:r>
        <w:rPr>
          <w:rFonts w:ascii="Arial" w:hAnsi="Arial" w:cs="Arial"/>
          <w:spacing w:val="-13"/>
          <w:szCs w:val="20"/>
        </w:rPr>
        <w:t xml:space="preserve"> </w:t>
      </w:r>
      <w:r>
        <w:rPr>
          <w:rFonts w:ascii="Arial" w:hAnsi="Arial" w:cs="Arial"/>
          <w:szCs w:val="20"/>
        </w:rPr>
        <w:t>of</w:t>
      </w:r>
      <w:r>
        <w:rPr>
          <w:rFonts w:ascii="Arial" w:hAnsi="Arial" w:cs="Arial"/>
          <w:spacing w:val="-12"/>
          <w:szCs w:val="20"/>
        </w:rPr>
        <w:t xml:space="preserve"> </w:t>
      </w:r>
      <w:r>
        <w:rPr>
          <w:rFonts w:ascii="Arial" w:hAnsi="Arial" w:cs="Arial"/>
          <w:szCs w:val="20"/>
        </w:rPr>
        <w:t>San</w:t>
      </w:r>
      <w:r>
        <w:rPr>
          <w:rFonts w:ascii="Arial" w:hAnsi="Arial" w:cs="Arial"/>
          <w:spacing w:val="-13"/>
          <w:szCs w:val="20"/>
        </w:rPr>
        <w:t xml:space="preserve"> </w:t>
      </w:r>
      <w:r>
        <w:rPr>
          <w:rFonts w:hint="default" w:ascii="Arial" w:hAnsi="Arial" w:cs="Arial"/>
          <w:szCs w:val="20"/>
          <w:lang w:val="en-US"/>
        </w:rPr>
        <w:t xml:space="preserve">Carlos’ </w:t>
      </w:r>
      <w:r>
        <w:rPr>
          <w:rFonts w:ascii="Arial" w:hAnsi="Arial" w:cs="Arial"/>
          <w:szCs w:val="20"/>
        </w:rPr>
        <w:t>Agricultural</w:t>
      </w:r>
      <w:r>
        <w:rPr>
          <w:rFonts w:ascii="Arial" w:hAnsi="Arial" w:cs="Arial"/>
          <w:spacing w:val="-9"/>
          <w:szCs w:val="20"/>
        </w:rPr>
        <w:t xml:space="preserve"> </w:t>
      </w:r>
      <w:r>
        <w:rPr>
          <w:rFonts w:ascii="Arial" w:hAnsi="Arial" w:cs="Arial"/>
          <w:szCs w:val="20"/>
        </w:rPr>
        <w:t>and</w:t>
      </w:r>
      <w:r>
        <w:rPr>
          <w:rFonts w:ascii="Arial" w:hAnsi="Arial" w:cs="Arial"/>
          <w:spacing w:val="-15"/>
          <w:szCs w:val="20"/>
        </w:rPr>
        <w:t xml:space="preserve"> </w:t>
      </w:r>
      <w:r>
        <w:rPr>
          <w:rFonts w:ascii="Arial" w:hAnsi="Arial" w:cs="Arial"/>
          <w:szCs w:val="20"/>
        </w:rPr>
        <w:t xml:space="preserve">Tourism </w:t>
      </w:r>
      <w:r>
        <w:rPr>
          <w:rFonts w:ascii="Arial" w:hAnsi="Arial" w:cs="Arial"/>
          <w:spacing w:val="-2"/>
          <w:szCs w:val="20"/>
        </w:rPr>
        <w:t>Potential</w:t>
      </w:r>
    </w:p>
    <w:p w14:paraId="4292A109">
      <w:pPr>
        <w:pStyle w:val="42"/>
        <w:widowControl w:val="0"/>
        <w:numPr>
          <w:ilvl w:val="0"/>
          <w:numId w:val="4"/>
        </w:numPr>
        <w:tabs>
          <w:tab w:val="left" w:pos="759"/>
        </w:tabs>
        <w:autoSpaceDE w:val="0"/>
        <w:autoSpaceDN w:val="0"/>
        <w:spacing w:before="21" w:after="0" w:line="240" w:lineRule="auto"/>
        <w:ind w:left="759" w:hanging="179"/>
        <w:contextualSpacing w:val="0"/>
        <w:rPr>
          <w:rFonts w:ascii="Arial" w:hAnsi="Arial" w:cs="Arial"/>
          <w:szCs w:val="20"/>
        </w:rPr>
      </w:pPr>
      <w:r>
        <w:rPr>
          <w:rFonts w:ascii="Arial" w:hAnsi="Arial" w:cs="Arial"/>
          <w:szCs w:val="20"/>
        </w:rPr>
        <mc:AlternateContent>
          <mc:Choice Requires="wpg">
            <w:drawing>
              <wp:anchor distT="0" distB="0" distL="0" distR="0" simplePos="0" relativeHeight="251661312" behindDoc="1" locked="0" layoutInCell="1" allowOverlap="1">
                <wp:simplePos x="0" y="0"/>
                <wp:positionH relativeFrom="page">
                  <wp:posOffset>1368425</wp:posOffset>
                </wp:positionH>
                <wp:positionV relativeFrom="paragraph">
                  <wp:posOffset>-424815</wp:posOffset>
                </wp:positionV>
                <wp:extent cx="5280025" cy="4632960"/>
                <wp:effectExtent l="4445" t="4445" r="11430" b="10795"/>
                <wp:wrapNone/>
                <wp:docPr id="58" name="Group 58"/>
                <wp:cNvGraphicFramePr/>
                <a:graphic xmlns:a="http://schemas.openxmlformats.org/drawingml/2006/main">
                  <a:graphicData uri="http://schemas.microsoft.com/office/word/2010/wordprocessingGroup">
                    <wpg:wgp>
                      <wpg:cNvGrpSpPr/>
                      <wpg:grpSpPr>
                        <a:xfrm>
                          <a:off x="3175" y="3175"/>
                          <a:ext cx="5273801" cy="4626864"/>
                          <a:chOff x="3175" y="3175"/>
                          <a:chExt cx="5273801" cy="4626864"/>
                        </a:xfrm>
                      </wpg:grpSpPr>
                      <pic:pic xmlns:pic="http://schemas.openxmlformats.org/drawingml/2006/picture">
                        <pic:nvPicPr>
                          <pic:cNvPr id="59" name="Image 24"/>
                          <pic:cNvPicPr/>
                        </pic:nvPicPr>
                        <pic:blipFill>
                          <a:blip r:embed="rId18" cstate="print"/>
                          <a:stretch>
                            <a:fillRect/>
                          </a:stretch>
                        </pic:blipFill>
                        <pic:spPr>
                          <a:xfrm>
                            <a:off x="3175" y="3175"/>
                            <a:ext cx="1169797" cy="1671065"/>
                          </a:xfrm>
                          <a:prstGeom prst="rect">
                            <a:avLst/>
                          </a:prstGeom>
                        </pic:spPr>
                      </pic:pic>
                      <wps:wsp>
                        <wps:cNvPr id="60" name="Graphic 25"/>
                        <wps:cNvSpPr/>
                        <wps:spPr>
                          <a:xfrm>
                            <a:off x="3175" y="3175"/>
                            <a:ext cx="1170305" cy="1671320"/>
                          </a:xfrm>
                          <a:custGeom>
                            <a:avLst/>
                            <a:gdLst/>
                            <a:ahLst/>
                            <a:cxnLst/>
                            <a:rect l="l" t="t" r="r" b="b"/>
                            <a:pathLst>
                              <a:path w="1170305" h="1671320">
                                <a:moveTo>
                                  <a:pt x="1169797" y="0"/>
                                </a:moveTo>
                                <a:lnTo>
                                  <a:pt x="1169797" y="1086230"/>
                                </a:lnTo>
                                <a:lnTo>
                                  <a:pt x="584835" y="1671065"/>
                                </a:lnTo>
                                <a:lnTo>
                                  <a:pt x="0" y="1086230"/>
                                </a:lnTo>
                                <a:lnTo>
                                  <a:pt x="0" y="0"/>
                                </a:lnTo>
                                <a:lnTo>
                                  <a:pt x="584835" y="584834"/>
                                </a:lnTo>
                                <a:lnTo>
                                  <a:pt x="1169797" y="0"/>
                                </a:lnTo>
                                <a:close/>
                              </a:path>
                            </a:pathLst>
                          </a:custGeom>
                          <a:ln w="6350">
                            <a:solidFill>
                              <a:srgbClr val="3C67B0"/>
                            </a:solidFill>
                            <a:prstDash val="solid"/>
                          </a:ln>
                        </wps:spPr>
                        <wps:bodyPr wrap="square" lIns="0" tIns="0" rIns="0" bIns="0" rtlCol="0">
                          <a:noAutofit/>
                        </wps:bodyPr>
                      </wps:wsp>
                      <wps:wsp>
                        <wps:cNvPr id="61" name="Graphic 26"/>
                        <wps:cNvSpPr/>
                        <wps:spPr>
                          <a:xfrm>
                            <a:off x="1172972" y="3175"/>
                            <a:ext cx="4104004" cy="1086485"/>
                          </a:xfrm>
                          <a:custGeom>
                            <a:avLst/>
                            <a:gdLst/>
                            <a:ahLst/>
                            <a:cxnLst/>
                            <a:rect l="l" t="t" r="r" b="b"/>
                            <a:pathLst>
                              <a:path w="4104004" h="1086485">
                                <a:moveTo>
                                  <a:pt x="3922903" y="0"/>
                                </a:moveTo>
                                <a:lnTo>
                                  <a:pt x="0" y="0"/>
                                </a:lnTo>
                                <a:lnTo>
                                  <a:pt x="0" y="1086230"/>
                                </a:lnTo>
                                <a:lnTo>
                                  <a:pt x="3922903" y="1086230"/>
                                </a:lnTo>
                                <a:lnTo>
                                  <a:pt x="3971013" y="1079756"/>
                                </a:lnTo>
                                <a:lnTo>
                                  <a:pt x="4014244" y="1061489"/>
                                </a:lnTo>
                                <a:lnTo>
                                  <a:pt x="4050871" y="1033160"/>
                                </a:lnTo>
                                <a:lnTo>
                                  <a:pt x="4079169" y="996503"/>
                                </a:lnTo>
                                <a:lnTo>
                                  <a:pt x="4097413" y="953248"/>
                                </a:lnTo>
                                <a:lnTo>
                                  <a:pt x="4103878" y="905128"/>
                                </a:lnTo>
                                <a:lnTo>
                                  <a:pt x="4103878" y="180975"/>
                                </a:lnTo>
                                <a:lnTo>
                                  <a:pt x="4097413" y="132864"/>
                                </a:lnTo>
                                <a:lnTo>
                                  <a:pt x="4079169" y="89633"/>
                                </a:lnTo>
                                <a:lnTo>
                                  <a:pt x="4050871" y="53006"/>
                                </a:lnTo>
                                <a:lnTo>
                                  <a:pt x="4014244" y="24708"/>
                                </a:lnTo>
                                <a:lnTo>
                                  <a:pt x="3971013" y="6464"/>
                                </a:lnTo>
                                <a:lnTo>
                                  <a:pt x="3922903" y="0"/>
                                </a:lnTo>
                                <a:close/>
                              </a:path>
                            </a:pathLst>
                          </a:custGeom>
                          <a:solidFill>
                            <a:srgbClr val="CFD4EA">
                              <a:alpha val="90194"/>
                            </a:srgbClr>
                          </a:solidFill>
                        </wps:spPr>
                        <wps:bodyPr wrap="square" lIns="0" tIns="0" rIns="0" bIns="0" rtlCol="0">
                          <a:noAutofit/>
                        </wps:bodyPr>
                      </wps:wsp>
                      <wps:wsp>
                        <wps:cNvPr id="62" name="Graphic 27"/>
                        <wps:cNvSpPr/>
                        <wps:spPr>
                          <a:xfrm>
                            <a:off x="1172972" y="3175"/>
                            <a:ext cx="4104004" cy="1086485"/>
                          </a:xfrm>
                          <a:custGeom>
                            <a:avLst/>
                            <a:gdLst/>
                            <a:ahLst/>
                            <a:cxnLst/>
                            <a:rect l="l" t="t" r="r" b="b"/>
                            <a:pathLst>
                              <a:path w="4104004" h="1086485">
                                <a:moveTo>
                                  <a:pt x="4103878" y="180975"/>
                                </a:moveTo>
                                <a:lnTo>
                                  <a:pt x="4103878" y="905128"/>
                                </a:lnTo>
                                <a:lnTo>
                                  <a:pt x="4097413" y="953248"/>
                                </a:lnTo>
                                <a:lnTo>
                                  <a:pt x="4079169" y="996503"/>
                                </a:lnTo>
                                <a:lnTo>
                                  <a:pt x="4050871" y="1033160"/>
                                </a:lnTo>
                                <a:lnTo>
                                  <a:pt x="4014244" y="1061489"/>
                                </a:lnTo>
                                <a:lnTo>
                                  <a:pt x="3971013" y="1079756"/>
                                </a:lnTo>
                                <a:lnTo>
                                  <a:pt x="3922903" y="1086230"/>
                                </a:lnTo>
                                <a:lnTo>
                                  <a:pt x="0" y="1086230"/>
                                </a:lnTo>
                                <a:lnTo>
                                  <a:pt x="0" y="0"/>
                                </a:lnTo>
                                <a:lnTo>
                                  <a:pt x="3922903" y="0"/>
                                </a:lnTo>
                                <a:lnTo>
                                  <a:pt x="3971013" y="6464"/>
                                </a:lnTo>
                                <a:lnTo>
                                  <a:pt x="4014244" y="24708"/>
                                </a:lnTo>
                                <a:lnTo>
                                  <a:pt x="4050871" y="53006"/>
                                </a:lnTo>
                                <a:lnTo>
                                  <a:pt x="4079169" y="89633"/>
                                </a:lnTo>
                                <a:lnTo>
                                  <a:pt x="4097413" y="132864"/>
                                </a:lnTo>
                                <a:lnTo>
                                  <a:pt x="4103878" y="180975"/>
                                </a:lnTo>
                                <a:close/>
                              </a:path>
                            </a:pathLst>
                          </a:custGeom>
                          <a:ln w="6350">
                            <a:solidFill>
                              <a:srgbClr val="4471C4"/>
                            </a:solidFill>
                            <a:prstDash val="solid"/>
                          </a:ln>
                        </wps:spPr>
                        <wps:bodyPr wrap="square" lIns="0" tIns="0" rIns="0" bIns="0" rtlCol="0">
                          <a:noAutofit/>
                        </wps:bodyPr>
                      </wps:wsp>
                      <pic:pic xmlns:pic="http://schemas.openxmlformats.org/drawingml/2006/picture">
                        <pic:nvPicPr>
                          <pic:cNvPr id="63" name="Image 28"/>
                          <pic:cNvPicPr/>
                        </pic:nvPicPr>
                        <pic:blipFill>
                          <a:blip r:embed="rId19" cstate="print"/>
                          <a:stretch>
                            <a:fillRect/>
                          </a:stretch>
                        </pic:blipFill>
                        <pic:spPr>
                          <a:xfrm>
                            <a:off x="3175" y="1480947"/>
                            <a:ext cx="1169797" cy="1671066"/>
                          </a:xfrm>
                          <a:prstGeom prst="rect">
                            <a:avLst/>
                          </a:prstGeom>
                        </pic:spPr>
                      </pic:pic>
                      <wps:wsp>
                        <wps:cNvPr id="64" name="Graphic 29"/>
                        <wps:cNvSpPr/>
                        <wps:spPr>
                          <a:xfrm>
                            <a:off x="3175" y="1480947"/>
                            <a:ext cx="1170305" cy="1671320"/>
                          </a:xfrm>
                          <a:custGeom>
                            <a:avLst/>
                            <a:gdLst/>
                            <a:ahLst/>
                            <a:cxnLst/>
                            <a:rect l="l" t="t" r="r" b="b"/>
                            <a:pathLst>
                              <a:path w="1170305" h="1671320">
                                <a:moveTo>
                                  <a:pt x="1169797" y="0"/>
                                </a:moveTo>
                                <a:lnTo>
                                  <a:pt x="1169797" y="1086231"/>
                                </a:lnTo>
                                <a:lnTo>
                                  <a:pt x="584835" y="1671066"/>
                                </a:lnTo>
                                <a:lnTo>
                                  <a:pt x="0" y="1086231"/>
                                </a:lnTo>
                                <a:lnTo>
                                  <a:pt x="0" y="0"/>
                                </a:lnTo>
                                <a:lnTo>
                                  <a:pt x="584835" y="584835"/>
                                </a:lnTo>
                                <a:lnTo>
                                  <a:pt x="1169797" y="0"/>
                                </a:lnTo>
                                <a:close/>
                              </a:path>
                            </a:pathLst>
                          </a:custGeom>
                          <a:ln w="6350">
                            <a:solidFill>
                              <a:srgbClr val="3C67B0"/>
                            </a:solidFill>
                            <a:prstDash val="solid"/>
                          </a:ln>
                        </wps:spPr>
                        <wps:bodyPr wrap="square" lIns="0" tIns="0" rIns="0" bIns="0" rtlCol="0">
                          <a:noAutofit/>
                        </wps:bodyPr>
                      </wps:wsp>
                      <wps:wsp>
                        <wps:cNvPr id="65" name="Graphic 30"/>
                        <wps:cNvSpPr/>
                        <wps:spPr>
                          <a:xfrm>
                            <a:off x="1172972" y="1480947"/>
                            <a:ext cx="4104004" cy="1086485"/>
                          </a:xfrm>
                          <a:custGeom>
                            <a:avLst/>
                            <a:gdLst/>
                            <a:ahLst/>
                            <a:cxnLst/>
                            <a:rect l="l" t="t" r="r" b="b"/>
                            <a:pathLst>
                              <a:path w="4104004" h="1086485">
                                <a:moveTo>
                                  <a:pt x="3922903" y="0"/>
                                </a:moveTo>
                                <a:lnTo>
                                  <a:pt x="0" y="0"/>
                                </a:lnTo>
                                <a:lnTo>
                                  <a:pt x="0" y="1086231"/>
                                </a:lnTo>
                                <a:lnTo>
                                  <a:pt x="3922903" y="1086231"/>
                                </a:lnTo>
                                <a:lnTo>
                                  <a:pt x="3971013" y="1079765"/>
                                </a:lnTo>
                                <a:lnTo>
                                  <a:pt x="4014244" y="1061517"/>
                                </a:lnTo>
                                <a:lnTo>
                                  <a:pt x="4050871" y="1033208"/>
                                </a:lnTo>
                                <a:lnTo>
                                  <a:pt x="4079169" y="996559"/>
                                </a:lnTo>
                                <a:lnTo>
                                  <a:pt x="4097413" y="953292"/>
                                </a:lnTo>
                                <a:lnTo>
                                  <a:pt x="4103878" y="905129"/>
                                </a:lnTo>
                                <a:lnTo>
                                  <a:pt x="4103878" y="180975"/>
                                </a:lnTo>
                                <a:lnTo>
                                  <a:pt x="4097413" y="132864"/>
                                </a:lnTo>
                                <a:lnTo>
                                  <a:pt x="4079169" y="89633"/>
                                </a:lnTo>
                                <a:lnTo>
                                  <a:pt x="4050871" y="53006"/>
                                </a:lnTo>
                                <a:lnTo>
                                  <a:pt x="4014244" y="24708"/>
                                </a:lnTo>
                                <a:lnTo>
                                  <a:pt x="3971013" y="6464"/>
                                </a:lnTo>
                                <a:lnTo>
                                  <a:pt x="3922903" y="0"/>
                                </a:lnTo>
                                <a:close/>
                              </a:path>
                            </a:pathLst>
                          </a:custGeom>
                          <a:solidFill>
                            <a:srgbClr val="CFD4EA">
                              <a:alpha val="90194"/>
                            </a:srgbClr>
                          </a:solidFill>
                        </wps:spPr>
                        <wps:bodyPr wrap="square" lIns="0" tIns="0" rIns="0" bIns="0" rtlCol="0">
                          <a:noAutofit/>
                        </wps:bodyPr>
                      </wps:wsp>
                      <wps:wsp>
                        <wps:cNvPr id="66" name="Graphic 31"/>
                        <wps:cNvSpPr/>
                        <wps:spPr>
                          <a:xfrm>
                            <a:off x="1172972" y="1480947"/>
                            <a:ext cx="4104004" cy="1086485"/>
                          </a:xfrm>
                          <a:custGeom>
                            <a:avLst/>
                            <a:gdLst/>
                            <a:ahLst/>
                            <a:cxnLst/>
                            <a:rect l="l" t="t" r="r" b="b"/>
                            <a:pathLst>
                              <a:path w="4104004" h="1086485">
                                <a:moveTo>
                                  <a:pt x="4103878" y="180975"/>
                                </a:moveTo>
                                <a:lnTo>
                                  <a:pt x="4103878" y="905129"/>
                                </a:lnTo>
                                <a:lnTo>
                                  <a:pt x="4097413" y="953292"/>
                                </a:lnTo>
                                <a:lnTo>
                                  <a:pt x="4079169" y="996559"/>
                                </a:lnTo>
                                <a:lnTo>
                                  <a:pt x="4050871" y="1033208"/>
                                </a:lnTo>
                                <a:lnTo>
                                  <a:pt x="4014244" y="1061517"/>
                                </a:lnTo>
                                <a:lnTo>
                                  <a:pt x="3971013" y="1079765"/>
                                </a:lnTo>
                                <a:lnTo>
                                  <a:pt x="3922903" y="1086231"/>
                                </a:lnTo>
                                <a:lnTo>
                                  <a:pt x="0" y="1086231"/>
                                </a:lnTo>
                                <a:lnTo>
                                  <a:pt x="0" y="0"/>
                                </a:lnTo>
                                <a:lnTo>
                                  <a:pt x="3922903" y="0"/>
                                </a:lnTo>
                                <a:lnTo>
                                  <a:pt x="3971013" y="6464"/>
                                </a:lnTo>
                                <a:lnTo>
                                  <a:pt x="4014244" y="24708"/>
                                </a:lnTo>
                                <a:lnTo>
                                  <a:pt x="4050871" y="53006"/>
                                </a:lnTo>
                                <a:lnTo>
                                  <a:pt x="4079169" y="89633"/>
                                </a:lnTo>
                                <a:lnTo>
                                  <a:pt x="4097413" y="132864"/>
                                </a:lnTo>
                                <a:lnTo>
                                  <a:pt x="4103878" y="180975"/>
                                </a:lnTo>
                                <a:close/>
                              </a:path>
                            </a:pathLst>
                          </a:custGeom>
                          <a:ln w="6350">
                            <a:solidFill>
                              <a:srgbClr val="4471C4"/>
                            </a:solidFill>
                            <a:prstDash val="solid"/>
                          </a:ln>
                        </wps:spPr>
                        <wps:bodyPr wrap="square" lIns="0" tIns="0" rIns="0" bIns="0" rtlCol="0">
                          <a:noAutofit/>
                        </wps:bodyPr>
                      </wps:wsp>
                      <pic:pic xmlns:pic="http://schemas.openxmlformats.org/drawingml/2006/picture">
                        <pic:nvPicPr>
                          <pic:cNvPr id="67" name="Image 32"/>
                          <pic:cNvPicPr/>
                        </pic:nvPicPr>
                        <pic:blipFill>
                          <a:blip r:embed="rId20" cstate="print"/>
                          <a:stretch>
                            <a:fillRect/>
                          </a:stretch>
                        </pic:blipFill>
                        <pic:spPr>
                          <a:xfrm>
                            <a:off x="3175" y="2958719"/>
                            <a:ext cx="1169797" cy="1671065"/>
                          </a:xfrm>
                          <a:prstGeom prst="rect">
                            <a:avLst/>
                          </a:prstGeom>
                        </pic:spPr>
                      </pic:pic>
                      <wps:wsp>
                        <wps:cNvPr id="68" name="Graphic 33"/>
                        <wps:cNvSpPr/>
                        <wps:spPr>
                          <a:xfrm>
                            <a:off x="3175" y="2958719"/>
                            <a:ext cx="1170305" cy="1671320"/>
                          </a:xfrm>
                          <a:custGeom>
                            <a:avLst/>
                            <a:gdLst/>
                            <a:ahLst/>
                            <a:cxnLst/>
                            <a:rect l="l" t="t" r="r" b="b"/>
                            <a:pathLst>
                              <a:path w="1170305" h="1671320">
                                <a:moveTo>
                                  <a:pt x="1169797" y="0"/>
                                </a:moveTo>
                                <a:lnTo>
                                  <a:pt x="1169797" y="1086230"/>
                                </a:lnTo>
                                <a:lnTo>
                                  <a:pt x="584835" y="1671065"/>
                                </a:lnTo>
                                <a:lnTo>
                                  <a:pt x="0" y="1086230"/>
                                </a:lnTo>
                                <a:lnTo>
                                  <a:pt x="0" y="0"/>
                                </a:lnTo>
                                <a:lnTo>
                                  <a:pt x="584835" y="584962"/>
                                </a:lnTo>
                                <a:lnTo>
                                  <a:pt x="1169797" y="0"/>
                                </a:lnTo>
                                <a:close/>
                              </a:path>
                            </a:pathLst>
                          </a:custGeom>
                          <a:ln w="6350">
                            <a:solidFill>
                              <a:srgbClr val="3C67B0"/>
                            </a:solidFill>
                            <a:prstDash val="solid"/>
                          </a:ln>
                        </wps:spPr>
                        <wps:bodyPr wrap="square" lIns="0" tIns="0" rIns="0" bIns="0" rtlCol="0">
                          <a:noAutofit/>
                        </wps:bodyPr>
                      </wps:wsp>
                      <wps:wsp>
                        <wps:cNvPr id="69" name="Graphic 34"/>
                        <wps:cNvSpPr/>
                        <wps:spPr>
                          <a:xfrm>
                            <a:off x="1172972" y="2958719"/>
                            <a:ext cx="4104004" cy="1086485"/>
                          </a:xfrm>
                          <a:custGeom>
                            <a:avLst/>
                            <a:gdLst/>
                            <a:ahLst/>
                            <a:cxnLst/>
                            <a:rect l="l" t="t" r="r" b="b"/>
                            <a:pathLst>
                              <a:path w="4104004" h="1086485">
                                <a:moveTo>
                                  <a:pt x="3922903" y="0"/>
                                </a:moveTo>
                                <a:lnTo>
                                  <a:pt x="0" y="0"/>
                                </a:lnTo>
                                <a:lnTo>
                                  <a:pt x="0" y="1086230"/>
                                </a:lnTo>
                                <a:lnTo>
                                  <a:pt x="3922903" y="1086230"/>
                                </a:lnTo>
                                <a:lnTo>
                                  <a:pt x="3971013" y="1079765"/>
                                </a:lnTo>
                                <a:lnTo>
                                  <a:pt x="4014244" y="1061517"/>
                                </a:lnTo>
                                <a:lnTo>
                                  <a:pt x="4050871" y="1033208"/>
                                </a:lnTo>
                                <a:lnTo>
                                  <a:pt x="4079169" y="996559"/>
                                </a:lnTo>
                                <a:lnTo>
                                  <a:pt x="4097413" y="953292"/>
                                </a:lnTo>
                                <a:lnTo>
                                  <a:pt x="4103878" y="905128"/>
                                </a:lnTo>
                                <a:lnTo>
                                  <a:pt x="4103878" y="181101"/>
                                </a:lnTo>
                                <a:lnTo>
                                  <a:pt x="4097413" y="132938"/>
                                </a:lnTo>
                                <a:lnTo>
                                  <a:pt x="4079169" y="89671"/>
                                </a:lnTo>
                                <a:lnTo>
                                  <a:pt x="4050871" y="53022"/>
                                </a:lnTo>
                                <a:lnTo>
                                  <a:pt x="4014244" y="24713"/>
                                </a:lnTo>
                                <a:lnTo>
                                  <a:pt x="3971013" y="6465"/>
                                </a:lnTo>
                                <a:lnTo>
                                  <a:pt x="3922903" y="0"/>
                                </a:lnTo>
                                <a:close/>
                              </a:path>
                            </a:pathLst>
                          </a:custGeom>
                          <a:solidFill>
                            <a:srgbClr val="CFD4EA">
                              <a:alpha val="90194"/>
                            </a:srgbClr>
                          </a:solidFill>
                        </wps:spPr>
                        <wps:txbx>
                          <w:txbxContent>
                            <w:p w14:paraId="04900987">
                              <w:pPr>
                                <w:pStyle w:val="42"/>
                                <w:widowControl w:val="0"/>
                                <w:numPr>
                                  <w:ilvl w:val="0"/>
                                  <w:numId w:val="4"/>
                                </w:numPr>
                                <w:autoSpaceDE w:val="0"/>
                                <w:autoSpaceDN w:val="0"/>
                                <w:spacing w:before="90" w:after="0" w:line="240" w:lineRule="auto"/>
                                <w:ind w:left="426" w:hanging="283"/>
                                <w:contextualSpacing w:val="0"/>
                                <w:jc w:val="both"/>
                                <w:rPr>
                                  <w:rFonts w:ascii="Arial" w:hAnsi="Arial" w:cs="Arial"/>
                                  <w:szCs w:val="20"/>
                                </w:rPr>
                              </w:pPr>
                              <w:r>
                                <w:rPr>
                                  <w:rFonts w:ascii="Arial" w:hAnsi="Arial" w:cs="Arial"/>
                                  <w:szCs w:val="20"/>
                                </w:rPr>
                                <w:t>A</w:t>
                              </w:r>
                              <w:r>
                                <w:rPr>
                                  <w:rFonts w:ascii="Arial" w:hAnsi="Arial" w:cs="Arial"/>
                                  <w:spacing w:val="-15"/>
                                  <w:szCs w:val="20"/>
                                </w:rPr>
                                <w:t xml:space="preserve"> </w:t>
                              </w:r>
                              <w:r>
                                <w:rPr>
                                  <w:rFonts w:ascii="Arial" w:hAnsi="Arial" w:cs="Arial"/>
                                  <w:szCs w:val="20"/>
                                </w:rPr>
                                <w:t>master</w:t>
                              </w:r>
                              <w:r>
                                <w:rPr>
                                  <w:rFonts w:ascii="Arial" w:hAnsi="Arial" w:cs="Arial"/>
                                  <w:spacing w:val="-15"/>
                                  <w:szCs w:val="20"/>
                                </w:rPr>
                                <w:t xml:space="preserve"> </w:t>
                              </w:r>
                              <w:r>
                                <w:rPr>
                                  <w:rFonts w:ascii="Arial" w:hAnsi="Arial" w:cs="Arial"/>
                                  <w:szCs w:val="20"/>
                                </w:rPr>
                                <w:t>plan</w:t>
                              </w:r>
                              <w:r>
                                <w:rPr>
                                  <w:rFonts w:ascii="Arial" w:hAnsi="Arial" w:cs="Arial"/>
                                  <w:spacing w:val="-10"/>
                                  <w:szCs w:val="20"/>
                                </w:rPr>
                                <w:t xml:space="preserve"> </w:t>
                              </w:r>
                              <w:r>
                                <w:rPr>
                                  <w:rFonts w:ascii="Arial" w:hAnsi="Arial" w:cs="Arial"/>
                                  <w:szCs w:val="20"/>
                                </w:rPr>
                                <w:t>for</w:t>
                              </w:r>
                              <w:r>
                                <w:rPr>
                                  <w:rFonts w:ascii="Arial" w:hAnsi="Arial" w:cs="Arial"/>
                                  <w:spacing w:val="-15"/>
                                  <w:szCs w:val="20"/>
                                </w:rPr>
                                <w:t xml:space="preserve"> </w:t>
                              </w:r>
                              <w:r>
                                <w:rPr>
                                  <w:rFonts w:ascii="Arial" w:hAnsi="Arial" w:cs="Arial"/>
                                  <w:szCs w:val="20"/>
                                </w:rPr>
                                <w:t>Agri-Tourism</w:t>
                              </w:r>
                              <w:r>
                                <w:rPr>
                                  <w:rFonts w:ascii="Arial" w:hAnsi="Arial" w:cs="Arial"/>
                                  <w:spacing w:val="2"/>
                                  <w:szCs w:val="20"/>
                                </w:rPr>
                                <w:t xml:space="preserve"> </w:t>
                              </w:r>
                              <w:r>
                                <w:rPr>
                                  <w:rFonts w:ascii="Arial" w:hAnsi="Arial" w:cs="Arial"/>
                                  <w:spacing w:val="-5"/>
                                  <w:szCs w:val="20"/>
                                </w:rPr>
                                <w:t>Complex</w:t>
                              </w:r>
                            </w:p>
                            <w:p w14:paraId="3C015BCF">
                              <w:pPr>
                                <w:pStyle w:val="42"/>
                                <w:widowControl w:val="0"/>
                                <w:numPr>
                                  <w:ilvl w:val="0"/>
                                  <w:numId w:val="4"/>
                                </w:numPr>
                                <w:autoSpaceDE w:val="0"/>
                                <w:autoSpaceDN w:val="0"/>
                                <w:spacing w:before="39" w:after="0" w:line="216" w:lineRule="auto"/>
                                <w:ind w:left="426" w:right="737" w:hanging="283"/>
                                <w:contextualSpacing w:val="0"/>
                                <w:jc w:val="both"/>
                                <w:rPr>
                                  <w:rFonts w:ascii="Arial" w:hAnsi="Arial" w:cs="Arial"/>
                                  <w:szCs w:val="20"/>
                                </w:rPr>
                              </w:pPr>
                              <w:r>
                                <w:rPr>
                                  <w:rFonts w:ascii="Arial" w:hAnsi="Arial" w:cs="Arial"/>
                                  <w:szCs w:val="20"/>
                                </w:rPr>
                                <w:t>Proposed</w:t>
                              </w:r>
                              <w:r>
                                <w:rPr>
                                  <w:rFonts w:ascii="Arial" w:hAnsi="Arial" w:cs="Arial"/>
                                  <w:spacing w:val="-15"/>
                                  <w:szCs w:val="20"/>
                                </w:rPr>
                                <w:t xml:space="preserve"> </w:t>
                              </w:r>
                              <w:r>
                                <w:rPr>
                                  <w:rFonts w:ascii="Arial" w:hAnsi="Arial" w:cs="Arial"/>
                                  <w:szCs w:val="20"/>
                                </w:rPr>
                                <w:t>Architectural</w:t>
                              </w:r>
                              <w:r>
                                <w:rPr>
                                  <w:rFonts w:ascii="Arial" w:hAnsi="Arial" w:cs="Arial"/>
                                  <w:spacing w:val="-14"/>
                                  <w:szCs w:val="20"/>
                                </w:rPr>
                                <w:t xml:space="preserve"> </w:t>
                              </w:r>
                              <w:r>
                                <w:rPr>
                                  <w:rFonts w:ascii="Arial" w:hAnsi="Arial" w:cs="Arial"/>
                                  <w:szCs w:val="20"/>
                                </w:rPr>
                                <w:t>and</w:t>
                              </w:r>
                              <w:r>
                                <w:rPr>
                                  <w:rFonts w:ascii="Arial" w:hAnsi="Arial" w:cs="Arial"/>
                                  <w:spacing w:val="-12"/>
                                  <w:szCs w:val="20"/>
                                </w:rPr>
                                <w:t xml:space="preserve"> </w:t>
                              </w:r>
                              <w:r>
                                <w:rPr>
                                  <w:rFonts w:ascii="Arial" w:hAnsi="Arial" w:cs="Arial"/>
                                  <w:szCs w:val="20"/>
                                </w:rPr>
                                <w:t>Landscape</w:t>
                              </w:r>
                              <w:r>
                                <w:rPr>
                                  <w:rFonts w:ascii="Arial" w:hAnsi="Arial" w:cs="Arial"/>
                                  <w:spacing w:val="-1"/>
                                  <w:szCs w:val="20"/>
                                </w:rPr>
                                <w:t xml:space="preserve"> </w:t>
                              </w:r>
                              <w:r>
                                <w:rPr>
                                  <w:rFonts w:ascii="Arial" w:hAnsi="Arial" w:cs="Arial"/>
                                  <w:szCs w:val="20"/>
                                </w:rPr>
                                <w:t>Designs</w:t>
                              </w:r>
                              <w:r>
                                <w:rPr>
                                  <w:rFonts w:ascii="Arial" w:hAnsi="Arial" w:cs="Arial"/>
                                  <w:spacing w:val="-6"/>
                                  <w:szCs w:val="20"/>
                                </w:rPr>
                                <w:t xml:space="preserve"> </w:t>
                              </w:r>
                              <w:r>
                                <w:rPr>
                                  <w:rFonts w:ascii="Arial" w:hAnsi="Arial" w:cs="Arial"/>
                                  <w:szCs w:val="20"/>
                                </w:rPr>
                                <w:t>based</w:t>
                              </w:r>
                              <w:r>
                                <w:rPr>
                                  <w:rFonts w:ascii="Arial" w:hAnsi="Arial" w:cs="Arial"/>
                                  <w:spacing w:val="-8"/>
                                  <w:szCs w:val="20"/>
                                </w:rPr>
                                <w:t xml:space="preserve"> </w:t>
                              </w:r>
                              <w:r>
                                <w:rPr>
                                  <w:rFonts w:ascii="Arial" w:hAnsi="Arial" w:cs="Arial"/>
                                  <w:szCs w:val="20"/>
                                </w:rPr>
                                <w:t>on Bioclimatic Design</w:t>
                              </w:r>
                            </w:p>
                            <w:p w14:paraId="5D78133A">
                              <w:pPr>
                                <w:pStyle w:val="42"/>
                                <w:widowControl w:val="0"/>
                                <w:numPr>
                                  <w:ilvl w:val="0"/>
                                  <w:numId w:val="4"/>
                                </w:numPr>
                                <w:autoSpaceDE w:val="0"/>
                                <w:autoSpaceDN w:val="0"/>
                                <w:spacing w:before="16" w:after="0" w:line="262" w:lineRule="exact"/>
                                <w:ind w:left="426" w:hanging="283"/>
                                <w:contextualSpacing w:val="0"/>
                                <w:jc w:val="both"/>
                                <w:rPr>
                                  <w:rFonts w:ascii="Arial" w:hAnsi="Arial" w:cs="Arial"/>
                                  <w:szCs w:val="20"/>
                                </w:rPr>
                              </w:pPr>
                              <w:r>
                                <w:rPr>
                                  <w:rFonts w:ascii="Arial" w:hAnsi="Arial" w:cs="Arial"/>
                                  <w:szCs w:val="20"/>
                                </w:rPr>
                                <w:t>Socioeconomic</w:t>
                              </w:r>
                              <w:r>
                                <w:rPr>
                                  <w:rFonts w:ascii="Arial" w:hAnsi="Arial" w:cs="Arial"/>
                                  <w:spacing w:val="-15"/>
                                  <w:szCs w:val="20"/>
                                </w:rPr>
                                <w:t xml:space="preserve"> </w:t>
                              </w:r>
                              <w:r>
                                <w:rPr>
                                  <w:rFonts w:ascii="Arial" w:hAnsi="Arial" w:cs="Arial"/>
                                  <w:szCs w:val="20"/>
                                </w:rPr>
                                <w:t>Impact</w:t>
                              </w:r>
                              <w:r>
                                <w:rPr>
                                  <w:rFonts w:ascii="Arial" w:hAnsi="Arial" w:cs="Arial"/>
                                  <w:spacing w:val="-16"/>
                                  <w:szCs w:val="20"/>
                                </w:rPr>
                                <w:t xml:space="preserve"> </w:t>
                              </w:r>
                              <w:r>
                                <w:rPr>
                                  <w:rFonts w:ascii="Arial" w:hAnsi="Arial" w:cs="Arial"/>
                                  <w:szCs w:val="20"/>
                                </w:rPr>
                                <w:t>Analysis</w:t>
                              </w:r>
                              <w:r>
                                <w:rPr>
                                  <w:rFonts w:ascii="Arial" w:hAnsi="Arial" w:cs="Arial"/>
                                  <w:spacing w:val="2"/>
                                  <w:szCs w:val="20"/>
                                </w:rPr>
                                <w:t xml:space="preserve"> </w:t>
                              </w:r>
                              <w:r>
                                <w:rPr>
                                  <w:rFonts w:ascii="Arial" w:hAnsi="Arial" w:cs="Arial"/>
                                  <w:szCs w:val="20"/>
                                </w:rPr>
                                <w:t>and</w:t>
                              </w:r>
                              <w:r>
                                <w:rPr>
                                  <w:rFonts w:ascii="Arial" w:hAnsi="Arial" w:cs="Arial"/>
                                  <w:spacing w:val="-5"/>
                                  <w:szCs w:val="20"/>
                                </w:rPr>
                                <w:t xml:space="preserve"> </w:t>
                              </w:r>
                              <w:r>
                                <w:rPr>
                                  <w:rFonts w:ascii="Arial" w:hAnsi="Arial" w:cs="Arial"/>
                                  <w:szCs w:val="20"/>
                                </w:rPr>
                                <w:t>Community</w:t>
                              </w:r>
                              <w:r>
                                <w:rPr>
                                  <w:rFonts w:ascii="Arial" w:hAnsi="Arial" w:cs="Arial"/>
                                  <w:spacing w:val="-9"/>
                                  <w:szCs w:val="20"/>
                                </w:rPr>
                                <w:t xml:space="preserve"> </w:t>
                              </w:r>
                              <w:r>
                                <w:rPr>
                                  <w:rFonts w:ascii="Arial" w:hAnsi="Arial" w:cs="Arial"/>
                                  <w:spacing w:val="-2"/>
                                  <w:szCs w:val="20"/>
                                </w:rPr>
                                <w:t xml:space="preserve">Engagement </w:t>
                              </w:r>
                              <w:r>
                                <w:rPr>
                                  <w:rFonts w:ascii="Arial" w:hAnsi="Arial" w:cs="Arial"/>
                                  <w:spacing w:val="-2"/>
                                </w:rPr>
                                <w:t>Strategies</w:t>
                              </w:r>
                            </w:p>
                            <w:p w14:paraId="373D1F3A">
                              <w:pPr>
                                <w:jc w:val="center"/>
                              </w:pPr>
                            </w:p>
                          </w:txbxContent>
                        </wps:txbx>
                        <wps:bodyPr wrap="square" lIns="0" tIns="0" rIns="0" bIns="0" rtlCol="0">
                          <a:noAutofit/>
                        </wps:bodyPr>
                      </wps:wsp>
                      <wps:wsp>
                        <wps:cNvPr id="70" name="Graphic 35"/>
                        <wps:cNvSpPr/>
                        <wps:spPr>
                          <a:xfrm>
                            <a:off x="1172972" y="2958719"/>
                            <a:ext cx="4104004" cy="1086485"/>
                          </a:xfrm>
                          <a:custGeom>
                            <a:avLst/>
                            <a:gdLst/>
                            <a:ahLst/>
                            <a:cxnLst/>
                            <a:rect l="l" t="t" r="r" b="b"/>
                            <a:pathLst>
                              <a:path w="4104004" h="1086485">
                                <a:moveTo>
                                  <a:pt x="4103878" y="181101"/>
                                </a:moveTo>
                                <a:lnTo>
                                  <a:pt x="4103878" y="905128"/>
                                </a:lnTo>
                                <a:lnTo>
                                  <a:pt x="4097413" y="953292"/>
                                </a:lnTo>
                                <a:lnTo>
                                  <a:pt x="4079169" y="996559"/>
                                </a:lnTo>
                                <a:lnTo>
                                  <a:pt x="4050871" y="1033208"/>
                                </a:lnTo>
                                <a:lnTo>
                                  <a:pt x="4014244" y="1061517"/>
                                </a:lnTo>
                                <a:lnTo>
                                  <a:pt x="3971013" y="1079765"/>
                                </a:lnTo>
                                <a:lnTo>
                                  <a:pt x="3922903" y="1086230"/>
                                </a:lnTo>
                                <a:lnTo>
                                  <a:pt x="0" y="1086230"/>
                                </a:lnTo>
                                <a:lnTo>
                                  <a:pt x="0" y="0"/>
                                </a:lnTo>
                                <a:lnTo>
                                  <a:pt x="3922903" y="0"/>
                                </a:lnTo>
                                <a:lnTo>
                                  <a:pt x="3971013" y="6465"/>
                                </a:lnTo>
                                <a:lnTo>
                                  <a:pt x="4014244" y="24713"/>
                                </a:lnTo>
                                <a:lnTo>
                                  <a:pt x="4050871" y="53022"/>
                                </a:lnTo>
                                <a:lnTo>
                                  <a:pt x="4079169" y="89671"/>
                                </a:lnTo>
                                <a:lnTo>
                                  <a:pt x="4097413" y="132938"/>
                                </a:lnTo>
                                <a:lnTo>
                                  <a:pt x="4103878" y="181101"/>
                                </a:lnTo>
                                <a:close/>
                              </a:path>
                            </a:pathLst>
                          </a:custGeom>
                          <a:ln w="6350">
                            <a:solidFill>
                              <a:srgbClr val="4471C4"/>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107.75pt;margin-top:-33.45pt;height:364.8pt;width:415.75pt;mso-position-horizontal-relative:page;z-index:-251655168;mso-width-relative:page;mso-height-relative:page;" coordorigin="3175,3175" coordsize="5273801,4626864" o:gfxdata="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">
                <o:lock v:ext="edit" aspectratio="f"/>
                <v:shape id="Image 24" o:spid="_x0000_s1026" o:spt="75" type="#_x0000_t75" style="position:absolute;left:3175;top:3175;height:1671065;width:1169797;" filled="f" o:preferrelative="t" stroked="f" coordsize="21600,21600" o:gfxdata="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7VMV&#10;zsEAAADbAAAADwAAAAAAAAABACAAAAAiAAAAZHJzL2Rvd25yZXYueG1sUEsBAhQAFAAAAAgAh07i&#10;QDMvBZ47AAAAOQAAABAAAAAAAAAAAQAgAAAAEAEAAGRycy9zaGFwZXhtbC54bWxQSwUGAAAAAAYA&#10;BgBbAQAAugMAAAAA&#10;">
                  <v:fill on="f" focussize="0,0"/>
                  <v:stroke on="f"/>
                  <v:imagedata r:id="rId18" o:title=""/>
                  <o:lock v:ext="edit" aspectratio="f"/>
                </v:shape>
                <v:shape id="Graphic 25" o:spid="_x0000_s1026" o:spt="100" style="position:absolute;left:3175;top:3175;height:1671320;width:1170305;" filled="f" stroked="t" coordsize="1170305,1671320" o:gfxdata="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mA0UbsAAADb&#10;AAAADwAAAAAAAAABACAAAAAiAAAAZHJzL2Rvd25yZXYueG1sUEsBAhQAFAAAAAgAh07iQDMvBZ47&#10;AAAAOQAAABAAAAAAAAAAAQAgAAAACgEAAGRycy9zaGFwZXhtbC54bWxQSwUGAAAAAAYABgBbAQAA&#10;tAMAAAAA&#10;" path="m1169797,0l1169797,1086230,584835,1671065,0,1086230,0,0,584835,584834,1169797,0xe">
                  <v:fill on="f" focussize="0,0"/>
                  <v:stroke weight="0.5pt" color="#3C67B0" joinstyle="round"/>
                  <v:imagedata o:title=""/>
                  <o:lock v:ext="edit" aspectratio="f"/>
                  <v:textbox inset="0mm,0mm,0mm,0mm"/>
                </v:shape>
                <v:shape id="Graphic 26" o:spid="_x0000_s1026" o:spt="100" style="position:absolute;left:1172972;top:3175;height:1086485;width:4104004;" fillcolor="#CFD4EA" filled="t" stroked="f" coordsize="4104004,1086485" o:gfxdata="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eNZWTugAAANsA&#10;AAAPAAAAAAAAAAEAIAAAACIAAABkcnMvZG93bnJldi54bWxQSwECFAAUAAAACACHTuJAMy8FnjsA&#10;AAA5AAAAEAAAAAAAAAABACAAAAAJAQAAZHJzL3NoYXBleG1sLnhtbFBLBQYAAAAABgAGAFsBAACz&#10;AwAAAAA=&#10;" path="m3922903,0l0,0,0,1086230,3922903,1086230,3971013,1079756,4014244,1061489,4050871,1033160,4079169,996503,4097413,953248,4103878,905128,4103878,180975,4097413,132864,4079169,89633,4050871,53006,4014244,24708,3971013,6464,3922903,0xe">
                  <v:fill on="t" opacity="59109f" focussize="0,0"/>
                  <v:stroke on="f"/>
                  <v:imagedata o:title=""/>
                  <o:lock v:ext="edit" aspectratio="f"/>
                  <v:textbox inset="0mm,0mm,0mm,0mm"/>
                </v:shape>
                <v:shape id="Graphic 27" o:spid="_x0000_s1026" o:spt="100" style="position:absolute;left:1172972;top:3175;height:1086485;width:4104004;" filled="f" stroked="t" coordsize="4104004,1086485" o:gfxdata="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26KYvQAA&#10;ANsAAAAPAAAAAAAAAAEAIAAAACIAAABkcnMvZG93bnJldi54bWxQSwECFAAUAAAACACHTuJAMy8F&#10;njsAAAA5AAAAEAAAAAAAAAABACAAAAAMAQAAZHJzL3NoYXBleG1sLnhtbFBLBQYAAAAABgAGAFsB&#10;AAC2AwAAAAA=&#10;" path="m4103878,180975l4103878,905128,4097413,953248,4079169,996503,4050871,1033160,4014244,1061489,3971013,1079756,3922903,1086230,0,1086230,0,0,3922903,0,3971013,6464,4014244,24708,4050871,53006,4079169,89633,4097413,132864,4103878,180975xe">
                  <v:fill on="f" focussize="0,0"/>
                  <v:stroke weight="0.5pt" color="#4471C4" joinstyle="round"/>
                  <v:imagedata o:title=""/>
                  <o:lock v:ext="edit" aspectratio="f"/>
                  <v:textbox inset="0mm,0mm,0mm,0mm"/>
                </v:shape>
                <v:shape id="Image 28" o:spid="_x0000_s1026" o:spt="75" type="#_x0000_t75" style="position:absolute;left:3175;top:1480947;height:1671066;width:1169797;" filled="f" o:preferrelative="t" stroked="f" coordsize="21600,21600" o:gfxdata="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iWSjO8AAAA&#10;2wAAAA8AAAAAAAAAAQAgAAAAIgAAAGRycy9kb3ducmV2LnhtbFBLAQIUABQAAAAIAIdO4kAzLwWe&#10;OwAAADkAAAAQAAAAAAAAAAEAIAAAAAsBAABkcnMvc2hhcGV4bWwueG1sUEsFBgAAAAAGAAYAWwEA&#10;ALUDAAAAAA==&#10;">
                  <v:fill on="f" focussize="0,0"/>
                  <v:stroke on="f"/>
                  <v:imagedata r:id="rId19" o:title=""/>
                  <o:lock v:ext="edit" aspectratio="f"/>
                </v:shape>
                <v:shape id="Graphic 29" o:spid="_x0000_s1026" o:spt="100" style="position:absolute;left:3175;top:1480947;height:1671320;width:1170305;" filled="f" stroked="t" coordsize="1170305,1671320" o:gfxdata="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1bMlK/&#10;AAAA2wAAAA8AAAAAAAAAAQAgAAAAIgAAAGRycy9kb3ducmV2LnhtbFBLAQIUABQAAAAIAIdO4kAz&#10;LwWeOwAAADkAAAAQAAAAAAAAAAEAIAAAAA4BAABkcnMvc2hhcGV4bWwueG1sUEsFBgAAAAAGAAYA&#10;WwEAALgDAAAAAA==&#10;" path="m1169797,0l1169797,1086231,584835,1671066,0,1086231,0,0,584835,584835,1169797,0xe">
                  <v:fill on="f" focussize="0,0"/>
                  <v:stroke weight="0.5pt" color="#3C67B0" joinstyle="round"/>
                  <v:imagedata o:title=""/>
                  <o:lock v:ext="edit" aspectratio="f"/>
                  <v:textbox inset="0mm,0mm,0mm,0mm"/>
                </v:shape>
                <v:shape id="Graphic 30" o:spid="_x0000_s1026" o:spt="100" style="position:absolute;left:1172972;top:1480947;height:1086485;width:4104004;" fillcolor="#CFD4EA" filled="t" stroked="f" coordsize="4104004,1086485" o:gfxdata="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DpOQvQAA&#10;ANsAAAAPAAAAAAAAAAEAIAAAACIAAABkcnMvZG93bnJldi54bWxQSwECFAAUAAAACACHTuJAMy8F&#10;njsAAAA5AAAAEAAAAAAAAAABACAAAAAMAQAAZHJzL3NoYXBleG1sLnhtbFBLBQYAAAAABgAGAFsB&#10;AAC2AwAAAAA=&#10;" path="m3922903,0l0,0,0,1086231,3922903,1086231,3971013,1079765,4014244,1061517,4050871,1033208,4079169,996559,4097413,953292,4103878,905129,4103878,180975,4097413,132864,4079169,89633,4050871,53006,4014244,24708,3971013,6464,3922903,0xe">
                  <v:fill on="t" opacity="59109f" focussize="0,0"/>
                  <v:stroke on="f"/>
                  <v:imagedata o:title=""/>
                  <o:lock v:ext="edit" aspectratio="f"/>
                  <v:textbox inset="0mm,0mm,0mm,0mm"/>
                </v:shape>
                <v:shape id="Graphic 31" o:spid="_x0000_s1026" o:spt="100" style="position:absolute;left:1172972;top:1480947;height:1086485;width:4104004;" filled="f" stroked="t" coordsize="4104004,1086485" o:gfxdata="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4KSbvQAA&#10;ANsAAAAPAAAAAAAAAAEAIAAAACIAAABkcnMvZG93bnJldi54bWxQSwECFAAUAAAACACHTuJAMy8F&#10;njsAAAA5AAAAEAAAAAAAAAABACAAAAAMAQAAZHJzL3NoYXBleG1sLnhtbFBLBQYAAAAABgAGAFsB&#10;AAC2AwAAAAA=&#10;" path="m4103878,180975l4103878,905129,4097413,953292,4079169,996559,4050871,1033208,4014244,1061517,3971013,1079765,3922903,1086231,0,1086231,0,0,3922903,0,3971013,6464,4014244,24708,4050871,53006,4079169,89633,4097413,132864,4103878,180975xe">
                  <v:fill on="f" focussize="0,0"/>
                  <v:stroke weight="0.5pt" color="#4471C4" joinstyle="round"/>
                  <v:imagedata o:title=""/>
                  <o:lock v:ext="edit" aspectratio="f"/>
                  <v:textbox inset="0mm,0mm,0mm,0mm"/>
                </v:shape>
                <v:shape id="Image 32" o:spid="_x0000_s1026" o:spt="75" type="#_x0000_t75" style="position:absolute;left:3175;top:2958719;height:1671065;width:1169797;" filled="f" o:preferrelative="t" stroked="f" coordsize="21600,21600" o:gfxdata="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MKZ8vQAA&#10;ANsAAAAPAAAAAAAAAAEAIAAAACIAAABkcnMvZG93bnJldi54bWxQSwECFAAUAAAACACHTuJAMy8F&#10;njsAAAA5AAAAEAAAAAAAAAABACAAAAAMAQAAZHJzL3NoYXBleG1sLnhtbFBLBQYAAAAABgAGAFsB&#10;AAC2AwAAAAA=&#10;">
                  <v:fill on="f" focussize="0,0"/>
                  <v:stroke on="f"/>
                  <v:imagedata r:id="rId20" o:title=""/>
                  <o:lock v:ext="edit" aspectratio="f"/>
                </v:shape>
                <v:shape id="Graphic 33" o:spid="_x0000_s1026" o:spt="100" style="position:absolute;left:3175;top:2958719;height:1671320;width:1170305;" filled="f" stroked="t" coordsize="1170305,1671320" o:gfxdata="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BY4V7sAAADb&#10;AAAADwAAAAAAAAABACAAAAAiAAAAZHJzL2Rvd25yZXYueG1sUEsBAhQAFAAAAAgAh07iQDMvBZ47&#10;AAAAOQAAABAAAAAAAAAAAQAgAAAACgEAAGRycy9zaGFwZXhtbC54bWxQSwUGAAAAAAYABgBbAQAA&#10;tAMAAAAA&#10;" path="m1169797,0l1169797,1086230,584835,1671065,0,1086230,0,0,584835,584962,1169797,0xe">
                  <v:fill on="f" focussize="0,0"/>
                  <v:stroke weight="0.5pt" color="#3C67B0" joinstyle="round"/>
                  <v:imagedata o:title=""/>
                  <o:lock v:ext="edit" aspectratio="f"/>
                  <v:textbox inset="0mm,0mm,0mm,0mm"/>
                </v:shape>
                <v:shape id="Graphic 34" o:spid="_x0000_s1026" o:spt="100" style="position:absolute;left:1172972;top:2958719;height:1086485;width:4104004;" fillcolor="#CFD4EA" filled="t" stroked="f" coordsize="4104004,1086485" o:gfxdata="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al7/W/&#10;AAAA2wAAAA8AAAAAAAAAAQAgAAAAIgAAAGRycy9kb3ducmV2LnhtbFBLAQIUABQAAAAIAIdO4kAz&#10;LwWeOwAAADkAAAAQAAAAAAAAAAEAIAAAAA4BAABkcnMvc2hhcGV4bWwueG1sUEsFBgAAAAAGAAYA&#10;WwEAALgDAAAAAA==&#10;" path="m3922903,0l0,0,0,1086230,3922903,1086230,3971013,1079765,4014244,1061517,4050871,1033208,4079169,996559,4097413,953292,4103878,905128,4103878,181101,4097413,132938,4079169,89671,4050871,53022,4014244,24713,3971013,6465,3922903,0xe">
                  <v:path textboxrect="0,0,4104004,1086485"/>
                  <v:fill on="t" opacity="59109f" focussize="0,0"/>
                  <v:stroke on="f"/>
                  <v:imagedata o:title=""/>
                  <o:lock v:ext="edit" aspectratio="f"/>
                  <v:textbox inset="0mm,0mm,0mm,0mm">
                    <w:txbxContent>
                      <w:p w14:paraId="04900987">
                        <w:pPr>
                          <w:pStyle w:val="42"/>
                          <w:widowControl w:val="0"/>
                          <w:numPr>
                            <w:ilvl w:val="0"/>
                            <w:numId w:val="4"/>
                          </w:numPr>
                          <w:autoSpaceDE w:val="0"/>
                          <w:autoSpaceDN w:val="0"/>
                          <w:spacing w:before="90" w:after="0" w:line="240" w:lineRule="auto"/>
                          <w:ind w:left="426" w:hanging="283"/>
                          <w:contextualSpacing w:val="0"/>
                          <w:jc w:val="both"/>
                          <w:rPr>
                            <w:rFonts w:ascii="Arial" w:hAnsi="Arial" w:cs="Arial"/>
                            <w:szCs w:val="20"/>
                          </w:rPr>
                        </w:pPr>
                        <w:r>
                          <w:rPr>
                            <w:rFonts w:ascii="Arial" w:hAnsi="Arial" w:cs="Arial"/>
                            <w:szCs w:val="20"/>
                          </w:rPr>
                          <w:t>A</w:t>
                        </w:r>
                        <w:r>
                          <w:rPr>
                            <w:rFonts w:ascii="Arial" w:hAnsi="Arial" w:cs="Arial"/>
                            <w:spacing w:val="-15"/>
                            <w:szCs w:val="20"/>
                          </w:rPr>
                          <w:t xml:space="preserve"> </w:t>
                        </w:r>
                        <w:r>
                          <w:rPr>
                            <w:rFonts w:ascii="Arial" w:hAnsi="Arial" w:cs="Arial"/>
                            <w:szCs w:val="20"/>
                          </w:rPr>
                          <w:t>master</w:t>
                        </w:r>
                        <w:r>
                          <w:rPr>
                            <w:rFonts w:ascii="Arial" w:hAnsi="Arial" w:cs="Arial"/>
                            <w:spacing w:val="-15"/>
                            <w:szCs w:val="20"/>
                          </w:rPr>
                          <w:t xml:space="preserve"> </w:t>
                        </w:r>
                        <w:r>
                          <w:rPr>
                            <w:rFonts w:ascii="Arial" w:hAnsi="Arial" w:cs="Arial"/>
                            <w:szCs w:val="20"/>
                          </w:rPr>
                          <w:t>plan</w:t>
                        </w:r>
                        <w:r>
                          <w:rPr>
                            <w:rFonts w:ascii="Arial" w:hAnsi="Arial" w:cs="Arial"/>
                            <w:spacing w:val="-10"/>
                            <w:szCs w:val="20"/>
                          </w:rPr>
                          <w:t xml:space="preserve"> </w:t>
                        </w:r>
                        <w:r>
                          <w:rPr>
                            <w:rFonts w:ascii="Arial" w:hAnsi="Arial" w:cs="Arial"/>
                            <w:szCs w:val="20"/>
                          </w:rPr>
                          <w:t>for</w:t>
                        </w:r>
                        <w:r>
                          <w:rPr>
                            <w:rFonts w:ascii="Arial" w:hAnsi="Arial" w:cs="Arial"/>
                            <w:spacing w:val="-15"/>
                            <w:szCs w:val="20"/>
                          </w:rPr>
                          <w:t xml:space="preserve"> </w:t>
                        </w:r>
                        <w:r>
                          <w:rPr>
                            <w:rFonts w:ascii="Arial" w:hAnsi="Arial" w:cs="Arial"/>
                            <w:szCs w:val="20"/>
                          </w:rPr>
                          <w:t>Agri-Tourism</w:t>
                        </w:r>
                        <w:r>
                          <w:rPr>
                            <w:rFonts w:ascii="Arial" w:hAnsi="Arial" w:cs="Arial"/>
                            <w:spacing w:val="2"/>
                            <w:szCs w:val="20"/>
                          </w:rPr>
                          <w:t xml:space="preserve"> </w:t>
                        </w:r>
                        <w:r>
                          <w:rPr>
                            <w:rFonts w:ascii="Arial" w:hAnsi="Arial" w:cs="Arial"/>
                            <w:spacing w:val="-5"/>
                            <w:szCs w:val="20"/>
                          </w:rPr>
                          <w:t>Complex</w:t>
                        </w:r>
                      </w:p>
                      <w:p w14:paraId="3C015BCF">
                        <w:pPr>
                          <w:pStyle w:val="42"/>
                          <w:widowControl w:val="0"/>
                          <w:numPr>
                            <w:ilvl w:val="0"/>
                            <w:numId w:val="4"/>
                          </w:numPr>
                          <w:autoSpaceDE w:val="0"/>
                          <w:autoSpaceDN w:val="0"/>
                          <w:spacing w:before="39" w:after="0" w:line="216" w:lineRule="auto"/>
                          <w:ind w:left="426" w:right="737" w:hanging="283"/>
                          <w:contextualSpacing w:val="0"/>
                          <w:jc w:val="both"/>
                          <w:rPr>
                            <w:rFonts w:ascii="Arial" w:hAnsi="Arial" w:cs="Arial"/>
                            <w:szCs w:val="20"/>
                          </w:rPr>
                        </w:pPr>
                        <w:r>
                          <w:rPr>
                            <w:rFonts w:ascii="Arial" w:hAnsi="Arial" w:cs="Arial"/>
                            <w:szCs w:val="20"/>
                          </w:rPr>
                          <w:t>Proposed</w:t>
                        </w:r>
                        <w:r>
                          <w:rPr>
                            <w:rFonts w:ascii="Arial" w:hAnsi="Arial" w:cs="Arial"/>
                            <w:spacing w:val="-15"/>
                            <w:szCs w:val="20"/>
                          </w:rPr>
                          <w:t xml:space="preserve"> </w:t>
                        </w:r>
                        <w:r>
                          <w:rPr>
                            <w:rFonts w:ascii="Arial" w:hAnsi="Arial" w:cs="Arial"/>
                            <w:szCs w:val="20"/>
                          </w:rPr>
                          <w:t>Architectural</w:t>
                        </w:r>
                        <w:r>
                          <w:rPr>
                            <w:rFonts w:ascii="Arial" w:hAnsi="Arial" w:cs="Arial"/>
                            <w:spacing w:val="-14"/>
                            <w:szCs w:val="20"/>
                          </w:rPr>
                          <w:t xml:space="preserve"> </w:t>
                        </w:r>
                        <w:r>
                          <w:rPr>
                            <w:rFonts w:ascii="Arial" w:hAnsi="Arial" w:cs="Arial"/>
                            <w:szCs w:val="20"/>
                          </w:rPr>
                          <w:t>and</w:t>
                        </w:r>
                        <w:r>
                          <w:rPr>
                            <w:rFonts w:ascii="Arial" w:hAnsi="Arial" w:cs="Arial"/>
                            <w:spacing w:val="-12"/>
                            <w:szCs w:val="20"/>
                          </w:rPr>
                          <w:t xml:space="preserve"> </w:t>
                        </w:r>
                        <w:r>
                          <w:rPr>
                            <w:rFonts w:ascii="Arial" w:hAnsi="Arial" w:cs="Arial"/>
                            <w:szCs w:val="20"/>
                          </w:rPr>
                          <w:t>Landscape</w:t>
                        </w:r>
                        <w:r>
                          <w:rPr>
                            <w:rFonts w:ascii="Arial" w:hAnsi="Arial" w:cs="Arial"/>
                            <w:spacing w:val="-1"/>
                            <w:szCs w:val="20"/>
                          </w:rPr>
                          <w:t xml:space="preserve"> </w:t>
                        </w:r>
                        <w:r>
                          <w:rPr>
                            <w:rFonts w:ascii="Arial" w:hAnsi="Arial" w:cs="Arial"/>
                            <w:szCs w:val="20"/>
                          </w:rPr>
                          <w:t>Designs</w:t>
                        </w:r>
                        <w:r>
                          <w:rPr>
                            <w:rFonts w:ascii="Arial" w:hAnsi="Arial" w:cs="Arial"/>
                            <w:spacing w:val="-6"/>
                            <w:szCs w:val="20"/>
                          </w:rPr>
                          <w:t xml:space="preserve"> </w:t>
                        </w:r>
                        <w:r>
                          <w:rPr>
                            <w:rFonts w:ascii="Arial" w:hAnsi="Arial" w:cs="Arial"/>
                            <w:szCs w:val="20"/>
                          </w:rPr>
                          <w:t>based</w:t>
                        </w:r>
                        <w:r>
                          <w:rPr>
                            <w:rFonts w:ascii="Arial" w:hAnsi="Arial" w:cs="Arial"/>
                            <w:spacing w:val="-8"/>
                            <w:szCs w:val="20"/>
                          </w:rPr>
                          <w:t xml:space="preserve"> </w:t>
                        </w:r>
                        <w:r>
                          <w:rPr>
                            <w:rFonts w:ascii="Arial" w:hAnsi="Arial" w:cs="Arial"/>
                            <w:szCs w:val="20"/>
                          </w:rPr>
                          <w:t>on Bioclimatic Design</w:t>
                        </w:r>
                      </w:p>
                      <w:p w14:paraId="5D78133A">
                        <w:pPr>
                          <w:pStyle w:val="42"/>
                          <w:widowControl w:val="0"/>
                          <w:numPr>
                            <w:ilvl w:val="0"/>
                            <w:numId w:val="4"/>
                          </w:numPr>
                          <w:autoSpaceDE w:val="0"/>
                          <w:autoSpaceDN w:val="0"/>
                          <w:spacing w:before="16" w:after="0" w:line="262" w:lineRule="exact"/>
                          <w:ind w:left="426" w:hanging="283"/>
                          <w:contextualSpacing w:val="0"/>
                          <w:jc w:val="both"/>
                          <w:rPr>
                            <w:rFonts w:ascii="Arial" w:hAnsi="Arial" w:cs="Arial"/>
                            <w:szCs w:val="20"/>
                          </w:rPr>
                        </w:pPr>
                        <w:r>
                          <w:rPr>
                            <w:rFonts w:ascii="Arial" w:hAnsi="Arial" w:cs="Arial"/>
                            <w:szCs w:val="20"/>
                          </w:rPr>
                          <w:t>Socioeconomic</w:t>
                        </w:r>
                        <w:r>
                          <w:rPr>
                            <w:rFonts w:ascii="Arial" w:hAnsi="Arial" w:cs="Arial"/>
                            <w:spacing w:val="-15"/>
                            <w:szCs w:val="20"/>
                          </w:rPr>
                          <w:t xml:space="preserve"> </w:t>
                        </w:r>
                        <w:r>
                          <w:rPr>
                            <w:rFonts w:ascii="Arial" w:hAnsi="Arial" w:cs="Arial"/>
                            <w:szCs w:val="20"/>
                          </w:rPr>
                          <w:t>Impact</w:t>
                        </w:r>
                        <w:r>
                          <w:rPr>
                            <w:rFonts w:ascii="Arial" w:hAnsi="Arial" w:cs="Arial"/>
                            <w:spacing w:val="-16"/>
                            <w:szCs w:val="20"/>
                          </w:rPr>
                          <w:t xml:space="preserve"> </w:t>
                        </w:r>
                        <w:r>
                          <w:rPr>
                            <w:rFonts w:ascii="Arial" w:hAnsi="Arial" w:cs="Arial"/>
                            <w:szCs w:val="20"/>
                          </w:rPr>
                          <w:t>Analysis</w:t>
                        </w:r>
                        <w:r>
                          <w:rPr>
                            <w:rFonts w:ascii="Arial" w:hAnsi="Arial" w:cs="Arial"/>
                            <w:spacing w:val="2"/>
                            <w:szCs w:val="20"/>
                          </w:rPr>
                          <w:t xml:space="preserve"> </w:t>
                        </w:r>
                        <w:r>
                          <w:rPr>
                            <w:rFonts w:ascii="Arial" w:hAnsi="Arial" w:cs="Arial"/>
                            <w:szCs w:val="20"/>
                          </w:rPr>
                          <w:t>and</w:t>
                        </w:r>
                        <w:r>
                          <w:rPr>
                            <w:rFonts w:ascii="Arial" w:hAnsi="Arial" w:cs="Arial"/>
                            <w:spacing w:val="-5"/>
                            <w:szCs w:val="20"/>
                          </w:rPr>
                          <w:t xml:space="preserve"> </w:t>
                        </w:r>
                        <w:r>
                          <w:rPr>
                            <w:rFonts w:ascii="Arial" w:hAnsi="Arial" w:cs="Arial"/>
                            <w:szCs w:val="20"/>
                          </w:rPr>
                          <w:t>Community</w:t>
                        </w:r>
                        <w:r>
                          <w:rPr>
                            <w:rFonts w:ascii="Arial" w:hAnsi="Arial" w:cs="Arial"/>
                            <w:spacing w:val="-9"/>
                            <w:szCs w:val="20"/>
                          </w:rPr>
                          <w:t xml:space="preserve"> </w:t>
                        </w:r>
                        <w:r>
                          <w:rPr>
                            <w:rFonts w:ascii="Arial" w:hAnsi="Arial" w:cs="Arial"/>
                            <w:spacing w:val="-2"/>
                            <w:szCs w:val="20"/>
                          </w:rPr>
                          <w:t xml:space="preserve">Engagement </w:t>
                        </w:r>
                        <w:r>
                          <w:rPr>
                            <w:rFonts w:ascii="Arial" w:hAnsi="Arial" w:cs="Arial"/>
                            <w:spacing w:val="-2"/>
                          </w:rPr>
                          <w:t>Strategies</w:t>
                        </w:r>
                      </w:p>
                      <w:p w14:paraId="373D1F3A">
                        <w:pPr>
                          <w:jc w:val="center"/>
                        </w:pPr>
                      </w:p>
                    </w:txbxContent>
                  </v:textbox>
                </v:shape>
                <v:shape id="Graphic 35" o:spid="_x0000_s1026" o:spt="100" style="position:absolute;left:1172972;top:2958719;height:1086485;width:4104004;" filled="f" stroked="t" coordsize="4104004,1086485" o:gfxdata="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bnA+pugAAANsA&#10;AAAPAAAAAAAAAAEAIAAAACIAAABkcnMvZG93bnJldi54bWxQSwECFAAUAAAACACHTuJAMy8FnjsA&#10;AAA5AAAAEAAAAAAAAAABACAAAAAJAQAAZHJzL3NoYXBleG1sLnhtbFBLBQYAAAAABgAGAFsBAACz&#10;AwAAAAA=&#10;" path="m4103878,181101l4103878,905128,4097413,953292,4079169,996559,4050871,1033208,4014244,1061517,3971013,1079765,3922903,1086230,0,1086230,0,0,3922903,0,3971013,6465,4014244,24713,4050871,53022,4079169,89671,4097413,132938,4103878,181101xe">
                  <v:fill on="f" focussize="0,0"/>
                  <v:stroke weight="0.5pt" color="#4471C4" joinstyle="round"/>
                  <v:imagedata o:title=""/>
                  <o:lock v:ext="edit" aspectratio="f"/>
                  <v:textbox inset="0mm,0mm,0mm,0mm"/>
                </v:shape>
              </v:group>
            </w:pict>
          </mc:Fallback>
        </mc:AlternateContent>
      </w:r>
      <w:r>
        <w:rPr>
          <w:rFonts w:ascii="Arial" w:hAnsi="Arial" w:cs="Arial"/>
          <w:szCs w:val="20"/>
        </w:rPr>
        <w:t>Existing</w:t>
      </w:r>
      <w:r>
        <w:rPr>
          <w:rFonts w:ascii="Arial" w:hAnsi="Arial" w:cs="Arial"/>
          <w:spacing w:val="-8"/>
          <w:szCs w:val="20"/>
        </w:rPr>
        <w:t xml:space="preserve"> </w:t>
      </w:r>
      <w:r>
        <w:rPr>
          <w:rFonts w:ascii="Arial" w:hAnsi="Arial" w:cs="Arial"/>
          <w:szCs w:val="20"/>
        </w:rPr>
        <w:t>Bioclimatic</w:t>
      </w:r>
      <w:r>
        <w:rPr>
          <w:rFonts w:ascii="Arial" w:hAnsi="Arial" w:cs="Arial"/>
          <w:spacing w:val="-6"/>
          <w:szCs w:val="20"/>
        </w:rPr>
        <w:t xml:space="preserve"> </w:t>
      </w:r>
      <w:r>
        <w:rPr>
          <w:rFonts w:ascii="Arial" w:hAnsi="Arial" w:cs="Arial"/>
          <w:szCs w:val="20"/>
        </w:rPr>
        <w:t>Design Principles</w:t>
      </w:r>
      <w:r>
        <w:rPr>
          <w:rFonts w:ascii="Arial" w:hAnsi="Arial" w:cs="Arial"/>
          <w:spacing w:val="-9"/>
          <w:szCs w:val="20"/>
        </w:rPr>
        <w:t xml:space="preserve"> </w:t>
      </w:r>
      <w:r>
        <w:rPr>
          <w:rFonts w:ascii="Arial" w:hAnsi="Arial" w:cs="Arial"/>
          <w:szCs w:val="20"/>
        </w:rPr>
        <w:t>and</w:t>
      </w:r>
      <w:r>
        <w:rPr>
          <w:rFonts w:ascii="Arial" w:hAnsi="Arial" w:cs="Arial"/>
          <w:spacing w:val="-3"/>
          <w:szCs w:val="20"/>
        </w:rPr>
        <w:t xml:space="preserve"> </w:t>
      </w:r>
      <w:r>
        <w:rPr>
          <w:rFonts w:ascii="Arial" w:hAnsi="Arial" w:cs="Arial"/>
          <w:szCs w:val="20"/>
        </w:rPr>
        <w:t>Best</w:t>
      </w:r>
      <w:r>
        <w:rPr>
          <w:rFonts w:ascii="Arial" w:hAnsi="Arial" w:cs="Arial"/>
          <w:spacing w:val="1"/>
          <w:szCs w:val="20"/>
        </w:rPr>
        <w:t xml:space="preserve"> </w:t>
      </w:r>
      <w:r>
        <w:rPr>
          <w:rFonts w:ascii="Arial" w:hAnsi="Arial" w:cs="Arial"/>
          <w:spacing w:val="-2"/>
          <w:szCs w:val="20"/>
        </w:rPr>
        <w:t>Practices</w:t>
      </w:r>
    </w:p>
    <w:p w14:paraId="51DCB3CC">
      <w:pPr>
        <w:pStyle w:val="42"/>
        <w:widowControl w:val="0"/>
        <w:numPr>
          <w:ilvl w:val="0"/>
          <w:numId w:val="4"/>
        </w:numPr>
        <w:tabs>
          <w:tab w:val="left" w:pos="759"/>
        </w:tabs>
        <w:autoSpaceDE w:val="0"/>
        <w:autoSpaceDN w:val="0"/>
        <w:spacing w:before="12" w:after="0" w:line="240" w:lineRule="auto"/>
        <w:ind w:left="759" w:hanging="179"/>
        <w:contextualSpacing w:val="0"/>
        <w:rPr>
          <w:rFonts w:ascii="Arial" w:hAnsi="Arial" w:cs="Arial"/>
          <w:szCs w:val="20"/>
        </w:rPr>
      </w:pPr>
      <w:r>
        <w:rPr>
          <w:rFonts w:ascii="Arial" w:hAnsi="Arial" w:cs="Arial"/>
          <w:szCs w:val="20"/>
        </w:rPr>
        <w:t>Government</w:t>
      </w:r>
      <w:r>
        <w:rPr>
          <w:rFonts w:ascii="Arial" w:hAnsi="Arial" w:cs="Arial"/>
          <w:spacing w:val="-5"/>
          <w:szCs w:val="20"/>
        </w:rPr>
        <w:t xml:space="preserve"> </w:t>
      </w:r>
      <w:r>
        <w:rPr>
          <w:rFonts w:ascii="Arial" w:hAnsi="Arial" w:cs="Arial"/>
          <w:szCs w:val="20"/>
        </w:rPr>
        <w:t>Policies</w:t>
      </w:r>
      <w:r>
        <w:rPr>
          <w:rFonts w:ascii="Arial" w:hAnsi="Arial" w:cs="Arial"/>
          <w:spacing w:val="-10"/>
          <w:szCs w:val="20"/>
        </w:rPr>
        <w:t xml:space="preserve"> </w:t>
      </w:r>
      <w:r>
        <w:rPr>
          <w:rFonts w:ascii="Arial" w:hAnsi="Arial" w:cs="Arial"/>
          <w:szCs w:val="20"/>
        </w:rPr>
        <w:t>on</w:t>
      </w:r>
      <w:r>
        <w:rPr>
          <w:rFonts w:ascii="Arial" w:hAnsi="Arial" w:cs="Arial"/>
          <w:spacing w:val="-4"/>
          <w:szCs w:val="20"/>
        </w:rPr>
        <w:t xml:space="preserve"> </w:t>
      </w:r>
      <w:r>
        <w:rPr>
          <w:rFonts w:ascii="Arial" w:hAnsi="Arial" w:cs="Arial"/>
          <w:szCs w:val="20"/>
        </w:rPr>
        <w:t>Sustainable</w:t>
      </w:r>
      <w:r>
        <w:rPr>
          <w:rFonts w:ascii="Arial" w:hAnsi="Arial" w:cs="Arial"/>
          <w:spacing w:val="-15"/>
          <w:szCs w:val="20"/>
        </w:rPr>
        <w:t xml:space="preserve"> </w:t>
      </w:r>
      <w:r>
        <w:rPr>
          <w:rFonts w:ascii="Arial" w:hAnsi="Arial" w:cs="Arial"/>
          <w:szCs w:val="20"/>
        </w:rPr>
        <w:t>Tourism</w:t>
      </w:r>
      <w:r>
        <w:rPr>
          <w:rFonts w:ascii="Arial" w:hAnsi="Arial" w:cs="Arial"/>
          <w:spacing w:val="-4"/>
          <w:szCs w:val="20"/>
        </w:rPr>
        <w:t xml:space="preserve"> </w:t>
      </w:r>
      <w:r>
        <w:rPr>
          <w:rFonts w:ascii="Arial" w:hAnsi="Arial" w:cs="Arial"/>
          <w:szCs w:val="20"/>
        </w:rPr>
        <w:t>and</w:t>
      </w:r>
      <w:r>
        <w:rPr>
          <w:rFonts w:ascii="Arial" w:hAnsi="Arial" w:cs="Arial"/>
          <w:spacing w:val="-17"/>
          <w:szCs w:val="20"/>
        </w:rPr>
        <w:t xml:space="preserve"> </w:t>
      </w:r>
      <w:r>
        <w:rPr>
          <w:rFonts w:ascii="Arial" w:hAnsi="Arial" w:cs="Arial"/>
          <w:spacing w:val="-2"/>
          <w:szCs w:val="20"/>
        </w:rPr>
        <w:t>Agriculture</w:t>
      </w:r>
    </w:p>
    <w:p w14:paraId="4D7FCAE3">
      <w:pPr>
        <w:pStyle w:val="42"/>
        <w:widowControl w:val="0"/>
        <w:numPr>
          <w:ilvl w:val="0"/>
          <w:numId w:val="4"/>
        </w:numPr>
        <w:tabs>
          <w:tab w:val="left" w:pos="759"/>
        </w:tabs>
        <w:autoSpaceDE w:val="0"/>
        <w:autoSpaceDN w:val="0"/>
        <w:spacing w:before="16" w:after="0" w:line="240" w:lineRule="auto"/>
        <w:ind w:left="759" w:hanging="179"/>
        <w:contextualSpacing w:val="0"/>
        <w:rPr>
          <w:rFonts w:ascii="Arial" w:hAnsi="Arial" w:cs="Arial"/>
          <w:szCs w:val="20"/>
        </w:rPr>
      </w:pPr>
      <w:r>
        <w:rPr>
          <w:rFonts w:ascii="Arial" w:hAnsi="Arial" w:cs="Arial"/>
          <w:szCs w:val="20"/>
        </w:rPr>
        <w:t>Socioeconomic</w:t>
      </w:r>
      <w:r>
        <w:rPr>
          <w:rFonts w:ascii="Arial" w:hAnsi="Arial" w:cs="Arial"/>
          <w:spacing w:val="-9"/>
          <w:szCs w:val="20"/>
        </w:rPr>
        <w:t xml:space="preserve"> </w:t>
      </w:r>
      <w:r>
        <w:rPr>
          <w:rFonts w:ascii="Arial" w:hAnsi="Arial" w:cs="Arial"/>
          <w:szCs w:val="20"/>
        </w:rPr>
        <w:t>and</w:t>
      </w:r>
      <w:r>
        <w:rPr>
          <w:rFonts w:ascii="Arial" w:hAnsi="Arial" w:cs="Arial"/>
          <w:spacing w:val="-2"/>
          <w:szCs w:val="20"/>
        </w:rPr>
        <w:t xml:space="preserve"> </w:t>
      </w:r>
      <w:r>
        <w:rPr>
          <w:rFonts w:ascii="Arial" w:hAnsi="Arial" w:cs="Arial"/>
          <w:szCs w:val="20"/>
        </w:rPr>
        <w:t>Environmental</w:t>
      </w:r>
      <w:r>
        <w:rPr>
          <w:rFonts w:ascii="Arial" w:hAnsi="Arial" w:cs="Arial"/>
          <w:spacing w:val="-8"/>
          <w:szCs w:val="20"/>
        </w:rPr>
        <w:t xml:space="preserve"> </w:t>
      </w:r>
      <w:r>
        <w:rPr>
          <w:rFonts w:ascii="Arial" w:hAnsi="Arial" w:cs="Arial"/>
          <w:szCs w:val="20"/>
        </w:rPr>
        <w:t>Benefits</w:t>
      </w:r>
      <w:r>
        <w:rPr>
          <w:rFonts w:ascii="Arial" w:hAnsi="Arial" w:cs="Arial"/>
          <w:spacing w:val="-4"/>
          <w:szCs w:val="20"/>
        </w:rPr>
        <w:t xml:space="preserve"> </w:t>
      </w:r>
      <w:r>
        <w:rPr>
          <w:rFonts w:ascii="Arial" w:hAnsi="Arial" w:cs="Arial"/>
          <w:szCs w:val="20"/>
        </w:rPr>
        <w:t>of</w:t>
      </w:r>
      <w:r>
        <w:rPr>
          <w:rFonts w:ascii="Arial" w:hAnsi="Arial" w:cs="Arial"/>
          <w:spacing w:val="-13"/>
          <w:szCs w:val="20"/>
        </w:rPr>
        <w:t xml:space="preserve"> </w:t>
      </w:r>
      <w:r>
        <w:rPr>
          <w:rFonts w:ascii="Arial" w:hAnsi="Arial" w:cs="Arial"/>
          <w:szCs w:val="20"/>
        </w:rPr>
        <w:t>Agri-</w:t>
      </w:r>
      <w:r>
        <w:rPr>
          <w:rFonts w:ascii="Arial" w:hAnsi="Arial" w:cs="Arial"/>
          <w:spacing w:val="-2"/>
          <w:szCs w:val="20"/>
        </w:rPr>
        <w:t>Tourism</w:t>
      </w:r>
    </w:p>
    <w:p w14:paraId="7C49C620">
      <w:pPr>
        <w:pStyle w:val="42"/>
        <w:rPr>
          <w:sz w:val="24"/>
        </w:rPr>
        <w:sectPr>
          <w:type w:val="continuous"/>
          <w:pgSz w:w="11910" w:h="16840"/>
          <w:pgMar w:top="1360" w:right="1417" w:bottom="280" w:left="1700" w:header="0" w:footer="1050" w:gutter="0"/>
          <w:pgNumType w:fmt="decimal"/>
          <w:cols w:equalWidth="0" w:num="2">
            <w:col w:w="1818" w:space="40"/>
            <w:col w:w="6935"/>
          </w:cols>
        </w:sectPr>
      </w:pPr>
    </w:p>
    <w:p w14:paraId="30618183">
      <w:pPr>
        <w:pStyle w:val="13"/>
        <w:rPr>
          <w:sz w:val="20"/>
        </w:rPr>
      </w:pPr>
    </w:p>
    <w:p w14:paraId="22B0AA94">
      <w:pPr>
        <w:pStyle w:val="13"/>
        <w:rPr>
          <w:sz w:val="20"/>
        </w:rPr>
      </w:pPr>
    </w:p>
    <w:p w14:paraId="3D89E6F3">
      <w:pPr>
        <w:pStyle w:val="13"/>
        <w:rPr>
          <w:sz w:val="20"/>
        </w:rPr>
        <w:sectPr>
          <w:type w:val="continuous"/>
          <w:pgSz w:w="11910" w:h="16840"/>
          <w:pgMar w:top="1360" w:right="1417" w:bottom="280" w:left="1700" w:header="0" w:footer="1050" w:gutter="0"/>
          <w:pgNumType w:fmt="decimal"/>
          <w:cols w:space="720" w:num="1"/>
        </w:sectPr>
      </w:pPr>
    </w:p>
    <w:p w14:paraId="4786B182">
      <w:pPr>
        <w:pStyle w:val="13"/>
        <w:rPr>
          <w:sz w:val="28"/>
        </w:rPr>
      </w:pPr>
    </w:p>
    <w:p w14:paraId="0916A765">
      <w:pPr>
        <w:pStyle w:val="13"/>
        <w:spacing w:before="304"/>
        <w:rPr>
          <w:sz w:val="28"/>
        </w:rPr>
      </w:pPr>
      <w:r>
        <w:rPr>
          <w:sz w:val="28"/>
        </w:rPr>
        <w:tab/>
      </w:r>
    </w:p>
    <w:p w14:paraId="7FDFCA49">
      <w:pPr>
        <w:pStyle w:val="13"/>
        <w:spacing w:before="304"/>
        <w:rPr>
          <w:sz w:val="28"/>
        </w:rPr>
      </w:pPr>
      <w:r>
        <w:rPr>
          <w:sz w:val="28"/>
        </w:rPr>
        <w:tab/>
      </w:r>
    </w:p>
    <w:p w14:paraId="31C4F5B6">
      <w:pPr>
        <w:pStyle w:val="13"/>
        <w:spacing w:before="304"/>
        <w:ind w:firstLine="720" w:firstLineChars="0"/>
        <w:outlineLvl w:val="0"/>
        <w:rPr>
          <w:rFonts w:ascii="Arial" w:hAnsi="Arial" w:cs="Arial"/>
          <w:b/>
          <w:bCs/>
          <w:sz w:val="28"/>
        </w:rPr>
      </w:pPr>
      <w:bookmarkStart w:id="17" w:name="_Toc8497"/>
      <w:r>
        <w:rPr>
          <w:rFonts w:ascii="Arial" w:hAnsi="Arial" w:cs="Arial"/>
          <w:b/>
          <w:bCs/>
          <w:szCs w:val="22"/>
        </w:rPr>
        <w:t>PROCESS</w:t>
      </w:r>
      <w:bookmarkEnd w:id="17"/>
    </w:p>
    <w:p w14:paraId="5D26DE27">
      <w:pPr>
        <w:pStyle w:val="42"/>
        <w:widowControl w:val="0"/>
        <w:numPr>
          <w:ilvl w:val="0"/>
          <w:numId w:val="0"/>
        </w:numPr>
        <w:tabs>
          <w:tab w:val="left" w:pos="676"/>
        </w:tabs>
        <w:autoSpaceDE w:val="0"/>
        <w:autoSpaceDN w:val="0"/>
        <w:spacing w:before="90" w:after="0" w:line="240" w:lineRule="auto"/>
        <w:ind w:left="497" w:leftChars="0"/>
        <w:contextualSpacing w:val="0"/>
        <w:rPr>
          <w:rFonts w:ascii="Arial" w:hAnsi="Arial" w:cs="Arial"/>
          <w:szCs w:val="20"/>
        </w:rPr>
      </w:pPr>
      <w:r>
        <w:br w:type="column"/>
      </w:r>
    </w:p>
    <w:p w14:paraId="49E29867">
      <w:pPr>
        <w:pStyle w:val="42"/>
        <w:widowControl w:val="0"/>
        <w:numPr>
          <w:ilvl w:val="0"/>
          <w:numId w:val="4"/>
        </w:numPr>
        <w:tabs>
          <w:tab w:val="left" w:pos="676"/>
        </w:tabs>
        <w:autoSpaceDE w:val="0"/>
        <w:autoSpaceDN w:val="0"/>
        <w:spacing w:before="90" w:after="0" w:line="240" w:lineRule="auto"/>
        <w:ind w:left="676" w:hanging="179"/>
        <w:contextualSpacing w:val="0"/>
        <w:rPr>
          <w:rFonts w:ascii="Arial" w:hAnsi="Arial" w:cs="Arial"/>
          <w:szCs w:val="20"/>
        </w:rPr>
      </w:pPr>
      <w:r>
        <w:rPr>
          <w:rFonts w:ascii="Arial" w:hAnsi="Arial" w:cs="Arial"/>
          <w:szCs w:val="20"/>
        </w:rPr>
        <w:t>Data</w:t>
      </w:r>
      <w:r>
        <w:rPr>
          <w:rFonts w:ascii="Arial" w:hAnsi="Arial" w:cs="Arial"/>
          <w:spacing w:val="-10"/>
          <w:szCs w:val="20"/>
        </w:rPr>
        <w:t xml:space="preserve"> </w:t>
      </w:r>
      <w:r>
        <w:rPr>
          <w:rFonts w:ascii="Arial" w:hAnsi="Arial" w:cs="Arial"/>
          <w:szCs w:val="20"/>
        </w:rPr>
        <w:t>Collection</w:t>
      </w:r>
      <w:r>
        <w:rPr>
          <w:rFonts w:ascii="Arial" w:hAnsi="Arial" w:cs="Arial"/>
          <w:spacing w:val="-14"/>
          <w:szCs w:val="20"/>
        </w:rPr>
        <w:t xml:space="preserve"> </w:t>
      </w:r>
      <w:r>
        <w:rPr>
          <w:rFonts w:ascii="Arial" w:hAnsi="Arial" w:cs="Arial"/>
          <w:szCs w:val="20"/>
        </w:rPr>
        <w:t>(Surveys,</w:t>
      </w:r>
      <w:r>
        <w:rPr>
          <w:rFonts w:ascii="Arial" w:hAnsi="Arial" w:cs="Arial"/>
          <w:spacing w:val="7"/>
          <w:szCs w:val="20"/>
        </w:rPr>
        <w:t xml:space="preserve"> </w:t>
      </w:r>
      <w:r>
        <w:rPr>
          <w:rFonts w:ascii="Arial" w:hAnsi="Arial" w:cs="Arial"/>
          <w:szCs w:val="20"/>
        </w:rPr>
        <w:t>Interviews,</w:t>
      </w:r>
      <w:r>
        <w:rPr>
          <w:rFonts w:ascii="Arial" w:hAnsi="Arial" w:cs="Arial"/>
          <w:spacing w:val="-4"/>
          <w:szCs w:val="20"/>
        </w:rPr>
        <w:t xml:space="preserve"> </w:t>
      </w:r>
      <w:r>
        <w:rPr>
          <w:rFonts w:ascii="Arial" w:hAnsi="Arial" w:cs="Arial"/>
          <w:szCs w:val="20"/>
        </w:rPr>
        <w:t>Feasibility</w:t>
      </w:r>
      <w:r>
        <w:rPr>
          <w:rFonts w:ascii="Arial" w:hAnsi="Arial" w:cs="Arial"/>
          <w:spacing w:val="-7"/>
          <w:szCs w:val="20"/>
        </w:rPr>
        <w:t xml:space="preserve"> </w:t>
      </w:r>
      <w:r>
        <w:rPr>
          <w:rFonts w:ascii="Arial" w:hAnsi="Arial" w:cs="Arial"/>
          <w:spacing w:val="-2"/>
          <w:szCs w:val="20"/>
        </w:rPr>
        <w:t>Studies</w:t>
      </w:r>
    </w:p>
    <w:p w14:paraId="4509C320">
      <w:pPr>
        <w:pStyle w:val="42"/>
        <w:widowControl w:val="0"/>
        <w:numPr>
          <w:ilvl w:val="0"/>
          <w:numId w:val="4"/>
        </w:numPr>
        <w:tabs>
          <w:tab w:val="left" w:pos="676"/>
        </w:tabs>
        <w:autoSpaceDE w:val="0"/>
        <w:autoSpaceDN w:val="0"/>
        <w:spacing w:before="16" w:after="0" w:line="240" w:lineRule="auto"/>
        <w:ind w:left="676" w:hanging="179"/>
        <w:contextualSpacing w:val="0"/>
        <w:rPr>
          <w:rFonts w:ascii="Arial" w:hAnsi="Arial" w:cs="Arial"/>
          <w:szCs w:val="20"/>
        </w:rPr>
      </w:pPr>
      <w:r>
        <w:rPr>
          <w:rFonts w:ascii="Arial" w:hAnsi="Arial" w:cs="Arial"/>
          <w:szCs w:val="20"/>
        </w:rPr>
        <w:t>Site</w:t>
      </w:r>
      <w:r>
        <w:rPr>
          <w:rFonts w:ascii="Arial" w:hAnsi="Arial" w:cs="Arial"/>
          <w:spacing w:val="-5"/>
          <w:szCs w:val="20"/>
        </w:rPr>
        <w:t xml:space="preserve"> </w:t>
      </w:r>
      <w:r>
        <w:rPr>
          <w:rFonts w:ascii="Arial" w:hAnsi="Arial" w:cs="Arial"/>
          <w:szCs w:val="20"/>
        </w:rPr>
        <w:t>Suitability</w:t>
      </w:r>
      <w:r>
        <w:rPr>
          <w:rFonts w:ascii="Arial" w:hAnsi="Arial" w:cs="Arial"/>
          <w:spacing w:val="-10"/>
          <w:szCs w:val="20"/>
        </w:rPr>
        <w:t xml:space="preserve"> </w:t>
      </w:r>
      <w:r>
        <w:rPr>
          <w:rFonts w:ascii="Arial" w:hAnsi="Arial" w:cs="Arial"/>
          <w:szCs w:val="20"/>
        </w:rPr>
        <w:t>and</w:t>
      </w:r>
      <w:r>
        <w:rPr>
          <w:rFonts w:ascii="Arial" w:hAnsi="Arial" w:cs="Arial"/>
          <w:spacing w:val="-2"/>
          <w:szCs w:val="20"/>
        </w:rPr>
        <w:t xml:space="preserve"> </w:t>
      </w:r>
      <w:r>
        <w:rPr>
          <w:rFonts w:ascii="Arial" w:hAnsi="Arial" w:cs="Arial"/>
          <w:szCs w:val="20"/>
        </w:rPr>
        <w:t>Insfrastructure</w:t>
      </w:r>
      <w:r>
        <w:rPr>
          <w:rFonts w:ascii="Arial" w:hAnsi="Arial" w:cs="Arial"/>
          <w:spacing w:val="-1"/>
          <w:szCs w:val="20"/>
        </w:rPr>
        <w:t xml:space="preserve"> </w:t>
      </w:r>
      <w:r>
        <w:rPr>
          <w:rFonts w:ascii="Arial" w:hAnsi="Arial" w:cs="Arial"/>
          <w:spacing w:val="-2"/>
          <w:szCs w:val="20"/>
        </w:rPr>
        <w:t>Planning</w:t>
      </w:r>
    </w:p>
    <w:p w14:paraId="6DB42F64">
      <w:pPr>
        <w:pStyle w:val="42"/>
        <w:widowControl w:val="0"/>
        <w:numPr>
          <w:ilvl w:val="0"/>
          <w:numId w:val="4"/>
        </w:numPr>
        <w:tabs>
          <w:tab w:val="left" w:pos="676"/>
        </w:tabs>
        <w:autoSpaceDE w:val="0"/>
        <w:autoSpaceDN w:val="0"/>
        <w:spacing w:before="12" w:after="0" w:line="240" w:lineRule="auto"/>
        <w:ind w:left="676" w:hanging="179"/>
        <w:contextualSpacing w:val="0"/>
        <w:rPr>
          <w:rFonts w:ascii="Arial" w:hAnsi="Arial" w:cs="Arial"/>
          <w:szCs w:val="20"/>
        </w:rPr>
      </w:pPr>
      <w:r>
        <w:rPr>
          <w:rFonts w:ascii="Arial" w:hAnsi="Arial" w:cs="Arial"/>
          <w:szCs w:val="20"/>
        </w:rPr>
        <w:t>Policy</w:t>
      </w:r>
      <w:r>
        <w:rPr>
          <w:rFonts w:ascii="Arial" w:hAnsi="Arial" w:cs="Arial"/>
          <w:spacing w:val="-7"/>
          <w:szCs w:val="20"/>
        </w:rPr>
        <w:t xml:space="preserve"> </w:t>
      </w:r>
      <w:r>
        <w:rPr>
          <w:rFonts w:ascii="Arial" w:hAnsi="Arial" w:cs="Arial"/>
          <w:szCs w:val="20"/>
        </w:rPr>
        <w:t>Review</w:t>
      </w:r>
      <w:r>
        <w:rPr>
          <w:rFonts w:ascii="Arial" w:hAnsi="Arial" w:cs="Arial"/>
          <w:spacing w:val="-1"/>
          <w:szCs w:val="20"/>
        </w:rPr>
        <w:t xml:space="preserve"> </w:t>
      </w:r>
      <w:r>
        <w:rPr>
          <w:rFonts w:ascii="Arial" w:hAnsi="Arial" w:cs="Arial"/>
          <w:szCs w:val="20"/>
        </w:rPr>
        <w:t>and</w:t>
      </w:r>
      <w:r>
        <w:rPr>
          <w:rFonts w:ascii="Arial" w:hAnsi="Arial" w:cs="Arial"/>
          <w:spacing w:val="-6"/>
          <w:szCs w:val="20"/>
        </w:rPr>
        <w:t xml:space="preserve"> </w:t>
      </w:r>
      <w:r>
        <w:rPr>
          <w:rFonts w:ascii="Arial" w:hAnsi="Arial" w:cs="Arial"/>
          <w:szCs w:val="20"/>
        </w:rPr>
        <w:t>Strategic</w:t>
      </w:r>
      <w:r>
        <w:rPr>
          <w:rFonts w:ascii="Arial" w:hAnsi="Arial" w:cs="Arial"/>
          <w:spacing w:val="-1"/>
          <w:szCs w:val="20"/>
        </w:rPr>
        <w:t xml:space="preserve"> </w:t>
      </w:r>
      <w:r>
        <w:rPr>
          <w:rFonts w:ascii="Arial" w:hAnsi="Arial" w:cs="Arial"/>
          <w:spacing w:val="-2"/>
          <w:szCs w:val="20"/>
        </w:rPr>
        <w:t>Recommendations</w:t>
      </w:r>
    </w:p>
    <w:p w14:paraId="2D62F6A3">
      <w:pPr>
        <w:pStyle w:val="42"/>
        <w:widowControl w:val="0"/>
        <w:numPr>
          <w:ilvl w:val="0"/>
          <w:numId w:val="4"/>
        </w:numPr>
        <w:tabs>
          <w:tab w:val="left" w:pos="676"/>
        </w:tabs>
        <w:autoSpaceDE w:val="0"/>
        <w:autoSpaceDN w:val="0"/>
        <w:spacing w:before="12" w:after="0" w:line="240" w:lineRule="auto"/>
        <w:ind w:left="676" w:hanging="179"/>
        <w:contextualSpacing w:val="0"/>
        <w:rPr>
          <w:rFonts w:ascii="Arial" w:hAnsi="Arial" w:cs="Arial"/>
          <w:szCs w:val="20"/>
        </w:rPr>
      </w:pPr>
      <w:r>
        <w:rPr>
          <w:rFonts w:ascii="Arial" w:hAnsi="Arial" w:cs="Arial"/>
          <w:szCs w:val="20"/>
        </w:rPr>
        <w:t>Development</w:t>
      </w:r>
      <w:r>
        <w:rPr>
          <w:rFonts w:ascii="Arial" w:hAnsi="Arial" w:cs="Arial"/>
          <w:spacing w:val="-15"/>
          <w:szCs w:val="20"/>
        </w:rPr>
        <w:t xml:space="preserve"> </w:t>
      </w:r>
      <w:r>
        <w:rPr>
          <w:rFonts w:ascii="Arial" w:hAnsi="Arial" w:cs="Arial"/>
          <w:szCs w:val="20"/>
        </w:rPr>
        <w:t>of</w:t>
      </w:r>
      <w:r>
        <w:rPr>
          <w:rFonts w:ascii="Arial" w:hAnsi="Arial" w:cs="Arial"/>
          <w:spacing w:val="-11"/>
          <w:szCs w:val="20"/>
        </w:rPr>
        <w:t xml:space="preserve"> </w:t>
      </w:r>
      <w:r>
        <w:rPr>
          <w:rFonts w:ascii="Arial" w:hAnsi="Arial" w:cs="Arial"/>
          <w:szCs w:val="20"/>
        </w:rPr>
        <w:t>Proposed</w:t>
      </w:r>
      <w:r>
        <w:rPr>
          <w:rFonts w:ascii="Arial" w:hAnsi="Arial" w:cs="Arial"/>
          <w:spacing w:val="-15"/>
          <w:szCs w:val="20"/>
        </w:rPr>
        <w:t xml:space="preserve"> </w:t>
      </w:r>
      <w:r>
        <w:rPr>
          <w:rFonts w:ascii="Arial" w:hAnsi="Arial" w:cs="Arial"/>
          <w:szCs w:val="20"/>
        </w:rPr>
        <w:t>Agri-Tourism</w:t>
      </w:r>
      <w:r>
        <w:rPr>
          <w:rFonts w:ascii="Arial" w:hAnsi="Arial" w:cs="Arial"/>
          <w:spacing w:val="-1"/>
          <w:szCs w:val="20"/>
        </w:rPr>
        <w:t xml:space="preserve"> </w:t>
      </w:r>
      <w:r>
        <w:rPr>
          <w:rFonts w:ascii="Arial" w:hAnsi="Arial" w:cs="Arial"/>
          <w:spacing w:val="-2"/>
          <w:szCs w:val="20"/>
        </w:rPr>
        <w:t>Facilities</w:t>
      </w:r>
    </w:p>
    <w:p w14:paraId="5CDF5FDD">
      <w:pPr>
        <w:pStyle w:val="42"/>
        <w:rPr>
          <w:sz w:val="24"/>
        </w:rPr>
        <w:sectPr>
          <w:type w:val="continuous"/>
          <w:pgSz w:w="11910" w:h="16840"/>
          <w:pgMar w:top="1360" w:right="1417" w:bottom="280" w:left="1700" w:header="0" w:footer="1050" w:gutter="0"/>
          <w:pgNumType w:fmt="decimal"/>
          <w:cols w:equalWidth="0" w:num="2">
            <w:col w:w="1901" w:space="40"/>
            <w:col w:w="6852"/>
          </w:cols>
        </w:sectPr>
      </w:pPr>
    </w:p>
    <w:p w14:paraId="22E4E402">
      <w:pPr>
        <w:pStyle w:val="13"/>
        <w:rPr>
          <w:sz w:val="20"/>
        </w:rPr>
      </w:pPr>
    </w:p>
    <w:p w14:paraId="2774009A">
      <w:pPr>
        <w:pStyle w:val="13"/>
        <w:rPr>
          <w:sz w:val="20"/>
        </w:rPr>
      </w:pPr>
    </w:p>
    <w:p w14:paraId="6C927844">
      <w:pPr>
        <w:pStyle w:val="13"/>
        <w:rPr>
          <w:sz w:val="20"/>
        </w:rPr>
      </w:pPr>
    </w:p>
    <w:p w14:paraId="3783D917">
      <w:pPr>
        <w:pStyle w:val="13"/>
        <w:spacing w:before="13"/>
        <w:rPr>
          <w:sz w:val="20"/>
        </w:rPr>
      </w:pPr>
    </w:p>
    <w:p w14:paraId="31D064B3">
      <w:pPr>
        <w:pStyle w:val="13"/>
        <w:spacing w:before="13"/>
        <w:rPr>
          <w:sz w:val="20"/>
        </w:rPr>
      </w:pPr>
    </w:p>
    <w:p w14:paraId="02745CEF">
      <w:pPr>
        <w:pStyle w:val="13"/>
        <w:spacing w:before="13"/>
        <w:rPr>
          <w:sz w:val="20"/>
        </w:rPr>
      </w:pPr>
    </w:p>
    <w:p w14:paraId="02BE3F42">
      <w:pPr>
        <w:pStyle w:val="13"/>
        <w:spacing w:before="13"/>
        <w:rPr>
          <w:sz w:val="20"/>
        </w:rPr>
      </w:pPr>
    </w:p>
    <w:p w14:paraId="1162EB3F">
      <w:pPr>
        <w:pStyle w:val="13"/>
        <w:spacing w:before="304"/>
        <w:ind w:firstLine="720" w:firstLineChars="0"/>
        <w:outlineLvl w:val="0"/>
        <w:rPr>
          <w:rFonts w:hint="default" w:ascii="Arial" w:hAnsi="Arial" w:cs="Arial"/>
          <w:b/>
          <w:bCs/>
          <w:sz w:val="28"/>
          <w:lang w:val="en-US"/>
        </w:rPr>
      </w:pPr>
      <w:bookmarkStart w:id="18" w:name="_Toc24975"/>
      <w:r>
        <w:rPr>
          <w:rFonts w:hint="default" w:ascii="Arial" w:hAnsi="Arial" w:cs="Arial"/>
          <w:b/>
          <w:bCs/>
          <w:sz w:val="24"/>
          <w:szCs w:val="22"/>
          <w:lang w:val="en-US"/>
        </w:rPr>
        <w:t>OUTPUT</w:t>
      </w:r>
      <w:bookmarkEnd w:id="18"/>
    </w:p>
    <w:p w14:paraId="4EB96DA9">
      <w:pPr>
        <w:pStyle w:val="13"/>
        <w:spacing w:before="13"/>
        <w:rPr>
          <w:sz w:val="20"/>
        </w:rPr>
      </w:pPr>
      <w:r>
        <w:rPr>
          <w:sz w:val="20"/>
        </w:rPr>
        <w:t xml:space="preserve">   </w:t>
      </w:r>
    </w:p>
    <w:p w14:paraId="14054C7B">
      <w:pPr>
        <w:pStyle w:val="13"/>
        <w:spacing w:before="13"/>
        <w:outlineLvl w:val="0"/>
        <w:rPr>
          <w:sz w:val="20"/>
        </w:rPr>
        <w:sectPr>
          <w:type w:val="continuous"/>
          <w:pgSz w:w="11910" w:h="16840"/>
          <w:pgMar w:top="1360" w:right="1417" w:bottom="280" w:left="1700" w:header="0" w:footer="1050" w:gutter="0"/>
          <w:pgNumType w:fmt="decimal"/>
          <w:cols w:space="720" w:num="1"/>
        </w:sectPr>
      </w:pPr>
      <w:r>
        <w:rPr>
          <w:sz w:val="20"/>
        </w:rPr>
        <w:t xml:space="preserve">            </w:t>
      </w:r>
      <w:r>
        <w:rPr>
          <w:rFonts w:hint="default"/>
          <w:sz w:val="20"/>
          <w:lang w:val="en-US"/>
        </w:rPr>
        <w:t xml:space="preserve">  </w:t>
      </w:r>
      <w:r>
        <w:rPr>
          <w:rFonts w:hint="default"/>
          <w:sz w:val="20"/>
          <w:lang w:val="en-US"/>
        </w:rPr>
        <w:tab/>
      </w:r>
    </w:p>
    <w:p w14:paraId="0DE308AD">
      <w:pPr>
        <w:pStyle w:val="3"/>
        <w:spacing w:line="480" w:lineRule="auto"/>
        <w:jc w:val="both"/>
        <w:rPr>
          <w:rFonts w:hint="default" w:ascii="Arial" w:hAnsi="Arial" w:cs="Arial"/>
          <w:b/>
          <w:bCs/>
          <w:color w:val="auto"/>
          <w:sz w:val="24"/>
          <w:szCs w:val="24"/>
        </w:rPr>
      </w:pPr>
      <w:bookmarkStart w:id="19" w:name="_Toc8677"/>
      <w:bookmarkStart w:id="20" w:name="_Toc14274"/>
      <w:bookmarkStart w:id="21" w:name="_Toc7590"/>
      <w:r>
        <w:rPr>
          <w:rFonts w:hint="default" w:ascii="Arial" w:hAnsi="Arial" w:cs="Arial"/>
          <w:b/>
          <w:bCs/>
          <w:color w:val="auto"/>
          <w:sz w:val="24"/>
          <w:szCs w:val="24"/>
        </w:rPr>
        <w:t>1.5. Scope and Delimitations</w:t>
      </w:r>
      <w:bookmarkEnd w:id="19"/>
      <w:bookmarkEnd w:id="20"/>
      <w:bookmarkEnd w:id="21"/>
    </w:p>
    <w:p w14:paraId="4A5AAC19">
      <w:pPr>
        <w:spacing w:line="480" w:lineRule="auto"/>
        <w:jc w:val="both"/>
        <w:rPr>
          <w:rFonts w:hint="default" w:ascii="Arial" w:hAnsi="Arial" w:cs="Arial"/>
          <w:sz w:val="24"/>
          <w:szCs w:val="24"/>
        </w:rPr>
      </w:pPr>
      <w:r>
        <w:rPr>
          <w:rFonts w:hint="default" w:ascii="Arial" w:hAnsi="Arial" w:cs="Arial"/>
          <w:sz w:val="24"/>
          <w:szCs w:val="24"/>
        </w:rPr>
        <w:tab/>
      </w:r>
      <w:r>
        <w:rPr>
          <w:rFonts w:hint="default" w:ascii="Arial" w:hAnsi="Arial" w:cs="Arial"/>
          <w:sz w:val="24"/>
          <w:szCs w:val="24"/>
        </w:rPr>
        <w:t xml:space="preserve">This study focuses on the conceptualization and design of an agri-tourism complex entitled </w:t>
      </w:r>
      <w:r>
        <w:rPr>
          <w:rFonts w:hint="default" w:ascii="Arial" w:hAnsi="Arial" w:cs="Arial"/>
          <w:sz w:val="24"/>
          <w:szCs w:val="24"/>
          <w:lang w:val="en-US"/>
        </w:rPr>
        <w:t>“BUKLOD-LIKAS: A Proposed Agri-tourism Complex Integrating Bioclimatic Architecture in San Carlos City, Pangasinan”</w:t>
      </w:r>
      <w:r>
        <w:rPr>
          <w:rFonts w:hint="default" w:ascii="Arial" w:hAnsi="Arial" w:cs="Arial"/>
          <w:b/>
          <w:bCs/>
          <w:sz w:val="24"/>
          <w:szCs w:val="24"/>
          <w:lang w:val="en-US"/>
        </w:rPr>
        <w:t xml:space="preserve"> </w:t>
      </w:r>
      <w:r>
        <w:rPr>
          <w:rFonts w:hint="default" w:ascii="Arial" w:hAnsi="Arial" w:cs="Arial"/>
          <w:sz w:val="24"/>
          <w:szCs w:val="24"/>
        </w:rPr>
        <w:t>in San Carlos City, Pangasinan. It aims to integrate agriculture, tourism, and environmental sustainability by applying bioclimatic architectural principles to create a climate-responsive and community-centered destination. The study will primarily involve the development of architectural design proposals that emphasize passive design strategies, the use of sustainable materials, and energy-efficient systems suited to the local tropical climate.</w:t>
      </w:r>
    </w:p>
    <w:p w14:paraId="580F3997">
      <w:pPr>
        <w:spacing w:line="480" w:lineRule="auto"/>
        <w:jc w:val="both"/>
        <w:rPr>
          <w:rFonts w:hint="default" w:ascii="Arial" w:hAnsi="Arial" w:cs="Arial"/>
          <w:sz w:val="24"/>
          <w:szCs w:val="24"/>
        </w:rPr>
      </w:pPr>
      <w:r>
        <w:rPr>
          <w:rFonts w:hint="default" w:ascii="Arial" w:hAnsi="Arial" w:cs="Arial"/>
          <w:sz w:val="24"/>
          <w:szCs w:val="24"/>
        </w:rPr>
        <w:tab/>
      </w:r>
      <w:r>
        <w:rPr>
          <w:rFonts w:hint="default" w:ascii="Arial" w:hAnsi="Arial" w:cs="Arial"/>
          <w:sz w:val="24"/>
          <w:szCs w:val="24"/>
        </w:rPr>
        <w:t>The study will solely include the development of architectural plans that emphasize sustainable building materials, energy-efficient systems, and eco-friendly technologies. It also involves the integration of natural elements such as vegetation, water features, and open spaces to enhance visitor experiences. Functional zones, including farming demonstration areas, recreational spaces, learning centers, and eco-friendly accommodations, are central to the design.</w:t>
      </w:r>
    </w:p>
    <w:p w14:paraId="2517E71B">
      <w:pPr>
        <w:spacing w:line="480" w:lineRule="auto"/>
        <w:jc w:val="both"/>
        <w:rPr>
          <w:rFonts w:hint="default" w:ascii="Arial" w:hAnsi="Arial" w:cs="Arial"/>
          <w:sz w:val="24"/>
          <w:szCs w:val="24"/>
        </w:rPr>
      </w:pPr>
      <w:r>
        <w:rPr>
          <w:rFonts w:hint="default" w:ascii="Arial" w:hAnsi="Arial" w:cs="Arial"/>
          <w:sz w:val="24"/>
          <w:szCs w:val="24"/>
        </w:rPr>
        <w:tab/>
      </w:r>
      <w:r>
        <w:rPr>
          <w:rFonts w:hint="default" w:ascii="Arial" w:hAnsi="Arial" w:cs="Arial"/>
          <w:sz w:val="24"/>
          <w:szCs w:val="24"/>
          <w:lang w:val="en-US"/>
        </w:rPr>
        <w:t>T</w:t>
      </w:r>
      <w:r>
        <w:rPr>
          <w:rFonts w:hint="default" w:ascii="Arial" w:hAnsi="Arial" w:cs="Arial"/>
          <w:sz w:val="24"/>
          <w:szCs w:val="24"/>
        </w:rPr>
        <w:t>he study highlights community engagement by involving local farmers and artisans in the planning process and incorporating features that provide socio-economic benefits, such as spaces for selling local products and hosting community events. Sustainability initiatives, including renewable energy sources, water conservation systems, waste management practices, and the preservation of existing natural resources. The project targets tourists, local residents, and educational groups interested in sustainable farming, rural tourism, and bioclimatic architecture.</w:t>
      </w:r>
    </w:p>
    <w:p w14:paraId="4586A77F">
      <w:pPr>
        <w:spacing w:line="480" w:lineRule="auto"/>
        <w:jc w:val="both"/>
        <w:rPr>
          <w:rFonts w:hint="default" w:ascii="Arial" w:hAnsi="Arial" w:cs="Arial"/>
          <w:sz w:val="24"/>
          <w:szCs w:val="24"/>
        </w:rPr>
      </w:pPr>
      <w:r>
        <w:rPr>
          <w:rFonts w:hint="default" w:ascii="Arial" w:hAnsi="Arial" w:cs="Arial"/>
          <w:sz w:val="24"/>
          <w:szCs w:val="24"/>
        </w:rPr>
        <w:tab/>
      </w:r>
      <w:r>
        <w:rPr>
          <w:rFonts w:hint="default" w:ascii="Arial" w:hAnsi="Arial" w:cs="Arial"/>
          <w:sz w:val="24"/>
          <w:szCs w:val="24"/>
        </w:rPr>
        <w:t xml:space="preserve">The research is focused on the conceptual design and planning phase and does not extend to the actual construction or post-construction evaluation of the complex. </w:t>
      </w:r>
    </w:p>
    <w:p w14:paraId="60A1762C">
      <w:pPr>
        <w:spacing w:line="480" w:lineRule="auto"/>
        <w:jc w:val="both"/>
        <w:rPr>
          <w:rFonts w:hint="default" w:ascii="Arial" w:hAnsi="Arial" w:cs="Arial"/>
          <w:sz w:val="24"/>
          <w:szCs w:val="24"/>
        </w:rPr>
      </w:pPr>
      <w:r>
        <w:rPr>
          <w:rFonts w:hint="default" w:ascii="Arial" w:hAnsi="Arial" w:cs="Arial"/>
          <w:sz w:val="24"/>
          <w:szCs w:val="24"/>
        </w:rPr>
        <w:tab/>
      </w:r>
      <w:r>
        <w:rPr>
          <w:rFonts w:hint="default" w:ascii="Arial" w:hAnsi="Arial" w:cs="Arial"/>
          <w:sz w:val="24"/>
          <w:szCs w:val="24"/>
        </w:rPr>
        <w:t>Additionally, the study explores the use of renewable energy and sustainable technologies but does not delve into detailed engineering or technical specifications. While cultural representation is incorporated into the design, the study does not aim to comprehensively cover all cultural practices and traditions in San Carlos City.</w:t>
      </w:r>
    </w:p>
    <w:p w14:paraId="0C22916C">
      <w:pPr>
        <w:spacing w:line="480" w:lineRule="auto"/>
        <w:jc w:val="both"/>
        <w:rPr>
          <w:rFonts w:hint="default" w:ascii="Arial" w:hAnsi="Arial" w:cs="Arial"/>
          <w:sz w:val="24"/>
          <w:szCs w:val="24"/>
        </w:rPr>
      </w:pPr>
    </w:p>
    <w:p w14:paraId="4AEABA16">
      <w:pPr>
        <w:pStyle w:val="3"/>
        <w:spacing w:line="480" w:lineRule="auto"/>
        <w:rPr>
          <w:rFonts w:hint="default" w:ascii="Arial" w:hAnsi="Arial" w:cs="Arial"/>
          <w:b/>
          <w:bCs/>
          <w:color w:val="auto"/>
          <w:sz w:val="24"/>
          <w:szCs w:val="24"/>
        </w:rPr>
      </w:pPr>
      <w:bookmarkStart w:id="22" w:name="_Toc11162"/>
      <w:bookmarkStart w:id="23" w:name="_Toc20797"/>
      <w:bookmarkStart w:id="24" w:name="_Toc26824"/>
      <w:r>
        <w:rPr>
          <w:rFonts w:hint="default" w:ascii="Arial" w:hAnsi="Arial" w:cs="Arial"/>
          <w:b/>
          <w:bCs/>
          <w:color w:val="auto"/>
          <w:sz w:val="24"/>
          <w:szCs w:val="24"/>
        </w:rPr>
        <w:t>1.6. Significance of the Study</w:t>
      </w:r>
      <w:bookmarkEnd w:id="22"/>
      <w:bookmarkEnd w:id="23"/>
      <w:bookmarkEnd w:id="24"/>
    </w:p>
    <w:p w14:paraId="2D082094">
      <w:pPr>
        <w:spacing w:line="480" w:lineRule="auto"/>
        <w:jc w:val="both"/>
        <w:rPr>
          <w:rFonts w:hint="default" w:ascii="Arial" w:hAnsi="Arial" w:cs="Arial"/>
          <w:sz w:val="24"/>
          <w:szCs w:val="24"/>
        </w:rPr>
      </w:pPr>
      <w:r>
        <w:rPr>
          <w:rFonts w:hint="default" w:ascii="Arial" w:hAnsi="Arial" w:cs="Arial"/>
          <w:sz w:val="24"/>
          <w:szCs w:val="24"/>
        </w:rPr>
        <w:tab/>
      </w:r>
      <w:r>
        <w:rPr>
          <w:rFonts w:hint="default" w:ascii="Arial" w:hAnsi="Arial" w:cs="Arial"/>
          <w:sz w:val="24"/>
          <w:szCs w:val="24"/>
        </w:rPr>
        <w:t>The proposed agri-tourism complex San Carlos City, Pangasinan, presents a valuable contribution to addressing the specific problems outlined in this research. The study holds significance not only for the city but also for the province of Pangasinan and society in general. Its importance is discussed in the following aspects:</w:t>
      </w:r>
    </w:p>
    <w:p w14:paraId="03D5B7A1">
      <w:pPr>
        <w:spacing w:line="480" w:lineRule="auto"/>
        <w:jc w:val="both"/>
        <w:rPr>
          <w:rFonts w:hint="default" w:ascii="Arial" w:hAnsi="Arial" w:cs="Arial"/>
          <w:i/>
          <w:iCs/>
          <w:sz w:val="24"/>
          <w:szCs w:val="24"/>
        </w:rPr>
      </w:pPr>
      <w:r>
        <w:rPr>
          <w:rFonts w:hint="default" w:ascii="Arial" w:hAnsi="Arial" w:cs="Arial"/>
          <w:i/>
          <w:iCs/>
          <w:sz w:val="24"/>
          <w:szCs w:val="24"/>
        </w:rPr>
        <w:t xml:space="preserve">Architectural Significance </w:t>
      </w:r>
    </w:p>
    <w:p w14:paraId="1F08F6F0">
      <w:pPr>
        <w:spacing w:line="480" w:lineRule="auto"/>
        <w:jc w:val="both"/>
        <w:rPr>
          <w:rFonts w:hint="default" w:ascii="Arial" w:hAnsi="Arial" w:cs="Arial"/>
          <w:sz w:val="24"/>
          <w:szCs w:val="24"/>
        </w:rPr>
      </w:pPr>
      <w:r>
        <w:rPr>
          <w:rFonts w:hint="default" w:ascii="Arial" w:hAnsi="Arial" w:cs="Arial"/>
          <w:sz w:val="24"/>
          <w:szCs w:val="24"/>
        </w:rPr>
        <w:tab/>
      </w:r>
      <w:r>
        <w:rPr>
          <w:rFonts w:hint="default" w:ascii="Arial" w:hAnsi="Arial" w:cs="Arial"/>
          <w:sz w:val="24"/>
          <w:szCs w:val="24"/>
        </w:rPr>
        <w:t>This study provides an opportunity to explore innovative design solutions that harmonize nature and architecture. By focusing on bioclimatic design principles, the researcher aims to create tranquil and universally accessible spaces that cater to a wide range of users. The study will contribute to the advancement of sustainable and nature-inspired architectural practices, offering valuable insights into spatial arrangements and eco-friendly designs.</w:t>
      </w:r>
    </w:p>
    <w:p w14:paraId="25D49653">
      <w:pPr>
        <w:spacing w:line="480" w:lineRule="auto"/>
        <w:jc w:val="both"/>
        <w:rPr>
          <w:rFonts w:hint="default" w:ascii="Arial" w:hAnsi="Arial" w:cs="Arial"/>
          <w:i/>
          <w:iCs/>
          <w:sz w:val="24"/>
          <w:szCs w:val="24"/>
        </w:rPr>
      </w:pPr>
      <w:r>
        <w:rPr>
          <w:rFonts w:hint="default" w:ascii="Arial" w:hAnsi="Arial" w:cs="Arial"/>
          <w:i/>
          <w:iCs/>
          <w:sz w:val="24"/>
          <w:szCs w:val="24"/>
        </w:rPr>
        <w:t xml:space="preserve">Health Significance </w:t>
      </w:r>
    </w:p>
    <w:p w14:paraId="7CA844ED">
      <w:pPr>
        <w:spacing w:line="480" w:lineRule="auto"/>
        <w:jc w:val="both"/>
        <w:rPr>
          <w:rFonts w:hint="default" w:ascii="Arial" w:hAnsi="Arial" w:cs="Arial"/>
          <w:sz w:val="24"/>
          <w:szCs w:val="24"/>
        </w:rPr>
      </w:pPr>
      <w:r>
        <w:rPr>
          <w:rFonts w:hint="default" w:ascii="Arial" w:hAnsi="Arial" w:cs="Arial"/>
          <w:sz w:val="24"/>
          <w:szCs w:val="24"/>
        </w:rPr>
        <w:tab/>
      </w:r>
      <w:r>
        <w:rPr>
          <w:rFonts w:hint="default" w:ascii="Arial" w:hAnsi="Arial" w:cs="Arial"/>
          <w:sz w:val="24"/>
          <w:szCs w:val="24"/>
        </w:rPr>
        <w:t>The proposal emphasizes the therapeutic benefits of connecting with nature, offering a refuge for individuals seeking inner peace and recovery from physical or psychological ailments. The complex is designed to provide an environment conducive to relaxation and rejuvenation, addressing the mental and emotional health challenges brought about by modern stressors.</w:t>
      </w:r>
    </w:p>
    <w:p w14:paraId="2D4FF139">
      <w:pPr>
        <w:spacing w:line="480" w:lineRule="auto"/>
        <w:jc w:val="both"/>
        <w:rPr>
          <w:rFonts w:hint="default" w:ascii="Arial" w:hAnsi="Arial" w:cs="Arial"/>
          <w:i/>
          <w:iCs/>
          <w:sz w:val="24"/>
          <w:szCs w:val="24"/>
        </w:rPr>
      </w:pPr>
      <w:r>
        <w:rPr>
          <w:rFonts w:hint="default" w:ascii="Arial" w:hAnsi="Arial" w:cs="Arial"/>
          <w:i/>
          <w:iCs/>
          <w:sz w:val="24"/>
          <w:szCs w:val="24"/>
        </w:rPr>
        <w:t xml:space="preserve">Sociocultural Significance </w:t>
      </w:r>
    </w:p>
    <w:p w14:paraId="13DD5499">
      <w:pPr>
        <w:spacing w:line="480" w:lineRule="auto"/>
        <w:jc w:val="both"/>
        <w:rPr>
          <w:rFonts w:hint="default" w:ascii="Arial" w:hAnsi="Arial" w:cs="Arial"/>
          <w:sz w:val="24"/>
          <w:szCs w:val="24"/>
        </w:rPr>
      </w:pPr>
      <w:r>
        <w:rPr>
          <w:rFonts w:hint="default" w:ascii="Arial" w:hAnsi="Arial" w:cs="Arial"/>
          <w:sz w:val="24"/>
          <w:szCs w:val="24"/>
        </w:rPr>
        <w:tab/>
      </w:r>
      <w:r>
        <w:rPr>
          <w:rFonts w:hint="default" w:ascii="Arial" w:hAnsi="Arial" w:cs="Arial"/>
          <w:sz w:val="24"/>
          <w:szCs w:val="24"/>
        </w:rPr>
        <w:t xml:space="preserve">As a multifunctional social institution, the proposed complex will promote cultural exchange and leisure activities, creating a space where visitors with diverse goals and interests can converge. By incorporating local traditions and agricultural practices, the hub will strengthen the cultural identity of San Fabian and foster community pride. </w:t>
      </w:r>
    </w:p>
    <w:p w14:paraId="6D77F033">
      <w:pPr>
        <w:spacing w:line="480" w:lineRule="auto"/>
        <w:jc w:val="both"/>
        <w:rPr>
          <w:rFonts w:hint="default" w:ascii="Arial" w:hAnsi="Arial" w:cs="Arial"/>
          <w:i/>
          <w:iCs/>
          <w:sz w:val="24"/>
          <w:szCs w:val="24"/>
        </w:rPr>
      </w:pPr>
      <w:r>
        <w:rPr>
          <w:rFonts w:hint="default" w:ascii="Arial" w:hAnsi="Arial" w:cs="Arial"/>
          <w:i/>
          <w:iCs/>
          <w:sz w:val="24"/>
          <w:szCs w:val="24"/>
        </w:rPr>
        <w:t xml:space="preserve">Economic Significance </w:t>
      </w:r>
    </w:p>
    <w:p w14:paraId="0D904765">
      <w:pPr>
        <w:spacing w:line="480" w:lineRule="auto"/>
        <w:jc w:val="both"/>
        <w:rPr>
          <w:rFonts w:hint="default" w:ascii="Arial" w:hAnsi="Arial" w:cs="Arial"/>
          <w:sz w:val="24"/>
          <w:szCs w:val="24"/>
        </w:rPr>
      </w:pPr>
      <w:r>
        <w:rPr>
          <w:rFonts w:hint="default" w:ascii="Arial" w:hAnsi="Arial" w:cs="Arial"/>
          <w:sz w:val="24"/>
          <w:szCs w:val="24"/>
        </w:rPr>
        <w:tab/>
      </w:r>
      <w:r>
        <w:rPr>
          <w:rFonts w:hint="default" w:ascii="Arial" w:hAnsi="Arial" w:cs="Arial"/>
          <w:sz w:val="24"/>
          <w:szCs w:val="24"/>
        </w:rPr>
        <w:t xml:space="preserve">The development of the agri-tourism complex is expected to uplift the local economy by attracting tourists and generating income for farmers and artisans. The facility will serve as a catalyst for the province’s tourism industry, promoting San Carlos City as a model for sustainable urban development and providing economic opportunities for its residents. </w:t>
      </w:r>
    </w:p>
    <w:p w14:paraId="3C67009C">
      <w:pPr>
        <w:spacing w:line="480" w:lineRule="auto"/>
        <w:jc w:val="both"/>
        <w:rPr>
          <w:rFonts w:hint="default" w:ascii="Arial" w:hAnsi="Arial" w:cs="Arial"/>
          <w:i/>
          <w:iCs/>
          <w:sz w:val="24"/>
          <w:szCs w:val="24"/>
        </w:rPr>
      </w:pPr>
      <w:r>
        <w:rPr>
          <w:rFonts w:hint="default" w:ascii="Arial" w:hAnsi="Arial" w:cs="Arial"/>
          <w:i/>
          <w:iCs/>
          <w:sz w:val="24"/>
          <w:szCs w:val="24"/>
        </w:rPr>
        <w:t xml:space="preserve">Environmental Significance </w:t>
      </w:r>
    </w:p>
    <w:p w14:paraId="20941619">
      <w:pPr>
        <w:spacing w:line="480" w:lineRule="auto"/>
        <w:jc w:val="both"/>
        <w:rPr>
          <w:rFonts w:hint="default" w:ascii="Arial" w:hAnsi="Arial" w:cs="Arial"/>
          <w:sz w:val="24"/>
          <w:szCs w:val="24"/>
        </w:rPr>
      </w:pPr>
      <w:r>
        <w:rPr>
          <w:rFonts w:hint="default" w:ascii="Arial" w:hAnsi="Arial" w:cs="Arial"/>
          <w:sz w:val="24"/>
          <w:szCs w:val="24"/>
        </w:rPr>
        <w:tab/>
      </w:r>
      <w:r>
        <w:rPr>
          <w:rFonts w:hint="default" w:ascii="Arial" w:hAnsi="Arial" w:cs="Arial"/>
          <w:sz w:val="24"/>
          <w:szCs w:val="24"/>
        </w:rPr>
        <w:t xml:space="preserve">The proposal advocates for adaptive architecture, a forward-thinking approach that aligns with the global trend toward sustainability. By integrating eco-friendly materials, renewable energy systems, and conservation practices, the study aims to showcase how architecture can play a critical role in environmental preservation while enhancing user experience. </w:t>
      </w:r>
    </w:p>
    <w:p w14:paraId="48F7BD96">
      <w:pPr>
        <w:spacing w:line="480" w:lineRule="auto"/>
        <w:jc w:val="both"/>
        <w:rPr>
          <w:rFonts w:hint="default" w:ascii="Arial" w:hAnsi="Arial" w:cs="Arial"/>
          <w:sz w:val="24"/>
          <w:szCs w:val="24"/>
        </w:rPr>
      </w:pPr>
      <w:r>
        <w:rPr>
          <w:rFonts w:hint="default" w:ascii="Arial" w:hAnsi="Arial" w:cs="Arial"/>
          <w:sz w:val="24"/>
          <w:szCs w:val="24"/>
        </w:rPr>
        <w:tab/>
      </w:r>
      <w:r>
        <w:rPr>
          <w:rFonts w:hint="default" w:ascii="Arial" w:hAnsi="Arial" w:cs="Arial"/>
          <w:sz w:val="24"/>
          <w:szCs w:val="24"/>
        </w:rPr>
        <w:t>On a smaller scale of specificity, this proposal shall help in addressing the need of individuals, including:</w:t>
      </w:r>
    </w:p>
    <w:p w14:paraId="44907B42">
      <w:pPr>
        <w:pStyle w:val="42"/>
        <w:numPr>
          <w:ilvl w:val="0"/>
          <w:numId w:val="5"/>
        </w:numPr>
        <w:spacing w:line="480" w:lineRule="auto"/>
        <w:jc w:val="both"/>
        <w:rPr>
          <w:rFonts w:hint="default" w:ascii="Arial" w:hAnsi="Arial" w:cs="Arial"/>
          <w:sz w:val="24"/>
          <w:szCs w:val="24"/>
          <w:lang w:val="en-US"/>
        </w:rPr>
      </w:pPr>
      <w:r>
        <w:rPr>
          <w:rFonts w:hint="default" w:ascii="Arial" w:hAnsi="Arial" w:cs="Arial"/>
          <w:b/>
          <w:bCs/>
          <w:sz w:val="24"/>
          <w:szCs w:val="24"/>
          <w:lang w:val="en-US"/>
        </w:rPr>
        <w:t>Tourists.</w:t>
      </w:r>
      <w:r>
        <w:rPr>
          <w:rFonts w:hint="default" w:ascii="Arial" w:hAnsi="Arial" w:cs="Arial"/>
          <w:sz w:val="24"/>
          <w:szCs w:val="24"/>
          <w:lang w:val="en-US"/>
        </w:rPr>
        <w:t xml:space="preserve"> The complex will offer a new and wholesome approach to tourism, allowing visitors to experience the physical and psychological benefits of 8 9 connecting with nature. The proposal underscores architecture’s potential to create meaningful and transformative experiences for tourists. </w:t>
      </w:r>
    </w:p>
    <w:p w14:paraId="152FDCF5">
      <w:pPr>
        <w:pStyle w:val="42"/>
        <w:numPr>
          <w:ilvl w:val="0"/>
          <w:numId w:val="5"/>
        </w:numPr>
        <w:spacing w:line="480" w:lineRule="auto"/>
        <w:jc w:val="both"/>
        <w:rPr>
          <w:rFonts w:hint="default" w:ascii="Arial" w:hAnsi="Arial" w:cs="Arial"/>
          <w:sz w:val="24"/>
          <w:szCs w:val="24"/>
          <w:lang w:val="en-US"/>
        </w:rPr>
      </w:pPr>
      <w:r>
        <w:rPr>
          <w:rFonts w:hint="default" w:ascii="Arial" w:hAnsi="Arial" w:cs="Arial"/>
          <w:b/>
          <w:bCs/>
          <w:sz w:val="24"/>
          <w:szCs w:val="24"/>
          <w:lang w:val="en-US"/>
        </w:rPr>
        <w:t>Architects.</w:t>
      </w:r>
      <w:r>
        <w:rPr>
          <w:rFonts w:hint="default" w:ascii="Arial" w:hAnsi="Arial" w:cs="Arial"/>
          <w:sz w:val="24"/>
          <w:szCs w:val="24"/>
          <w:lang w:val="en-US"/>
        </w:rPr>
        <w:t xml:space="preserve"> The study aims to inspire Filipino architects to explore innovative and sustainable designs that integrate nature and culture. It serves as a call to action for creating similar facilities across the country, contributing to the advancement of Philippine architecture. </w:t>
      </w:r>
    </w:p>
    <w:p w14:paraId="1EE15AAF">
      <w:pPr>
        <w:pStyle w:val="42"/>
        <w:numPr>
          <w:ilvl w:val="0"/>
          <w:numId w:val="5"/>
        </w:numPr>
        <w:spacing w:line="480" w:lineRule="auto"/>
        <w:jc w:val="both"/>
        <w:rPr>
          <w:rFonts w:hint="default" w:ascii="Arial" w:hAnsi="Arial" w:cs="Arial"/>
          <w:sz w:val="24"/>
          <w:szCs w:val="24"/>
          <w:lang w:val="en-US"/>
        </w:rPr>
      </w:pPr>
      <w:r>
        <w:rPr>
          <w:rFonts w:hint="default" w:ascii="Arial" w:hAnsi="Arial" w:cs="Arial"/>
          <w:b/>
          <w:bCs/>
          <w:sz w:val="24"/>
          <w:szCs w:val="24"/>
          <w:lang w:val="en-US"/>
        </w:rPr>
        <w:t>Architecture Students.</w:t>
      </w:r>
      <w:r>
        <w:rPr>
          <w:rFonts w:hint="default" w:ascii="Arial" w:hAnsi="Arial" w:cs="Arial"/>
          <w:sz w:val="24"/>
          <w:szCs w:val="24"/>
          <w:lang w:val="en-US"/>
        </w:rPr>
        <w:t xml:space="preserve"> This research serves as a valuable reference for architecture students, providing insights into design considerations, bioclimatic principles, and the potential of projects that combine sustainability with socio-economic benefits.</w:t>
      </w:r>
    </w:p>
    <w:p w14:paraId="79BF77C6">
      <w:pPr>
        <w:pStyle w:val="42"/>
        <w:numPr>
          <w:ilvl w:val="0"/>
          <w:numId w:val="0"/>
        </w:numPr>
        <w:spacing w:line="480" w:lineRule="auto"/>
        <w:ind w:left="360" w:leftChars="0"/>
        <w:jc w:val="both"/>
        <w:rPr>
          <w:rFonts w:hint="default" w:ascii="Arial" w:hAnsi="Arial" w:cs="Arial"/>
          <w:sz w:val="24"/>
          <w:szCs w:val="24"/>
          <w:lang w:val="en-US"/>
        </w:rPr>
      </w:pPr>
    </w:p>
    <w:p w14:paraId="564605B9">
      <w:pPr>
        <w:pStyle w:val="3"/>
        <w:spacing w:line="480" w:lineRule="auto"/>
        <w:rPr>
          <w:rFonts w:hint="default" w:ascii="Arial" w:hAnsi="Arial" w:cs="Arial"/>
          <w:b/>
          <w:bCs/>
          <w:color w:val="auto"/>
          <w:sz w:val="24"/>
          <w:szCs w:val="24"/>
          <w:lang w:val="en-US"/>
        </w:rPr>
      </w:pPr>
      <w:bookmarkStart w:id="25" w:name="_Toc8337"/>
      <w:bookmarkStart w:id="26" w:name="_Toc8710"/>
      <w:bookmarkStart w:id="27" w:name="_Toc9662"/>
      <w:r>
        <w:rPr>
          <w:rFonts w:hint="default" w:ascii="Arial" w:hAnsi="Arial" w:cs="Arial"/>
          <w:b/>
          <w:bCs/>
          <w:color w:val="auto"/>
          <w:sz w:val="24"/>
          <w:szCs w:val="24"/>
          <w:lang w:val="en-US"/>
        </w:rPr>
        <w:t>1.7. Definition of Terms</w:t>
      </w:r>
      <w:bookmarkEnd w:id="25"/>
      <w:bookmarkEnd w:id="26"/>
      <w:bookmarkEnd w:id="27"/>
    </w:p>
    <w:p w14:paraId="5654287C">
      <w:pPr>
        <w:spacing w:line="480" w:lineRule="auto"/>
        <w:jc w:val="both"/>
        <w:rPr>
          <w:rFonts w:hint="default" w:ascii="Arial" w:hAnsi="Arial" w:cs="Arial"/>
          <w:sz w:val="24"/>
          <w:szCs w:val="24"/>
        </w:rPr>
      </w:pPr>
      <w:r>
        <w:rPr>
          <w:rFonts w:hint="default" w:ascii="Arial" w:hAnsi="Arial" w:cs="Arial"/>
          <w:sz w:val="24"/>
          <w:szCs w:val="24"/>
        </w:rPr>
        <w:tab/>
      </w:r>
      <w:r>
        <w:rPr>
          <w:rFonts w:hint="default" w:ascii="Arial" w:hAnsi="Arial" w:cs="Arial"/>
          <w:sz w:val="24"/>
          <w:szCs w:val="24"/>
        </w:rPr>
        <w:t>To further understand the researcher’s proposal, the researcher has provided the following definition of terms:</w:t>
      </w:r>
    </w:p>
    <w:p w14:paraId="6FFE5BC8">
      <w:pPr>
        <w:pStyle w:val="42"/>
        <w:numPr>
          <w:ilvl w:val="0"/>
          <w:numId w:val="6"/>
        </w:numPr>
        <w:spacing w:line="480" w:lineRule="auto"/>
        <w:jc w:val="both"/>
        <w:rPr>
          <w:rFonts w:hint="default" w:ascii="Arial" w:hAnsi="Arial" w:cs="Arial"/>
          <w:sz w:val="24"/>
          <w:szCs w:val="24"/>
        </w:rPr>
      </w:pPr>
      <w:r>
        <w:rPr>
          <w:rFonts w:hint="default" w:ascii="Arial" w:hAnsi="Arial" w:cs="Arial"/>
          <w:b/>
          <w:bCs/>
          <w:sz w:val="24"/>
          <w:szCs w:val="24"/>
        </w:rPr>
        <w:t xml:space="preserve">Mélange </w:t>
      </w:r>
      <w:r>
        <w:rPr>
          <w:rFonts w:hint="default" w:ascii="Arial" w:hAnsi="Arial" w:cs="Arial"/>
          <w:sz w:val="24"/>
          <w:szCs w:val="24"/>
        </w:rPr>
        <w:t xml:space="preserve">- </w:t>
      </w:r>
      <w:r>
        <w:rPr>
          <w:rFonts w:hint="default" w:ascii="Arial" w:hAnsi="Arial" w:cs="Arial"/>
          <w:i/>
          <w:iCs/>
          <w:sz w:val="24"/>
          <w:szCs w:val="24"/>
        </w:rPr>
        <w:t>It derives from the Middle French verb mesler, which means "to mix."</w:t>
      </w:r>
    </w:p>
    <w:p w14:paraId="4312428D">
      <w:pPr>
        <w:pStyle w:val="42"/>
        <w:numPr>
          <w:ilvl w:val="0"/>
          <w:numId w:val="6"/>
        </w:numPr>
        <w:spacing w:line="480" w:lineRule="auto"/>
        <w:jc w:val="both"/>
        <w:rPr>
          <w:rFonts w:hint="default" w:ascii="Arial" w:hAnsi="Arial" w:cs="Arial"/>
          <w:i/>
          <w:iCs/>
          <w:sz w:val="24"/>
          <w:szCs w:val="24"/>
        </w:rPr>
      </w:pPr>
      <w:r>
        <w:rPr>
          <w:rFonts w:hint="default" w:ascii="Arial" w:hAnsi="Arial" w:cs="Arial"/>
          <w:b/>
          <w:bCs/>
          <w:sz w:val="24"/>
          <w:szCs w:val="24"/>
        </w:rPr>
        <w:t xml:space="preserve">Arable - </w:t>
      </w:r>
      <w:r>
        <w:rPr>
          <w:rFonts w:hint="default" w:ascii="Arial" w:hAnsi="Arial" w:cs="Arial"/>
          <w:i/>
          <w:iCs/>
          <w:sz w:val="24"/>
          <w:szCs w:val="24"/>
        </w:rPr>
        <w:t>Refers to land that is suitable for growing crops. It's land that is cultivated or capable of being cultivated for agriculture.</w:t>
      </w:r>
    </w:p>
    <w:p w14:paraId="3ED6364C">
      <w:pPr>
        <w:pStyle w:val="42"/>
        <w:numPr>
          <w:ilvl w:val="0"/>
          <w:numId w:val="6"/>
        </w:numPr>
        <w:spacing w:line="480" w:lineRule="auto"/>
        <w:jc w:val="both"/>
        <w:rPr>
          <w:rFonts w:hint="default" w:ascii="Arial" w:hAnsi="Arial" w:cs="Arial"/>
          <w:i/>
          <w:iCs/>
          <w:sz w:val="24"/>
          <w:szCs w:val="24"/>
        </w:rPr>
      </w:pPr>
      <w:r>
        <w:rPr>
          <w:rFonts w:hint="default" w:ascii="Arial" w:hAnsi="Arial" w:cs="Arial"/>
          <w:b/>
          <w:bCs/>
          <w:sz w:val="24"/>
          <w:szCs w:val="24"/>
        </w:rPr>
        <w:t>Agri-Tourism -</w:t>
      </w:r>
      <w:r>
        <w:rPr>
          <w:rFonts w:hint="default" w:ascii="Arial" w:hAnsi="Arial" w:cs="Arial"/>
          <w:sz w:val="24"/>
          <w:szCs w:val="24"/>
        </w:rPr>
        <w:t xml:space="preserve"> </w:t>
      </w:r>
      <w:r>
        <w:rPr>
          <w:rFonts w:hint="default" w:ascii="Arial" w:hAnsi="Arial" w:cs="Arial"/>
          <w:i/>
          <w:iCs/>
          <w:sz w:val="24"/>
          <w:szCs w:val="24"/>
        </w:rPr>
        <w:t>As defined by the Department of Tourism (DOT), agri-tourism, also referred to as farm tourism, involves activities conducted in rural areas where agricultural production and processing take place. It combines agriculture and tourism to provide educational, recreational, and economic benefits to both farmers and tourists (Lago, 2017).</w:t>
      </w:r>
    </w:p>
    <w:p w14:paraId="5273B80D">
      <w:pPr>
        <w:pStyle w:val="42"/>
        <w:numPr>
          <w:ilvl w:val="0"/>
          <w:numId w:val="6"/>
        </w:numPr>
        <w:spacing w:line="480" w:lineRule="auto"/>
        <w:jc w:val="both"/>
        <w:rPr>
          <w:rFonts w:hint="default" w:ascii="Arial" w:hAnsi="Arial" w:cs="Arial"/>
          <w:i/>
          <w:iCs/>
          <w:sz w:val="24"/>
          <w:szCs w:val="24"/>
        </w:rPr>
      </w:pPr>
      <w:r>
        <w:rPr>
          <w:rFonts w:hint="default" w:ascii="Arial" w:hAnsi="Arial" w:cs="Arial"/>
          <w:b/>
          <w:bCs/>
          <w:sz w:val="24"/>
          <w:szCs w:val="24"/>
        </w:rPr>
        <w:t>Bioclimatic Architecture -</w:t>
      </w:r>
      <w:r>
        <w:rPr>
          <w:rFonts w:hint="default" w:ascii="Arial" w:hAnsi="Arial" w:cs="Arial"/>
          <w:sz w:val="24"/>
          <w:szCs w:val="24"/>
        </w:rPr>
        <w:t xml:space="preserve"> </w:t>
      </w:r>
      <w:r>
        <w:rPr>
          <w:rFonts w:hint="default" w:ascii="Arial" w:hAnsi="Arial" w:cs="Arial"/>
          <w:i/>
          <w:iCs/>
          <w:sz w:val="24"/>
          <w:szCs w:val="24"/>
        </w:rPr>
        <w:t>Bioclimatic architecture is a way of designing buildings based on the local climate, with the aim of ensuring thermal comfort using environmental resources. They must also blend into their natural surroundings.</w:t>
      </w:r>
    </w:p>
    <w:p w14:paraId="00C1574B">
      <w:pPr>
        <w:pStyle w:val="42"/>
        <w:numPr>
          <w:ilvl w:val="0"/>
          <w:numId w:val="6"/>
        </w:numPr>
        <w:spacing w:line="480" w:lineRule="auto"/>
        <w:jc w:val="both"/>
        <w:rPr>
          <w:rFonts w:hint="default" w:ascii="Arial" w:hAnsi="Arial" w:cs="Arial"/>
          <w:i/>
          <w:iCs/>
          <w:sz w:val="24"/>
          <w:szCs w:val="24"/>
        </w:rPr>
      </w:pPr>
      <w:r>
        <w:rPr>
          <w:rFonts w:hint="default" w:ascii="Arial" w:hAnsi="Arial" w:cs="Arial"/>
          <w:b/>
          <w:bCs/>
          <w:sz w:val="24"/>
          <w:szCs w:val="24"/>
        </w:rPr>
        <w:t>Farm Tourism Development Act of 2016 (R.A. No. 10816) -</w:t>
      </w:r>
      <w:r>
        <w:rPr>
          <w:rFonts w:hint="default" w:ascii="Arial" w:hAnsi="Arial" w:cs="Arial"/>
          <w:i/>
          <w:iCs/>
          <w:sz w:val="24"/>
          <w:szCs w:val="24"/>
        </w:rPr>
        <w:t xml:space="preserve"> A Philippine law aimed at promoting farm tourism as a means to enhance agriculture's contribution to economic development. It provides guidelines for developing farm tourism activities that are environmentally sustainable and culturally relevant.</w:t>
      </w:r>
    </w:p>
    <w:p w14:paraId="2A3190A7">
      <w:pPr>
        <w:pStyle w:val="42"/>
        <w:numPr>
          <w:ilvl w:val="0"/>
          <w:numId w:val="6"/>
        </w:numPr>
        <w:spacing w:line="480" w:lineRule="auto"/>
        <w:jc w:val="both"/>
        <w:rPr>
          <w:rFonts w:hint="default" w:ascii="Arial" w:hAnsi="Arial" w:cs="Arial"/>
          <w:i/>
          <w:iCs/>
          <w:sz w:val="24"/>
          <w:szCs w:val="24"/>
        </w:rPr>
      </w:pPr>
      <w:r>
        <w:rPr>
          <w:rFonts w:hint="default" w:ascii="Arial" w:hAnsi="Arial" w:cs="Arial"/>
          <w:b/>
          <w:bCs/>
          <w:sz w:val="24"/>
          <w:szCs w:val="24"/>
        </w:rPr>
        <w:t>Agri-Entrepreneurs -</w:t>
      </w:r>
      <w:r>
        <w:rPr>
          <w:rFonts w:hint="default" w:ascii="Arial" w:hAnsi="Arial" w:cs="Arial"/>
          <w:i/>
          <w:iCs/>
          <w:sz w:val="24"/>
          <w:szCs w:val="24"/>
        </w:rPr>
        <w:t xml:space="preserve"> Individuals or groups who engage in agriculture as a business venture, diversifying traditional farming practices by incorporating value-added services such as agri-tourism, food production, or wellness activities (R.A. No. 10816).</w:t>
      </w:r>
    </w:p>
    <w:p w14:paraId="1167D031">
      <w:pPr>
        <w:pStyle w:val="42"/>
        <w:numPr>
          <w:ilvl w:val="0"/>
          <w:numId w:val="6"/>
        </w:numPr>
        <w:spacing w:line="480" w:lineRule="auto"/>
        <w:jc w:val="both"/>
        <w:rPr>
          <w:rFonts w:hint="default" w:ascii="Arial" w:hAnsi="Arial" w:cs="Arial"/>
          <w:i/>
          <w:iCs/>
          <w:sz w:val="24"/>
          <w:szCs w:val="24"/>
        </w:rPr>
      </w:pPr>
      <w:r>
        <w:rPr>
          <w:rFonts w:hint="default" w:ascii="Arial" w:hAnsi="Arial" w:cs="Arial"/>
          <w:b/>
          <w:bCs/>
          <w:sz w:val="24"/>
          <w:szCs w:val="24"/>
        </w:rPr>
        <w:t>Green Spaces -</w:t>
      </w:r>
      <w:r>
        <w:rPr>
          <w:rFonts w:hint="default" w:ascii="Arial" w:hAnsi="Arial" w:cs="Arial"/>
          <w:i/>
          <w:iCs/>
          <w:sz w:val="24"/>
          <w:szCs w:val="24"/>
        </w:rPr>
        <w:t xml:space="preserve"> Natural areas within or around built environments, including gardens, parks, or fields, that promote biodiversity, regulate temperatures, and improve air quality. Green spaces are integral to biophilic and sustainable design principles. </w:t>
      </w:r>
    </w:p>
    <w:p w14:paraId="0CF1973C">
      <w:pPr>
        <w:pStyle w:val="42"/>
        <w:numPr>
          <w:ilvl w:val="0"/>
          <w:numId w:val="6"/>
        </w:numPr>
        <w:spacing w:line="480" w:lineRule="auto"/>
        <w:jc w:val="both"/>
        <w:rPr>
          <w:rFonts w:hint="default" w:ascii="Arial" w:hAnsi="Arial" w:cs="Arial"/>
          <w:sz w:val="24"/>
          <w:szCs w:val="24"/>
        </w:rPr>
      </w:pPr>
      <w:r>
        <w:rPr>
          <w:rFonts w:hint="default" w:ascii="Arial" w:hAnsi="Arial" w:cs="Arial"/>
          <w:b/>
          <w:bCs/>
          <w:sz w:val="24"/>
          <w:szCs w:val="24"/>
        </w:rPr>
        <w:t>Circularity in Design -</w:t>
      </w:r>
      <w:r>
        <w:rPr>
          <w:rFonts w:hint="default" w:ascii="Arial" w:hAnsi="Arial" w:cs="Arial"/>
          <w:i/>
          <w:iCs/>
          <w:sz w:val="24"/>
          <w:szCs w:val="24"/>
        </w:rPr>
        <w:t xml:space="preserve"> A principle in sustainable development focusing on minimizing waste and maximizing resource efficiency by reusing, recycling, and regenerating materials throughout the lifecycle of a building or system (Weijie et al., 2022).</w:t>
      </w:r>
    </w:p>
    <w:p w14:paraId="4BB1CC77">
      <w:pPr>
        <w:pStyle w:val="42"/>
        <w:numPr>
          <w:ilvl w:val="0"/>
          <w:numId w:val="0"/>
        </w:numPr>
        <w:spacing w:line="480" w:lineRule="auto"/>
        <w:ind w:left="360" w:leftChars="0"/>
        <w:jc w:val="both"/>
        <w:rPr>
          <w:rFonts w:hint="default" w:ascii="Arial" w:hAnsi="Arial" w:cs="Arial"/>
          <w:sz w:val="24"/>
          <w:szCs w:val="24"/>
        </w:rPr>
      </w:pPr>
    </w:p>
    <w:p w14:paraId="5B82BE6B">
      <w:pPr>
        <w:pStyle w:val="2"/>
        <w:spacing w:line="480" w:lineRule="auto"/>
        <w:jc w:val="center"/>
        <w:rPr>
          <w:rFonts w:hint="default" w:ascii="Arial" w:hAnsi="Arial" w:cs="Arial"/>
          <w:b/>
          <w:bCs/>
          <w:color w:val="auto"/>
          <w:sz w:val="24"/>
          <w:szCs w:val="24"/>
        </w:rPr>
      </w:pPr>
      <w:bookmarkStart w:id="28" w:name="_Toc20280"/>
      <w:bookmarkStart w:id="29" w:name="_Toc5061"/>
      <w:bookmarkStart w:id="30" w:name="_Toc6140"/>
      <w:r>
        <w:rPr>
          <w:rFonts w:hint="default" w:ascii="Arial" w:hAnsi="Arial" w:cs="Arial"/>
          <w:b/>
          <w:bCs/>
          <w:color w:val="auto"/>
          <w:sz w:val="24"/>
          <w:szCs w:val="24"/>
        </w:rPr>
        <w:t>C</w:t>
      </w:r>
      <w:r>
        <w:rPr>
          <w:rFonts w:hint="default" w:ascii="Arial" w:hAnsi="Arial" w:cs="Arial"/>
          <w:b/>
          <w:bCs/>
          <w:color w:val="auto"/>
          <w:sz w:val="24"/>
          <w:szCs w:val="24"/>
          <w:lang w:val="en-US"/>
        </w:rPr>
        <w:t>HAPTER</w:t>
      </w:r>
      <w:r>
        <w:rPr>
          <w:rFonts w:hint="default" w:ascii="Arial" w:hAnsi="Arial" w:cs="Arial"/>
          <w:b/>
          <w:bCs/>
          <w:color w:val="auto"/>
          <w:sz w:val="24"/>
          <w:szCs w:val="24"/>
        </w:rPr>
        <w:t xml:space="preserve"> 2</w:t>
      </w:r>
      <w:bookmarkEnd w:id="28"/>
      <w:bookmarkEnd w:id="29"/>
      <w:bookmarkEnd w:id="30"/>
    </w:p>
    <w:p w14:paraId="5FF3F088">
      <w:pPr>
        <w:pStyle w:val="2"/>
        <w:bidi w:val="0"/>
        <w:spacing w:line="480" w:lineRule="auto"/>
        <w:jc w:val="center"/>
        <w:rPr>
          <w:rFonts w:hint="default" w:ascii="Arial" w:hAnsi="Arial" w:cs="Arial"/>
          <w:b/>
          <w:bCs/>
          <w:sz w:val="24"/>
          <w:szCs w:val="24"/>
        </w:rPr>
      </w:pPr>
      <w:bookmarkStart w:id="31" w:name="_Toc20626"/>
      <w:bookmarkStart w:id="32" w:name="_Toc7310"/>
      <w:bookmarkStart w:id="33" w:name="_Toc14898"/>
      <w:r>
        <w:rPr>
          <w:rFonts w:hint="default" w:ascii="Arial" w:hAnsi="Arial" w:cs="Arial"/>
          <w:b/>
          <w:bCs/>
          <w:color w:val="000000" w:themeColor="text1"/>
          <w:sz w:val="24"/>
          <w:szCs w:val="24"/>
          <w14:textFill>
            <w14:solidFill>
              <w14:schemeClr w14:val="tx1"/>
            </w14:solidFill>
          </w14:textFill>
        </w:rPr>
        <w:t>Review of Related Literature</w:t>
      </w:r>
      <w:bookmarkEnd w:id="31"/>
      <w:bookmarkEnd w:id="32"/>
      <w:bookmarkEnd w:id="33"/>
    </w:p>
    <w:p w14:paraId="04935415">
      <w:pPr>
        <w:spacing w:line="480" w:lineRule="auto"/>
        <w:jc w:val="both"/>
        <w:rPr>
          <w:rFonts w:hint="default" w:ascii="Arial" w:hAnsi="Arial" w:cs="Arial"/>
          <w:sz w:val="24"/>
          <w:szCs w:val="24"/>
          <w:lang w:val="en-US"/>
        </w:rPr>
      </w:pPr>
      <w:r>
        <w:rPr>
          <w:rFonts w:hint="default" w:ascii="Arial" w:hAnsi="Arial" w:cs="Arial"/>
          <w:sz w:val="24"/>
          <w:szCs w:val="24"/>
        </w:rPr>
        <w:tab/>
      </w:r>
      <w:r>
        <w:rPr>
          <w:rFonts w:hint="default" w:ascii="Arial" w:hAnsi="Arial" w:cs="Arial"/>
          <w:sz w:val="24"/>
          <w:szCs w:val="24"/>
        </w:rPr>
        <w:t>This</w:t>
      </w:r>
      <w:r>
        <w:rPr>
          <w:rFonts w:hint="default" w:ascii="Arial" w:hAnsi="Arial" w:cs="Arial"/>
          <w:spacing w:val="-11"/>
          <w:sz w:val="24"/>
          <w:szCs w:val="24"/>
        </w:rPr>
        <w:t xml:space="preserve"> </w:t>
      </w:r>
      <w:r>
        <w:rPr>
          <w:rFonts w:hint="default" w:ascii="Arial" w:hAnsi="Arial" w:cs="Arial"/>
          <w:sz w:val="24"/>
          <w:szCs w:val="24"/>
        </w:rPr>
        <w:t>Literature</w:t>
      </w:r>
      <w:r>
        <w:rPr>
          <w:rFonts w:hint="default" w:ascii="Arial" w:hAnsi="Arial" w:cs="Arial"/>
          <w:spacing w:val="-8"/>
          <w:sz w:val="24"/>
          <w:szCs w:val="24"/>
        </w:rPr>
        <w:t xml:space="preserve"> </w:t>
      </w:r>
      <w:r>
        <w:rPr>
          <w:rFonts w:hint="default" w:ascii="Arial" w:hAnsi="Arial" w:cs="Arial"/>
          <w:sz w:val="24"/>
          <w:szCs w:val="24"/>
        </w:rPr>
        <w:t>Review</w:t>
      </w:r>
      <w:r>
        <w:rPr>
          <w:rFonts w:hint="default" w:ascii="Arial" w:hAnsi="Arial" w:cs="Arial"/>
          <w:spacing w:val="-11"/>
          <w:sz w:val="24"/>
          <w:szCs w:val="24"/>
        </w:rPr>
        <w:t xml:space="preserve"> </w:t>
      </w:r>
      <w:r>
        <w:rPr>
          <w:rFonts w:hint="default" w:ascii="Arial" w:hAnsi="Arial" w:cs="Arial"/>
          <w:sz w:val="24"/>
          <w:szCs w:val="24"/>
        </w:rPr>
        <w:t>is</w:t>
      </w:r>
      <w:r>
        <w:rPr>
          <w:rFonts w:hint="default" w:ascii="Arial" w:hAnsi="Arial" w:cs="Arial"/>
          <w:spacing w:val="-11"/>
          <w:sz w:val="24"/>
          <w:szCs w:val="24"/>
        </w:rPr>
        <w:t xml:space="preserve"> </w:t>
      </w:r>
      <w:r>
        <w:rPr>
          <w:rFonts w:hint="default" w:ascii="Arial" w:hAnsi="Arial" w:cs="Arial"/>
          <w:sz w:val="24"/>
          <w:szCs w:val="24"/>
        </w:rPr>
        <w:t>emphasized</w:t>
      </w:r>
      <w:r>
        <w:rPr>
          <w:rFonts w:hint="default" w:ascii="Arial" w:hAnsi="Arial" w:cs="Arial"/>
          <w:spacing w:val="-9"/>
          <w:sz w:val="24"/>
          <w:szCs w:val="24"/>
        </w:rPr>
        <w:t xml:space="preserve"> </w:t>
      </w:r>
      <w:r>
        <w:rPr>
          <w:rFonts w:hint="default" w:ascii="Arial" w:hAnsi="Arial" w:cs="Arial"/>
          <w:sz w:val="24"/>
          <w:szCs w:val="24"/>
        </w:rPr>
        <w:t>on</w:t>
      </w:r>
      <w:r>
        <w:rPr>
          <w:rFonts w:hint="default" w:ascii="Arial" w:hAnsi="Arial" w:cs="Arial"/>
          <w:spacing w:val="-9"/>
          <w:sz w:val="24"/>
          <w:szCs w:val="24"/>
        </w:rPr>
        <w:t xml:space="preserve"> </w:t>
      </w:r>
      <w:r>
        <w:rPr>
          <w:rFonts w:hint="default" w:ascii="Arial" w:hAnsi="Arial" w:cs="Arial"/>
          <w:sz w:val="24"/>
          <w:szCs w:val="24"/>
        </w:rPr>
        <w:t>the</w:t>
      </w:r>
      <w:r>
        <w:rPr>
          <w:rFonts w:hint="default" w:ascii="Arial" w:hAnsi="Arial" w:cs="Arial"/>
          <w:spacing w:val="-8"/>
          <w:sz w:val="24"/>
          <w:szCs w:val="24"/>
        </w:rPr>
        <w:t xml:space="preserve"> </w:t>
      </w:r>
      <w:r>
        <w:rPr>
          <w:rFonts w:hint="default" w:ascii="Arial" w:hAnsi="Arial" w:cs="Arial"/>
          <w:sz w:val="24"/>
          <w:szCs w:val="24"/>
        </w:rPr>
        <w:t>related</w:t>
      </w:r>
      <w:r>
        <w:rPr>
          <w:rFonts w:hint="default" w:ascii="Arial" w:hAnsi="Arial" w:cs="Arial"/>
          <w:spacing w:val="-9"/>
          <w:sz w:val="24"/>
          <w:szCs w:val="24"/>
        </w:rPr>
        <w:t xml:space="preserve"> </w:t>
      </w:r>
      <w:r>
        <w:rPr>
          <w:rFonts w:hint="default" w:ascii="Arial" w:hAnsi="Arial" w:cs="Arial"/>
          <w:sz w:val="24"/>
          <w:szCs w:val="24"/>
        </w:rPr>
        <w:t>matter</w:t>
      </w:r>
      <w:r>
        <w:rPr>
          <w:rFonts w:hint="default" w:ascii="Arial" w:hAnsi="Arial" w:cs="Arial"/>
          <w:spacing w:val="-9"/>
          <w:sz w:val="24"/>
          <w:szCs w:val="24"/>
        </w:rPr>
        <w:t xml:space="preserve"> </w:t>
      </w:r>
      <w:r>
        <w:rPr>
          <w:rFonts w:hint="default" w:ascii="Arial" w:hAnsi="Arial" w:cs="Arial"/>
          <w:sz w:val="24"/>
          <w:szCs w:val="24"/>
        </w:rPr>
        <w:t>for</w:t>
      </w:r>
      <w:r>
        <w:rPr>
          <w:rFonts w:hint="default" w:ascii="Arial" w:hAnsi="Arial" w:cs="Arial"/>
          <w:spacing w:val="-9"/>
          <w:sz w:val="24"/>
          <w:szCs w:val="24"/>
        </w:rPr>
        <w:t xml:space="preserve"> </w:t>
      </w:r>
      <w:r>
        <w:rPr>
          <w:rFonts w:hint="default" w:ascii="Arial" w:hAnsi="Arial" w:cs="Arial"/>
          <w:sz w:val="24"/>
          <w:szCs w:val="24"/>
        </w:rPr>
        <w:t>the</w:t>
      </w:r>
      <w:r>
        <w:rPr>
          <w:rFonts w:hint="default" w:ascii="Arial" w:hAnsi="Arial" w:cs="Arial"/>
          <w:spacing w:val="-8"/>
          <w:sz w:val="24"/>
          <w:szCs w:val="24"/>
        </w:rPr>
        <w:t xml:space="preserve"> </w:t>
      </w:r>
      <w:r>
        <w:rPr>
          <w:rFonts w:hint="default" w:ascii="Arial" w:hAnsi="Arial" w:cs="Arial"/>
          <w:sz w:val="24"/>
          <w:szCs w:val="24"/>
        </w:rPr>
        <w:t>researcher</w:t>
      </w:r>
      <w:r>
        <w:rPr>
          <w:rFonts w:hint="default" w:ascii="Arial" w:hAnsi="Arial" w:cs="Arial"/>
          <w:spacing w:val="-9"/>
          <w:sz w:val="24"/>
          <w:szCs w:val="24"/>
        </w:rPr>
        <w:t xml:space="preserve"> </w:t>
      </w:r>
      <w:r>
        <w:rPr>
          <w:rFonts w:hint="default" w:ascii="Arial" w:hAnsi="Arial" w:cs="Arial"/>
          <w:sz w:val="24"/>
          <w:szCs w:val="24"/>
        </w:rPr>
        <w:t xml:space="preserve">to develop his research proposal entitled, </w:t>
      </w:r>
      <w:r>
        <w:rPr>
          <w:rFonts w:hint="default" w:ascii="Arial" w:hAnsi="Arial" w:cs="Arial"/>
          <w:sz w:val="24"/>
          <w:szCs w:val="24"/>
          <w:lang w:val="en-US"/>
        </w:rPr>
        <w:t>“BUKLOD-LIKAS: A Proposed Agri-tourism Complex Integrating Bioclimatic Architecture in San Carlos City, Pangasinan”</w:t>
      </w:r>
    </w:p>
    <w:p w14:paraId="76D2EC39">
      <w:pPr>
        <w:pStyle w:val="13"/>
        <w:spacing w:line="480" w:lineRule="auto"/>
        <w:ind w:right="19"/>
        <w:jc w:val="both"/>
        <w:rPr>
          <w:rFonts w:hint="default" w:ascii="Arial" w:hAnsi="Arial" w:cs="Arial"/>
          <w:sz w:val="24"/>
          <w:szCs w:val="24"/>
        </w:rPr>
      </w:pPr>
      <w:r>
        <w:rPr>
          <w:rFonts w:hint="default" w:ascii="Arial" w:hAnsi="Arial" w:cs="Arial"/>
          <w:sz w:val="24"/>
          <w:szCs w:val="24"/>
        </w:rPr>
        <w:tab/>
      </w:r>
      <w:r>
        <w:rPr>
          <w:rFonts w:hint="default" w:ascii="Arial" w:hAnsi="Arial" w:cs="Arial"/>
          <w:sz w:val="24"/>
          <w:szCs w:val="24"/>
        </w:rPr>
        <w:t>It</w:t>
      </w:r>
      <w:r>
        <w:rPr>
          <w:rFonts w:hint="default" w:ascii="Arial" w:hAnsi="Arial" w:cs="Arial"/>
          <w:spacing w:val="-10"/>
          <w:sz w:val="24"/>
          <w:szCs w:val="24"/>
        </w:rPr>
        <w:t xml:space="preserve"> </w:t>
      </w:r>
      <w:r>
        <w:rPr>
          <w:rFonts w:hint="default" w:ascii="Arial" w:hAnsi="Arial" w:cs="Arial"/>
          <w:sz w:val="24"/>
          <w:szCs w:val="24"/>
        </w:rPr>
        <w:t>focuses</w:t>
      </w:r>
      <w:r>
        <w:rPr>
          <w:rFonts w:hint="default" w:ascii="Arial" w:hAnsi="Arial" w:cs="Arial"/>
          <w:spacing w:val="-13"/>
          <w:sz w:val="24"/>
          <w:szCs w:val="24"/>
        </w:rPr>
        <w:t xml:space="preserve"> </w:t>
      </w:r>
      <w:r>
        <w:rPr>
          <w:rFonts w:hint="default" w:ascii="Arial" w:hAnsi="Arial" w:cs="Arial"/>
          <w:sz w:val="24"/>
          <w:szCs w:val="24"/>
        </w:rPr>
        <w:t>on</w:t>
      </w:r>
      <w:r>
        <w:rPr>
          <w:rFonts w:hint="default" w:ascii="Arial" w:hAnsi="Arial" w:cs="Arial"/>
          <w:spacing w:val="-11"/>
          <w:sz w:val="24"/>
          <w:szCs w:val="24"/>
        </w:rPr>
        <w:t xml:space="preserve"> </w:t>
      </w:r>
      <w:r>
        <w:rPr>
          <w:rFonts w:hint="default" w:ascii="Arial" w:hAnsi="Arial" w:cs="Arial"/>
          <w:sz w:val="24"/>
          <w:szCs w:val="24"/>
        </w:rPr>
        <w:t>the</w:t>
      </w:r>
      <w:r>
        <w:rPr>
          <w:rFonts w:hint="default" w:ascii="Arial" w:hAnsi="Arial" w:cs="Arial"/>
          <w:spacing w:val="-14"/>
          <w:sz w:val="24"/>
          <w:szCs w:val="24"/>
        </w:rPr>
        <w:t xml:space="preserve"> </w:t>
      </w:r>
      <w:r>
        <w:rPr>
          <w:rFonts w:hint="default" w:ascii="Arial" w:hAnsi="Arial" w:cs="Arial"/>
          <w:sz w:val="24"/>
          <w:szCs w:val="24"/>
        </w:rPr>
        <w:t>topics</w:t>
      </w:r>
      <w:r>
        <w:rPr>
          <w:rFonts w:hint="default" w:ascii="Arial" w:hAnsi="Arial" w:cs="Arial"/>
          <w:spacing w:val="-13"/>
          <w:sz w:val="24"/>
          <w:szCs w:val="24"/>
        </w:rPr>
        <w:t xml:space="preserve"> </w:t>
      </w:r>
      <w:r>
        <w:rPr>
          <w:rFonts w:hint="default" w:ascii="Arial" w:hAnsi="Arial" w:cs="Arial"/>
          <w:sz w:val="24"/>
          <w:szCs w:val="24"/>
        </w:rPr>
        <w:t>that</w:t>
      </w:r>
      <w:r>
        <w:rPr>
          <w:rFonts w:hint="default" w:ascii="Arial" w:hAnsi="Arial" w:cs="Arial"/>
          <w:spacing w:val="-14"/>
          <w:sz w:val="24"/>
          <w:szCs w:val="24"/>
        </w:rPr>
        <w:t xml:space="preserve"> </w:t>
      </w:r>
      <w:r>
        <w:rPr>
          <w:rFonts w:hint="default" w:ascii="Arial" w:hAnsi="Arial" w:cs="Arial"/>
          <w:sz w:val="24"/>
          <w:szCs w:val="24"/>
        </w:rPr>
        <w:t>would</w:t>
      </w:r>
      <w:r>
        <w:rPr>
          <w:rFonts w:hint="default" w:ascii="Arial" w:hAnsi="Arial" w:cs="Arial"/>
          <w:spacing w:val="-11"/>
          <w:sz w:val="24"/>
          <w:szCs w:val="24"/>
        </w:rPr>
        <w:t xml:space="preserve"> </w:t>
      </w:r>
      <w:r>
        <w:rPr>
          <w:rFonts w:hint="default" w:ascii="Arial" w:hAnsi="Arial" w:cs="Arial"/>
          <w:sz w:val="24"/>
          <w:szCs w:val="24"/>
        </w:rPr>
        <w:t>support</w:t>
      </w:r>
      <w:r>
        <w:rPr>
          <w:rFonts w:hint="default" w:ascii="Arial" w:hAnsi="Arial" w:cs="Arial"/>
          <w:spacing w:val="-14"/>
          <w:sz w:val="24"/>
          <w:szCs w:val="24"/>
        </w:rPr>
        <w:t xml:space="preserve"> </w:t>
      </w:r>
      <w:r>
        <w:rPr>
          <w:rFonts w:hint="default" w:ascii="Arial" w:hAnsi="Arial" w:cs="Arial"/>
          <w:sz w:val="24"/>
          <w:szCs w:val="24"/>
        </w:rPr>
        <w:t>the</w:t>
      </w:r>
      <w:r>
        <w:rPr>
          <w:rFonts w:hint="default" w:ascii="Arial" w:hAnsi="Arial" w:cs="Arial"/>
          <w:spacing w:val="-10"/>
          <w:sz w:val="24"/>
          <w:szCs w:val="24"/>
        </w:rPr>
        <w:t xml:space="preserve"> </w:t>
      </w:r>
      <w:r>
        <w:rPr>
          <w:rFonts w:hint="default" w:ascii="Arial" w:hAnsi="Arial" w:cs="Arial"/>
          <w:sz w:val="24"/>
          <w:szCs w:val="24"/>
        </w:rPr>
        <w:t>claims</w:t>
      </w:r>
      <w:r>
        <w:rPr>
          <w:rFonts w:hint="default" w:ascii="Arial" w:hAnsi="Arial" w:cs="Arial"/>
          <w:spacing w:val="-13"/>
          <w:sz w:val="24"/>
          <w:szCs w:val="24"/>
        </w:rPr>
        <w:t xml:space="preserve"> </w:t>
      </w:r>
      <w:r>
        <w:rPr>
          <w:rFonts w:hint="default" w:ascii="Arial" w:hAnsi="Arial" w:cs="Arial"/>
          <w:sz w:val="24"/>
          <w:szCs w:val="24"/>
        </w:rPr>
        <w:t>of</w:t>
      </w:r>
      <w:r>
        <w:rPr>
          <w:rFonts w:hint="default" w:ascii="Arial" w:hAnsi="Arial" w:cs="Arial"/>
          <w:spacing w:val="-11"/>
          <w:sz w:val="24"/>
          <w:szCs w:val="24"/>
        </w:rPr>
        <w:t xml:space="preserve"> </w:t>
      </w:r>
      <w:r>
        <w:rPr>
          <w:rFonts w:hint="default" w:ascii="Arial" w:hAnsi="Arial" w:cs="Arial"/>
          <w:sz w:val="24"/>
          <w:szCs w:val="24"/>
        </w:rPr>
        <w:t>the</w:t>
      </w:r>
      <w:r>
        <w:rPr>
          <w:rFonts w:hint="default" w:ascii="Arial" w:hAnsi="Arial" w:cs="Arial"/>
          <w:spacing w:val="-10"/>
          <w:sz w:val="24"/>
          <w:szCs w:val="24"/>
        </w:rPr>
        <w:t xml:space="preserve"> </w:t>
      </w:r>
      <w:r>
        <w:rPr>
          <w:rFonts w:hint="default" w:ascii="Arial" w:hAnsi="Arial" w:cs="Arial"/>
          <w:sz w:val="24"/>
          <w:szCs w:val="24"/>
        </w:rPr>
        <w:t>researcher</w:t>
      </w:r>
      <w:r>
        <w:rPr>
          <w:rFonts w:hint="default" w:ascii="Arial" w:hAnsi="Arial" w:cs="Arial"/>
          <w:spacing w:val="-11"/>
          <w:sz w:val="24"/>
          <w:szCs w:val="24"/>
        </w:rPr>
        <w:t xml:space="preserve"> </w:t>
      </w:r>
      <w:r>
        <w:rPr>
          <w:rFonts w:hint="default" w:ascii="Arial" w:hAnsi="Arial" w:cs="Arial"/>
          <w:sz w:val="24"/>
          <w:szCs w:val="24"/>
        </w:rPr>
        <w:t>about</w:t>
      </w:r>
      <w:r>
        <w:rPr>
          <w:rFonts w:hint="default" w:ascii="Arial" w:hAnsi="Arial" w:cs="Arial"/>
          <w:spacing w:val="-2"/>
          <w:sz w:val="24"/>
          <w:szCs w:val="24"/>
        </w:rPr>
        <w:t xml:space="preserve"> </w:t>
      </w:r>
      <w:r>
        <w:rPr>
          <w:rFonts w:hint="default" w:ascii="Arial" w:hAnsi="Arial" w:cs="Arial"/>
          <w:sz w:val="24"/>
          <w:szCs w:val="24"/>
        </w:rPr>
        <w:t>his research proposal with an intention to eagerly delve in to his study on developing techniques, strategies, and approaches to the project, the researcher reviewed the following literature:</w:t>
      </w:r>
    </w:p>
    <w:p w14:paraId="7F2AB21C">
      <w:pPr>
        <w:pStyle w:val="13"/>
        <w:spacing w:line="480" w:lineRule="auto"/>
        <w:ind w:right="19"/>
        <w:jc w:val="both"/>
        <w:rPr>
          <w:rFonts w:hint="default" w:ascii="Arial" w:hAnsi="Arial" w:cs="Arial"/>
          <w:sz w:val="24"/>
          <w:szCs w:val="24"/>
        </w:rPr>
      </w:pPr>
    </w:p>
    <w:p w14:paraId="34F7D53B">
      <w:pPr>
        <w:pStyle w:val="3"/>
        <w:spacing w:line="480" w:lineRule="auto"/>
        <w:jc w:val="both"/>
        <w:rPr>
          <w:rFonts w:hint="default" w:ascii="Arial" w:hAnsi="Arial" w:cs="Arial"/>
          <w:b/>
          <w:bCs/>
          <w:color w:val="auto"/>
          <w:sz w:val="24"/>
          <w:szCs w:val="24"/>
        </w:rPr>
      </w:pPr>
      <w:bookmarkStart w:id="34" w:name="_Toc25792"/>
      <w:bookmarkStart w:id="35" w:name="_Toc23327"/>
      <w:bookmarkStart w:id="36" w:name="_Toc22506"/>
      <w:r>
        <w:rPr>
          <w:rFonts w:hint="default" w:ascii="Arial" w:hAnsi="Arial" w:cs="Arial"/>
          <w:b/>
          <w:bCs/>
          <w:color w:val="auto"/>
          <w:sz w:val="24"/>
          <w:szCs w:val="24"/>
        </w:rPr>
        <w:t>2.1. Farm Tourism Development in the Philippines: Policies, Opportunities, and Challenges for Implementation</w:t>
      </w:r>
      <w:bookmarkEnd w:id="34"/>
      <w:bookmarkEnd w:id="35"/>
      <w:bookmarkEnd w:id="36"/>
    </w:p>
    <w:p w14:paraId="72B7EB37">
      <w:pPr>
        <w:spacing w:line="480" w:lineRule="auto"/>
        <w:jc w:val="both"/>
        <w:rPr>
          <w:rFonts w:hint="default" w:ascii="Arial" w:hAnsi="Arial" w:cs="Arial"/>
          <w:sz w:val="24"/>
          <w:szCs w:val="24"/>
        </w:rPr>
      </w:pPr>
      <w:r>
        <w:rPr>
          <w:rFonts w:hint="default" w:ascii="Arial" w:hAnsi="Arial" w:cs="Arial"/>
          <w:sz w:val="24"/>
          <w:szCs w:val="24"/>
        </w:rPr>
        <w:tab/>
      </w:r>
      <w:r>
        <w:rPr>
          <w:rFonts w:hint="default" w:ascii="Arial" w:hAnsi="Arial" w:cs="Arial"/>
          <w:sz w:val="24"/>
          <w:szCs w:val="24"/>
        </w:rPr>
        <w:t>Farm tourism in the Philippines traces its roots to “agritourism” through a joint program of the Department of Agriculture (DA) and the Department of Tourism (DOT) in 1999. The country's diverse agricultural landscapes, tropical climate, and rich cultural heritage make it an ideal destination for farm tourism. By 2004, the provinces of Laguna, La Union, and Davao have experienced significant growth in farm tourism, with visitor numbers increasing by approximately 157% in 2017 (SEARCA, 2018). In 2018 alone, farm tourism generated Php2.4 billion (US$48.4 million), contributing to job creation and rural development, as highlighted in a survey by the Philippine Statistics Authority and the DOT. Of late, during the recent Tourism Stakeholders' National Summit held in March 2023, the DOT reported exceeding the target revenue by 38.06%, boosting the country's GDP to an estimated Php214 billion (US$4.2 billion) (Mondares and Israel, 2023).</w:t>
      </w:r>
    </w:p>
    <w:p w14:paraId="511D0F51">
      <w:pPr>
        <w:pStyle w:val="4"/>
        <w:spacing w:line="480" w:lineRule="auto"/>
        <w:jc w:val="both"/>
        <w:rPr>
          <w:rFonts w:hint="default" w:ascii="Arial" w:hAnsi="Arial" w:cs="Arial"/>
          <w:b/>
          <w:bCs/>
          <w:color w:val="auto"/>
          <w:sz w:val="24"/>
          <w:szCs w:val="24"/>
        </w:rPr>
      </w:pPr>
      <w:bookmarkStart w:id="37" w:name="_Toc1636"/>
      <w:bookmarkStart w:id="38" w:name="_Toc21604"/>
      <w:bookmarkStart w:id="39" w:name="_Toc25638"/>
      <w:r>
        <w:rPr>
          <w:rFonts w:hint="default" w:ascii="Arial" w:hAnsi="Arial" w:cs="Arial"/>
          <w:b/>
          <w:bCs/>
          <w:color w:val="auto"/>
          <w:sz w:val="24"/>
          <w:szCs w:val="24"/>
        </w:rPr>
        <w:t>2.1.1.</w:t>
      </w:r>
      <w:r>
        <w:rPr>
          <w:rFonts w:hint="default" w:ascii="Arial" w:hAnsi="Arial" w:cs="Arial"/>
          <w:b/>
          <w:bCs/>
          <w:color w:val="auto"/>
          <w:sz w:val="24"/>
          <w:szCs w:val="24"/>
        </w:rPr>
        <w:tab/>
      </w:r>
      <w:r>
        <w:rPr>
          <w:rFonts w:hint="default" w:ascii="Arial" w:hAnsi="Arial" w:cs="Arial"/>
          <w:b/>
          <w:bCs/>
          <w:color w:val="auto"/>
          <w:sz w:val="24"/>
          <w:szCs w:val="24"/>
        </w:rPr>
        <w:t>Agreeing Studies: Supporting Research on Farm Tourism Development.</w:t>
      </w:r>
      <w:bookmarkEnd w:id="37"/>
      <w:bookmarkEnd w:id="38"/>
      <w:bookmarkEnd w:id="39"/>
    </w:p>
    <w:p w14:paraId="62281856">
      <w:pPr>
        <w:pStyle w:val="5"/>
        <w:numPr>
          <w:ilvl w:val="3"/>
          <w:numId w:val="7"/>
        </w:numPr>
        <w:tabs>
          <w:tab w:val="left" w:pos="1134"/>
          <w:tab w:val="left" w:pos="1961"/>
        </w:tabs>
        <w:spacing w:before="0" w:line="480" w:lineRule="auto"/>
        <w:ind w:left="709" w:firstLine="0"/>
        <w:outlineLvl w:val="0"/>
        <w:rPr>
          <w:rFonts w:hint="default" w:ascii="Arial" w:hAnsi="Arial" w:cs="Arial"/>
          <w:b/>
          <w:bCs/>
          <w:color w:val="auto"/>
          <w:spacing w:val="-2"/>
          <w:sz w:val="24"/>
          <w:szCs w:val="24"/>
        </w:rPr>
      </w:pPr>
      <w:bookmarkStart w:id="40" w:name="_TOC_250014"/>
      <w:bookmarkStart w:id="41" w:name="_Toc30713"/>
      <w:bookmarkStart w:id="42" w:name="_Toc3993"/>
      <w:bookmarkStart w:id="43" w:name="_Toc3363"/>
      <w:r>
        <w:rPr>
          <w:rFonts w:hint="default" w:ascii="Arial" w:hAnsi="Arial" w:cs="Arial"/>
          <w:b/>
          <w:bCs/>
          <w:color w:val="auto"/>
          <w:sz w:val="24"/>
          <w:szCs w:val="24"/>
        </w:rPr>
        <w:t>Government</w:t>
      </w:r>
      <w:r>
        <w:rPr>
          <w:rFonts w:hint="default" w:ascii="Arial" w:hAnsi="Arial" w:cs="Arial"/>
          <w:b/>
          <w:bCs/>
          <w:color w:val="auto"/>
          <w:spacing w:val="-5"/>
          <w:sz w:val="24"/>
          <w:szCs w:val="24"/>
        </w:rPr>
        <w:t xml:space="preserve"> </w:t>
      </w:r>
      <w:r>
        <w:rPr>
          <w:rFonts w:hint="default" w:ascii="Arial" w:hAnsi="Arial" w:cs="Arial"/>
          <w:b/>
          <w:bCs/>
          <w:color w:val="auto"/>
          <w:sz w:val="24"/>
          <w:szCs w:val="24"/>
        </w:rPr>
        <w:t>Policies</w:t>
      </w:r>
      <w:r>
        <w:rPr>
          <w:rFonts w:hint="default" w:ascii="Arial" w:hAnsi="Arial" w:cs="Arial"/>
          <w:b/>
          <w:bCs/>
          <w:color w:val="auto"/>
          <w:spacing w:val="-5"/>
          <w:sz w:val="24"/>
          <w:szCs w:val="24"/>
        </w:rPr>
        <w:t xml:space="preserve"> </w:t>
      </w:r>
      <w:r>
        <w:rPr>
          <w:rFonts w:hint="default" w:ascii="Arial" w:hAnsi="Arial" w:cs="Arial"/>
          <w:b/>
          <w:bCs/>
          <w:color w:val="auto"/>
          <w:sz w:val="24"/>
          <w:szCs w:val="24"/>
        </w:rPr>
        <w:t>and</w:t>
      </w:r>
      <w:r>
        <w:rPr>
          <w:rFonts w:hint="default" w:ascii="Arial" w:hAnsi="Arial" w:cs="Arial"/>
          <w:b/>
          <w:bCs/>
          <w:color w:val="auto"/>
          <w:spacing w:val="-4"/>
          <w:sz w:val="24"/>
          <w:szCs w:val="24"/>
        </w:rPr>
        <w:t xml:space="preserve"> </w:t>
      </w:r>
      <w:r>
        <w:rPr>
          <w:rFonts w:hint="default" w:ascii="Arial" w:hAnsi="Arial" w:cs="Arial"/>
          <w:b/>
          <w:bCs/>
          <w:color w:val="auto"/>
          <w:sz w:val="24"/>
          <w:szCs w:val="24"/>
        </w:rPr>
        <w:t>Legislative</w:t>
      </w:r>
      <w:r>
        <w:rPr>
          <w:rFonts w:hint="default" w:ascii="Arial" w:hAnsi="Arial" w:cs="Arial"/>
          <w:b/>
          <w:bCs/>
          <w:color w:val="auto"/>
          <w:spacing w:val="-3"/>
          <w:sz w:val="24"/>
          <w:szCs w:val="24"/>
        </w:rPr>
        <w:t xml:space="preserve"> </w:t>
      </w:r>
      <w:bookmarkEnd w:id="40"/>
      <w:r>
        <w:rPr>
          <w:rFonts w:hint="default" w:ascii="Arial" w:hAnsi="Arial" w:cs="Arial"/>
          <w:b/>
          <w:bCs/>
          <w:color w:val="auto"/>
          <w:spacing w:val="-2"/>
          <w:sz w:val="24"/>
          <w:szCs w:val="24"/>
        </w:rPr>
        <w:t>Support</w:t>
      </w:r>
      <w:bookmarkEnd w:id="41"/>
      <w:bookmarkEnd w:id="42"/>
      <w:bookmarkEnd w:id="43"/>
    </w:p>
    <w:p w14:paraId="15101803">
      <w:pPr>
        <w:spacing w:line="480" w:lineRule="auto"/>
        <w:ind w:left="709"/>
        <w:jc w:val="both"/>
        <w:rPr>
          <w:rFonts w:hint="default" w:ascii="Arial" w:hAnsi="Arial" w:cs="Arial"/>
          <w:sz w:val="24"/>
          <w:szCs w:val="24"/>
        </w:rPr>
      </w:pPr>
      <w:r>
        <w:rPr>
          <w:rFonts w:hint="default" w:ascii="Arial" w:hAnsi="Arial" w:cs="Arial"/>
          <w:sz w:val="24"/>
          <w:szCs w:val="24"/>
        </w:rPr>
        <w:tab/>
      </w:r>
      <w:r>
        <w:rPr>
          <w:rFonts w:hint="default" w:ascii="Arial" w:hAnsi="Arial" w:cs="Arial"/>
          <w:sz w:val="24"/>
          <w:szCs w:val="24"/>
        </w:rPr>
        <w:tab/>
      </w:r>
      <w:r>
        <w:rPr>
          <w:rFonts w:hint="default" w:ascii="Arial" w:hAnsi="Arial" w:cs="Arial"/>
          <w:sz w:val="24"/>
          <w:szCs w:val="24"/>
        </w:rPr>
        <w:t xml:space="preserve">Republic Act No. 9593 otherwise known as the “Tourism Act of 2009” was signed into law by then President Gloria Macapagal-Arroyo on 12 May 2009. It aims to promote sustainable tourism development by enhancing tourism services, improving tourist destinations, and boosting competitiveness. The law recognizes the tourism industry's significance for employment, foreign exchange, and government revenue. It establishes the Tourism Infrastructure and Enterprise Zone Authority and the Tourism Promotions Board as key government agencies responsible for industry development and marketing. Through financial support and incentives, the law has contributed to industry growth, increased visitor numbers, generated employment, and raised government revenue. It has also fostered sustainable tourism, preserving natural and cultural heritage for future generations (DOT, 2019). </w:t>
      </w:r>
    </w:p>
    <w:p w14:paraId="63B86052">
      <w:pPr>
        <w:spacing w:line="480" w:lineRule="auto"/>
        <w:ind w:left="709"/>
        <w:jc w:val="both"/>
        <w:rPr>
          <w:rFonts w:hint="default" w:ascii="Arial" w:hAnsi="Arial" w:cs="Arial"/>
          <w:sz w:val="24"/>
          <w:szCs w:val="24"/>
        </w:rPr>
      </w:pPr>
      <w:r>
        <w:rPr>
          <w:rFonts w:hint="default" w:ascii="Arial" w:hAnsi="Arial" w:cs="Arial"/>
          <w:sz w:val="24"/>
          <w:szCs w:val="24"/>
        </w:rPr>
        <w:tab/>
      </w:r>
      <w:r>
        <w:rPr>
          <w:rFonts w:hint="default" w:ascii="Arial" w:hAnsi="Arial" w:cs="Arial"/>
          <w:sz w:val="24"/>
          <w:szCs w:val="24"/>
        </w:rPr>
        <w:tab/>
      </w:r>
      <w:r>
        <w:rPr>
          <w:rFonts w:hint="default" w:ascii="Arial" w:hAnsi="Arial" w:cs="Arial"/>
          <w:sz w:val="24"/>
          <w:szCs w:val="24"/>
        </w:rPr>
        <w:t>Likewise, Republic Act 10816 or the Farm Tourism Development Act of 2016 was enacted as it sees a great potential for farm tourism in the Philippines in terms of economic growth, rural development, and cultural preservation. The law leverages agriculture and tourism to attract visitors, generate income for farmers, and showcase their products. The establishment of the Farm Tourism Development Board ensures collaborative policymaking and support for farmers. The Act promotes sustainable tourism practices, providing experiential learning opportunities while preserving the environment and culture. Overall, the Act offers a comprehensive framework for integrating agriculture and tourism, benefiting both sectors.</w:t>
      </w:r>
    </w:p>
    <w:p w14:paraId="39506AF6">
      <w:pPr>
        <w:pStyle w:val="5"/>
        <w:numPr>
          <w:ilvl w:val="3"/>
          <w:numId w:val="7"/>
        </w:numPr>
        <w:tabs>
          <w:tab w:val="left" w:pos="1134"/>
          <w:tab w:val="left" w:pos="1961"/>
        </w:tabs>
        <w:spacing w:before="0" w:line="480" w:lineRule="auto"/>
        <w:ind w:left="709" w:firstLine="0"/>
        <w:outlineLvl w:val="0"/>
        <w:rPr>
          <w:rFonts w:hint="default" w:ascii="Arial" w:hAnsi="Arial" w:cs="Arial"/>
          <w:b/>
          <w:bCs/>
          <w:color w:val="auto"/>
          <w:spacing w:val="-2"/>
          <w:sz w:val="24"/>
          <w:szCs w:val="24"/>
        </w:rPr>
      </w:pPr>
      <w:bookmarkStart w:id="44" w:name="_Toc6359"/>
      <w:bookmarkStart w:id="45" w:name="_Toc25423"/>
      <w:bookmarkStart w:id="46" w:name="_Toc22297"/>
      <w:r>
        <w:rPr>
          <w:rFonts w:hint="default" w:ascii="Arial" w:hAnsi="Arial" w:cs="Arial"/>
          <w:b/>
          <w:bCs/>
          <w:color w:val="auto"/>
          <w:spacing w:val="-2"/>
          <w:sz w:val="24"/>
          <w:szCs w:val="24"/>
        </w:rPr>
        <w:t>Tourism Campaigns</w:t>
      </w:r>
      <w:bookmarkEnd w:id="44"/>
      <w:bookmarkEnd w:id="45"/>
      <w:bookmarkEnd w:id="46"/>
    </w:p>
    <w:p w14:paraId="12B44CEB">
      <w:pPr>
        <w:spacing w:line="480" w:lineRule="auto"/>
        <w:ind w:left="709"/>
        <w:jc w:val="both"/>
        <w:rPr>
          <w:rFonts w:hint="default" w:ascii="Arial" w:hAnsi="Arial" w:cs="Arial"/>
          <w:sz w:val="24"/>
          <w:szCs w:val="24"/>
        </w:rPr>
      </w:pPr>
      <w:r>
        <w:rPr>
          <w:rFonts w:hint="default" w:ascii="Arial" w:hAnsi="Arial" w:cs="Arial"/>
          <w:sz w:val="24"/>
          <w:szCs w:val="24"/>
        </w:rPr>
        <w:tab/>
      </w:r>
      <w:r>
        <w:rPr>
          <w:rFonts w:hint="default" w:ascii="Arial" w:hAnsi="Arial" w:cs="Arial"/>
          <w:sz w:val="24"/>
          <w:szCs w:val="24"/>
        </w:rPr>
        <w:tab/>
      </w:r>
      <w:r>
        <w:rPr>
          <w:rFonts w:hint="default" w:ascii="Arial" w:hAnsi="Arial" w:cs="Arial"/>
          <w:sz w:val="24"/>
          <w:szCs w:val="24"/>
        </w:rPr>
        <w:t xml:space="preserve">In 2012, the DOT launched a revitalized tourism campaign titled "It's More Fun in the Philippines." It highlighted the country’s natural and cultural areas as destinations with friendly people, showcasing unique experiences through various media channels (Philippines Star, 2019). It underlined that the people are the most effective “agents” of their tourism marketing and promotions campaign. </w:t>
      </w:r>
    </w:p>
    <w:p w14:paraId="7BD2BFC5">
      <w:pPr>
        <w:spacing w:line="480" w:lineRule="auto"/>
        <w:ind w:left="709"/>
        <w:jc w:val="both"/>
        <w:rPr>
          <w:rFonts w:hint="default" w:ascii="Arial" w:hAnsi="Arial" w:cs="Arial"/>
          <w:sz w:val="24"/>
          <w:szCs w:val="24"/>
        </w:rPr>
      </w:pPr>
      <w:r>
        <w:rPr>
          <w:rFonts w:hint="default" w:ascii="Arial" w:hAnsi="Arial" w:cs="Arial"/>
          <w:sz w:val="24"/>
          <w:szCs w:val="24"/>
        </w:rPr>
        <w:tab/>
      </w:r>
      <w:r>
        <w:rPr>
          <w:rFonts w:hint="default" w:ascii="Arial" w:hAnsi="Arial" w:cs="Arial"/>
          <w:sz w:val="24"/>
          <w:szCs w:val="24"/>
        </w:rPr>
        <w:tab/>
      </w:r>
      <w:r>
        <w:rPr>
          <w:rFonts w:hint="default" w:ascii="Arial" w:hAnsi="Arial" w:cs="Arial"/>
          <w:sz w:val="24"/>
          <w:szCs w:val="24"/>
        </w:rPr>
        <w:t xml:space="preserve">The campaign achieved its goals with increased tourist arrivals, higher revenue, and improved brand awareness. According to the National Competitiveness Council Philippines, tourist arrivals in the country went up by 17.5% to 411,064 in January 2013 from 349,713 recorded in 2011. Moreover, based on the Visitors Arrival Report by DOT in 2019, the country had 8,260,913 visitor arrivals which is up by 15.24% compared to 7,168,467 in 2018 (Philippine Star, 2019). It hit the target that was set in the National Tourism Development Plan 2016-2022 and the largest visitor volume in December with 776,798 arrivals. Lastly, DOT recorded the highest growth of visitor arrival in August 2019 with 27.54% (DOT, 2019). </w:t>
      </w:r>
    </w:p>
    <w:p w14:paraId="2AEE0789">
      <w:pPr>
        <w:spacing w:line="480" w:lineRule="auto"/>
        <w:ind w:left="709"/>
        <w:jc w:val="both"/>
        <w:rPr>
          <w:rFonts w:hint="default" w:ascii="Arial" w:hAnsi="Arial" w:cs="Arial"/>
          <w:sz w:val="24"/>
          <w:szCs w:val="24"/>
        </w:rPr>
      </w:pPr>
      <w:r>
        <w:rPr>
          <w:rFonts w:hint="default" w:ascii="Arial" w:hAnsi="Arial" w:cs="Arial"/>
          <w:sz w:val="24"/>
          <w:szCs w:val="24"/>
        </w:rPr>
        <w:tab/>
      </w:r>
      <w:r>
        <w:rPr>
          <w:rFonts w:hint="default" w:ascii="Arial" w:hAnsi="Arial" w:cs="Arial"/>
          <w:sz w:val="24"/>
          <w:szCs w:val="24"/>
        </w:rPr>
        <w:tab/>
      </w:r>
      <w:r>
        <w:rPr>
          <w:rFonts w:hint="default" w:ascii="Arial" w:hAnsi="Arial" w:cs="Arial"/>
          <w:sz w:val="24"/>
          <w:szCs w:val="24"/>
        </w:rPr>
        <w:t xml:space="preserve">The campaign's messaging around Filipinos' fun-loving nature and integrated marketing approach earned industry recognition. Overall, the campaign's success can be attributed to capturing the essence of the country and showcasing its unique offerings. </w:t>
      </w:r>
    </w:p>
    <w:p w14:paraId="62E509F8">
      <w:pPr>
        <w:spacing w:line="480" w:lineRule="auto"/>
        <w:ind w:left="709"/>
        <w:jc w:val="both"/>
        <w:rPr>
          <w:rFonts w:hint="default" w:ascii="Arial" w:hAnsi="Arial" w:cs="Arial"/>
          <w:sz w:val="24"/>
          <w:szCs w:val="24"/>
        </w:rPr>
      </w:pPr>
      <w:r>
        <w:rPr>
          <w:rFonts w:hint="default" w:ascii="Arial" w:hAnsi="Arial" w:cs="Arial"/>
          <w:sz w:val="24"/>
          <w:szCs w:val="24"/>
        </w:rPr>
        <w:tab/>
      </w:r>
      <w:r>
        <w:rPr>
          <w:rFonts w:hint="default" w:ascii="Arial" w:hAnsi="Arial" w:cs="Arial"/>
          <w:sz w:val="24"/>
          <w:szCs w:val="24"/>
        </w:rPr>
        <w:tab/>
      </w:r>
      <w:r>
        <w:rPr>
          <w:rFonts w:hint="default" w:ascii="Arial" w:hAnsi="Arial" w:cs="Arial"/>
          <w:sz w:val="24"/>
          <w:szCs w:val="24"/>
        </w:rPr>
        <w:t xml:space="preserve">Furthermore, the subsequent "More Fun Awaits in the Philippines" campaign also effectively promoted the country as a top travel destination in Asia. It showcased the country’s natural beauty, cultural heritage, and hospitality, featuring various travel experiences. The campaign utilized social media, television, and print, partnering with influencers to create media buzz. The DOT’s initiatives to improve infrastructure and services also contributed to its success. The campaign increased international tourist arrivals by 7.7% in 2018 (DOT, 2018). Tourists appreciated the friendly people, beautiful beaches, and unique cultural experiences. Overall, it effectively highlighted the Philippines as a top Asian travel destination. </w:t>
      </w:r>
    </w:p>
    <w:p w14:paraId="582C1A3C">
      <w:pPr>
        <w:spacing w:line="480" w:lineRule="auto"/>
        <w:ind w:left="709"/>
        <w:jc w:val="both"/>
        <w:rPr>
          <w:rFonts w:hint="default" w:ascii="Arial" w:hAnsi="Arial" w:cs="Arial"/>
          <w:sz w:val="24"/>
          <w:szCs w:val="24"/>
        </w:rPr>
      </w:pPr>
      <w:r>
        <w:rPr>
          <w:rFonts w:hint="default" w:ascii="Arial" w:hAnsi="Arial" w:cs="Arial"/>
          <w:sz w:val="24"/>
          <w:szCs w:val="24"/>
        </w:rPr>
        <w:tab/>
      </w:r>
      <w:r>
        <w:rPr>
          <w:rFonts w:hint="default" w:ascii="Arial" w:hAnsi="Arial" w:cs="Arial"/>
          <w:sz w:val="24"/>
          <w:szCs w:val="24"/>
        </w:rPr>
        <w:tab/>
      </w:r>
      <w:r>
        <w:rPr>
          <w:rFonts w:hint="default" w:ascii="Arial" w:hAnsi="Arial" w:cs="Arial"/>
          <w:sz w:val="24"/>
          <w:szCs w:val="24"/>
        </w:rPr>
        <w:t>After the massive disruptions in global tourism due to the COVID-19 pandemic, the DOT has shifted its focus on the recovery of the tourism sector through the promotion of domestic tourism specifically nature-based travels. With the increased promotion of domestic tourism and farm tourism in the Philippines, the DOT launched “future farms” campaign in June 2022, which aims to “redevelop tourism products and seek out new types of destinations and activities for travelers in the new normal.” The campaign was implemented with a collection of videos featuring farms that possess distinctive qualities of a "future farm." These farms are characterized by their innovation, scenic beauty, emphasis on high-quality products, and utilization of modern machinery (DOT, 2022).</w:t>
      </w:r>
    </w:p>
    <w:p w14:paraId="06B8F86B">
      <w:pPr>
        <w:pStyle w:val="5"/>
        <w:numPr>
          <w:ilvl w:val="3"/>
          <w:numId w:val="7"/>
        </w:numPr>
        <w:tabs>
          <w:tab w:val="left" w:pos="1134"/>
          <w:tab w:val="left" w:pos="1961"/>
        </w:tabs>
        <w:spacing w:before="0" w:line="480" w:lineRule="auto"/>
        <w:ind w:left="709" w:firstLine="0"/>
        <w:outlineLvl w:val="0"/>
        <w:rPr>
          <w:rFonts w:hint="default" w:ascii="Arial" w:hAnsi="Arial" w:cs="Arial"/>
          <w:b/>
          <w:bCs/>
          <w:color w:val="auto"/>
          <w:spacing w:val="-2"/>
          <w:sz w:val="24"/>
          <w:szCs w:val="24"/>
        </w:rPr>
      </w:pPr>
      <w:bookmarkStart w:id="47" w:name="_Toc20332"/>
      <w:bookmarkStart w:id="48" w:name="_Toc2735"/>
      <w:bookmarkStart w:id="49" w:name="_Toc22845"/>
      <w:r>
        <w:rPr>
          <w:rFonts w:hint="default" w:ascii="Arial" w:hAnsi="Arial" w:cs="Arial"/>
          <w:b/>
          <w:bCs/>
          <w:color w:val="auto"/>
          <w:spacing w:val="-2"/>
          <w:sz w:val="24"/>
          <w:szCs w:val="24"/>
        </w:rPr>
        <w:t>Economic and Employment Opportunities</w:t>
      </w:r>
      <w:bookmarkEnd w:id="47"/>
      <w:bookmarkEnd w:id="48"/>
      <w:bookmarkEnd w:id="49"/>
    </w:p>
    <w:p w14:paraId="3146DDD5">
      <w:pPr>
        <w:spacing w:line="480" w:lineRule="auto"/>
        <w:ind w:left="709"/>
        <w:jc w:val="both"/>
        <w:rPr>
          <w:rFonts w:hint="default" w:ascii="Arial" w:hAnsi="Arial" w:cs="Arial"/>
          <w:sz w:val="24"/>
          <w:szCs w:val="24"/>
        </w:rPr>
      </w:pPr>
      <w:r>
        <w:rPr>
          <w:rFonts w:hint="default" w:ascii="Arial" w:hAnsi="Arial" w:cs="Arial"/>
          <w:sz w:val="24"/>
          <w:szCs w:val="24"/>
        </w:rPr>
        <w:tab/>
      </w:r>
      <w:r>
        <w:rPr>
          <w:rFonts w:hint="default" w:ascii="Arial" w:hAnsi="Arial" w:cs="Arial"/>
          <w:sz w:val="24"/>
          <w:szCs w:val="24"/>
        </w:rPr>
        <w:tab/>
      </w:r>
      <w:r>
        <w:rPr>
          <w:rFonts w:hint="default" w:ascii="Arial" w:hAnsi="Arial" w:cs="Arial"/>
          <w:sz w:val="24"/>
          <w:szCs w:val="24"/>
        </w:rPr>
        <w:t>A study by (Lago, 2017) found that farm tourism significantly contributes to economic diversification in rural areas. It provides alternative income sources for farmers, generates employment, and stimulates local economies by attracting domestic and international tourists. The study highlights that farm tourism hubs have improved livelihoods in many agricultural communities, reducing dependence on traditional farming alone.</w:t>
      </w:r>
    </w:p>
    <w:p w14:paraId="7B78CEFF">
      <w:pPr>
        <w:pStyle w:val="4"/>
        <w:spacing w:line="480" w:lineRule="auto"/>
        <w:jc w:val="both"/>
        <w:rPr>
          <w:rFonts w:hint="default" w:ascii="Arial" w:hAnsi="Arial" w:cs="Arial"/>
          <w:b/>
          <w:bCs/>
          <w:color w:val="auto"/>
          <w:sz w:val="24"/>
          <w:szCs w:val="24"/>
        </w:rPr>
      </w:pPr>
      <w:bookmarkStart w:id="50" w:name="_Toc5521"/>
      <w:bookmarkStart w:id="51" w:name="_Toc10001"/>
      <w:bookmarkStart w:id="52" w:name="_Toc12639"/>
      <w:r>
        <w:rPr>
          <w:rFonts w:hint="default" w:ascii="Arial" w:hAnsi="Arial" w:cs="Arial"/>
          <w:b/>
          <w:bCs/>
          <w:color w:val="auto"/>
          <w:sz w:val="24"/>
          <w:szCs w:val="24"/>
        </w:rPr>
        <w:t>2.1.2. Disagreeing Studies: Challenges and Criticisms of Farm Tourism Development</w:t>
      </w:r>
      <w:bookmarkEnd w:id="50"/>
      <w:bookmarkEnd w:id="51"/>
      <w:bookmarkEnd w:id="52"/>
    </w:p>
    <w:p w14:paraId="3CABDF34">
      <w:pPr>
        <w:pStyle w:val="5"/>
        <w:spacing w:line="480" w:lineRule="auto"/>
        <w:jc w:val="both"/>
        <w:rPr>
          <w:rFonts w:hint="default" w:ascii="Arial" w:hAnsi="Arial" w:cs="Arial"/>
          <w:b/>
          <w:bCs/>
          <w:color w:val="auto"/>
          <w:sz w:val="24"/>
          <w:szCs w:val="24"/>
        </w:rPr>
      </w:pPr>
      <w:r>
        <w:rPr>
          <w:rFonts w:hint="default" w:ascii="Arial" w:hAnsi="Arial" w:cs="Arial"/>
          <w:sz w:val="24"/>
          <w:szCs w:val="24"/>
        </w:rPr>
        <w:tab/>
      </w:r>
      <w:bookmarkStart w:id="53" w:name="_Toc9509"/>
      <w:bookmarkStart w:id="54" w:name="_Toc6628"/>
      <w:r>
        <w:rPr>
          <w:rFonts w:hint="default" w:ascii="Arial" w:hAnsi="Arial" w:cs="Arial"/>
          <w:b/>
          <w:bCs/>
          <w:color w:val="auto"/>
          <w:sz w:val="24"/>
          <w:szCs w:val="24"/>
        </w:rPr>
        <w:t>2.1.2.1. Financial Issues in Agritourism Development</w:t>
      </w:r>
      <w:bookmarkEnd w:id="53"/>
      <w:bookmarkEnd w:id="54"/>
    </w:p>
    <w:p w14:paraId="4FD77937">
      <w:pPr>
        <w:spacing w:line="480" w:lineRule="auto"/>
        <w:ind w:left="709"/>
        <w:jc w:val="both"/>
        <w:rPr>
          <w:rFonts w:hint="default" w:ascii="Arial" w:hAnsi="Arial" w:cs="Arial"/>
          <w:sz w:val="24"/>
          <w:szCs w:val="24"/>
        </w:rPr>
      </w:pPr>
      <w:r>
        <w:rPr>
          <w:rFonts w:hint="default" w:ascii="Arial" w:hAnsi="Arial" w:cs="Arial"/>
          <w:sz w:val="24"/>
          <w:szCs w:val="24"/>
        </w:rPr>
        <w:tab/>
      </w:r>
      <w:r>
        <w:rPr>
          <w:rFonts w:hint="default" w:ascii="Arial" w:hAnsi="Arial" w:cs="Arial"/>
          <w:sz w:val="24"/>
          <w:szCs w:val="24"/>
        </w:rPr>
        <w:tab/>
      </w:r>
      <w:r>
        <w:rPr>
          <w:rFonts w:hint="default" w:ascii="Arial" w:hAnsi="Arial" w:cs="Arial"/>
          <w:sz w:val="24"/>
          <w:szCs w:val="24"/>
        </w:rPr>
        <w:t>A study by (Stringer L. C., et al., 2020) developing and creating attractive features and activities on the farm requires a significant upfront investment. This can include costs such as infrastructure development, equipment purchases, landscaping, signage, and safety measures. The financial burden of these expenses can be challenging for farmers or farm owners, especially those with limited capital or resources.</w:t>
      </w:r>
    </w:p>
    <w:p w14:paraId="3DAC4DC5">
      <w:pPr>
        <w:pStyle w:val="5"/>
        <w:spacing w:line="480" w:lineRule="auto"/>
        <w:jc w:val="both"/>
        <w:rPr>
          <w:rFonts w:hint="default" w:ascii="Arial" w:hAnsi="Arial" w:cs="Arial"/>
          <w:b/>
          <w:bCs/>
          <w:color w:val="auto"/>
          <w:sz w:val="24"/>
          <w:szCs w:val="24"/>
        </w:rPr>
      </w:pPr>
      <w:r>
        <w:rPr>
          <w:rFonts w:hint="default" w:ascii="Arial" w:hAnsi="Arial" w:cs="Arial"/>
          <w:sz w:val="24"/>
          <w:szCs w:val="24"/>
        </w:rPr>
        <w:tab/>
      </w:r>
      <w:bookmarkStart w:id="55" w:name="_Toc12624"/>
      <w:bookmarkStart w:id="56" w:name="_Toc10181"/>
      <w:r>
        <w:rPr>
          <w:rFonts w:hint="default" w:ascii="Arial" w:hAnsi="Arial" w:cs="Arial"/>
          <w:b/>
          <w:bCs/>
          <w:color w:val="auto"/>
          <w:sz w:val="24"/>
          <w:szCs w:val="24"/>
        </w:rPr>
        <w:t>2.1.2.2. Marketing and customer relations</w:t>
      </w:r>
      <w:bookmarkEnd w:id="55"/>
      <w:bookmarkEnd w:id="56"/>
    </w:p>
    <w:p w14:paraId="67D44FDF">
      <w:pPr>
        <w:spacing w:line="480" w:lineRule="auto"/>
        <w:ind w:left="709"/>
        <w:jc w:val="both"/>
        <w:rPr>
          <w:rFonts w:hint="default" w:ascii="Arial" w:hAnsi="Arial" w:cs="Arial"/>
          <w:sz w:val="24"/>
          <w:szCs w:val="24"/>
        </w:rPr>
      </w:pPr>
      <w:r>
        <w:rPr>
          <w:rFonts w:hint="default" w:ascii="Arial" w:hAnsi="Arial" w:cs="Arial"/>
          <w:sz w:val="24"/>
          <w:szCs w:val="24"/>
        </w:rPr>
        <w:tab/>
      </w:r>
      <w:r>
        <w:rPr>
          <w:rFonts w:hint="default" w:ascii="Arial" w:hAnsi="Arial" w:cs="Arial"/>
          <w:sz w:val="24"/>
          <w:szCs w:val="24"/>
        </w:rPr>
        <w:tab/>
      </w:r>
      <w:r>
        <w:rPr>
          <w:rFonts w:hint="default" w:ascii="Arial" w:hAnsi="Arial" w:cs="Arial"/>
          <w:sz w:val="24"/>
          <w:szCs w:val="24"/>
        </w:rPr>
        <w:t xml:space="preserve">Shifting from the traditional agriculture mindset to diversifying it towards farm tourism requires the necessary skills in marketing and customer relations among farmers. The majority of the farm tourism businesses lacks the training to render useful service, as well as marketing skills to the tourist (Sharpley, 2002). Moraru et al. (2016) added that most farmers and their workers do not possess the skills to ensure success in farm tourism. There is limited relevant information provided to the farmers regarding tourism markets and trends (Moraru et al., 2016). </w:t>
      </w:r>
    </w:p>
    <w:p w14:paraId="5E9D9B03">
      <w:pPr>
        <w:spacing w:line="480" w:lineRule="auto"/>
        <w:ind w:left="709"/>
        <w:jc w:val="both"/>
        <w:rPr>
          <w:rFonts w:hint="default" w:ascii="Arial" w:hAnsi="Arial" w:cs="Arial"/>
          <w:sz w:val="24"/>
          <w:szCs w:val="24"/>
        </w:rPr>
      </w:pPr>
      <w:r>
        <w:rPr>
          <w:rFonts w:hint="default" w:ascii="Arial" w:hAnsi="Arial" w:cs="Arial"/>
          <w:sz w:val="24"/>
          <w:szCs w:val="24"/>
        </w:rPr>
        <w:tab/>
      </w:r>
      <w:r>
        <w:rPr>
          <w:rFonts w:hint="default" w:ascii="Arial" w:hAnsi="Arial" w:cs="Arial"/>
          <w:sz w:val="24"/>
          <w:szCs w:val="24"/>
        </w:rPr>
        <w:tab/>
      </w:r>
      <w:r>
        <w:rPr>
          <w:rFonts w:hint="default" w:ascii="Arial" w:hAnsi="Arial" w:cs="Arial"/>
          <w:sz w:val="24"/>
          <w:szCs w:val="24"/>
        </w:rPr>
        <w:t>Consequently, ineffective communication exists among farmers and the market in terms of promoting their farms (Moraru et al., 2016). There are also inadequate knowledge and skills in customer management (Haghiri and Okech, 2011). These conditions are prevalent in the Philippine context (ESFIM, 2009). At the micro and macro level, among the challenges that the country is facing are the lack of market information and the inability to analyze this information, poor transport infrastructures and poor farm product quality standards (ESFIM, 2009). Most of these challenges are highly associated with the lack of marketing and customer relation skills of the farmers at the micro-level as they are mostly dependent on market intermediaries in selling their products. With the lack of farm to market access, farm tourism can bridge such limitations by providing opening opportunities for direct selling.</w:t>
      </w:r>
    </w:p>
    <w:p w14:paraId="7A9735C9">
      <w:pPr>
        <w:pStyle w:val="5"/>
        <w:spacing w:line="480" w:lineRule="auto"/>
        <w:jc w:val="both"/>
        <w:rPr>
          <w:rFonts w:hint="default" w:ascii="Arial" w:hAnsi="Arial" w:cs="Arial"/>
          <w:b/>
          <w:bCs/>
          <w:color w:val="auto"/>
          <w:sz w:val="24"/>
          <w:szCs w:val="24"/>
        </w:rPr>
      </w:pPr>
      <w:r>
        <w:rPr>
          <w:rFonts w:hint="default" w:ascii="Arial" w:hAnsi="Arial" w:cs="Arial"/>
          <w:sz w:val="24"/>
          <w:szCs w:val="24"/>
        </w:rPr>
        <w:tab/>
      </w:r>
      <w:bookmarkStart w:id="57" w:name="_Toc31054"/>
      <w:bookmarkStart w:id="58" w:name="_Toc20549"/>
      <w:r>
        <w:rPr>
          <w:rFonts w:hint="default" w:ascii="Arial" w:hAnsi="Arial" w:cs="Arial"/>
          <w:b/>
          <w:bCs/>
          <w:color w:val="auto"/>
          <w:sz w:val="24"/>
          <w:szCs w:val="24"/>
        </w:rPr>
        <w:t>2.1.2.2. The Threat of Over-Tourism</w:t>
      </w:r>
      <w:bookmarkEnd w:id="57"/>
      <w:bookmarkEnd w:id="58"/>
    </w:p>
    <w:p w14:paraId="797A9C70">
      <w:pPr>
        <w:spacing w:line="480" w:lineRule="auto"/>
        <w:ind w:left="709"/>
        <w:jc w:val="both"/>
        <w:rPr>
          <w:rFonts w:hint="default" w:ascii="Arial" w:hAnsi="Arial" w:cs="Arial"/>
          <w:sz w:val="24"/>
          <w:szCs w:val="24"/>
        </w:rPr>
      </w:pPr>
      <w:r>
        <w:rPr>
          <w:rFonts w:hint="default" w:ascii="Arial" w:hAnsi="Arial" w:cs="Arial"/>
          <w:sz w:val="24"/>
          <w:szCs w:val="24"/>
        </w:rPr>
        <w:tab/>
      </w:r>
      <w:r>
        <w:rPr>
          <w:rFonts w:hint="default" w:ascii="Arial" w:hAnsi="Arial" w:cs="Arial"/>
          <w:sz w:val="24"/>
          <w:szCs w:val="24"/>
        </w:rPr>
        <w:tab/>
      </w:r>
      <w:r>
        <w:rPr>
          <w:rFonts w:hint="default" w:ascii="Arial" w:hAnsi="Arial" w:cs="Arial"/>
          <w:sz w:val="24"/>
          <w:szCs w:val="24"/>
        </w:rPr>
        <w:t xml:space="preserve">The term over-tourism is new in the literature, describing an existing and well-known phenomenon. The problems caused in some destinations by the increasing growth of tourism have resulted in these issues being discussed in the literature since the early ’70s (Capecchi et al., 2020; Milano et al., 2019). </w:t>
      </w:r>
    </w:p>
    <w:p w14:paraId="7A466E7D">
      <w:pPr>
        <w:spacing w:line="480" w:lineRule="auto"/>
        <w:ind w:left="709"/>
        <w:jc w:val="both"/>
        <w:rPr>
          <w:rFonts w:hint="default" w:ascii="Arial" w:hAnsi="Arial" w:cs="Arial"/>
          <w:sz w:val="24"/>
          <w:szCs w:val="24"/>
        </w:rPr>
      </w:pPr>
      <w:r>
        <w:rPr>
          <w:rFonts w:hint="default" w:ascii="Arial" w:hAnsi="Arial" w:cs="Arial"/>
          <w:sz w:val="24"/>
          <w:szCs w:val="24"/>
        </w:rPr>
        <w:tab/>
      </w:r>
      <w:r>
        <w:rPr>
          <w:rFonts w:hint="default" w:ascii="Arial" w:hAnsi="Arial" w:cs="Arial"/>
          <w:sz w:val="24"/>
          <w:szCs w:val="24"/>
        </w:rPr>
        <w:tab/>
      </w:r>
      <w:r>
        <w:rPr>
          <w:rFonts w:hint="default" w:ascii="Arial" w:hAnsi="Arial" w:cs="Arial"/>
          <w:sz w:val="24"/>
          <w:szCs w:val="24"/>
        </w:rPr>
        <w:t>Even before massive tourist packages, in the late 19th century, some destinations on the Mediterranean (located on the coast and historical cities around France, Italy or Greece) were “overloaded” by wealthy people (aristocrats and bourgeoisie). There was a great interest in travelling to Egypt too, and visiting famous archeological sites. The increasing demand for mobility, leisure and unique experiences has been examined as a key factor in the growth of tourism, causing pressure on locations and dependence on tourism. “Tourism phobia” is another term describing the antagonistic relationship emerging between local residents and tourists.</w:t>
      </w:r>
    </w:p>
    <w:p w14:paraId="33FA172E">
      <w:pPr>
        <w:pStyle w:val="3"/>
        <w:spacing w:line="480" w:lineRule="auto"/>
        <w:jc w:val="both"/>
        <w:rPr>
          <w:rFonts w:hint="default" w:ascii="Arial" w:hAnsi="Arial" w:cs="Arial"/>
          <w:b/>
          <w:bCs/>
          <w:color w:val="auto"/>
          <w:sz w:val="24"/>
          <w:szCs w:val="24"/>
        </w:rPr>
      </w:pPr>
      <w:bookmarkStart w:id="59" w:name="_Toc17477"/>
      <w:bookmarkStart w:id="60" w:name="_Toc9997"/>
      <w:bookmarkStart w:id="61" w:name="_Toc9202"/>
      <w:r>
        <w:rPr>
          <w:rFonts w:hint="default" w:ascii="Arial" w:hAnsi="Arial" w:cs="Arial"/>
          <w:b/>
          <w:bCs/>
          <w:color w:val="auto"/>
          <w:sz w:val="24"/>
          <w:szCs w:val="24"/>
        </w:rPr>
        <w:t>2.2. Bioclimatic Design Principles to Enhance Comfort and Environmental Performance</w:t>
      </w:r>
      <w:bookmarkEnd w:id="59"/>
      <w:bookmarkEnd w:id="60"/>
      <w:bookmarkEnd w:id="61"/>
    </w:p>
    <w:p w14:paraId="6DD49EE1">
      <w:pPr>
        <w:spacing w:line="480" w:lineRule="auto"/>
        <w:jc w:val="both"/>
        <w:rPr>
          <w:rFonts w:hint="default" w:ascii="Arial" w:hAnsi="Arial" w:cs="Arial"/>
          <w:sz w:val="24"/>
          <w:szCs w:val="24"/>
        </w:rPr>
      </w:pPr>
      <w:r>
        <w:rPr>
          <w:rFonts w:hint="default" w:ascii="Arial" w:hAnsi="Arial" w:cs="Arial"/>
          <w:sz w:val="24"/>
          <w:szCs w:val="24"/>
        </w:rPr>
        <w:tab/>
      </w:r>
      <w:r>
        <w:rPr>
          <w:rFonts w:hint="default" w:ascii="Arial" w:hAnsi="Arial" w:cs="Arial"/>
          <w:sz w:val="24"/>
          <w:szCs w:val="24"/>
        </w:rPr>
        <w:t xml:space="preserve">Bioclimatic Architecture imposes evolving climate responsive implantation in architecture through the use of appropriate project strategies considering the climatic differences of each place, in order to better improvement of the thermal comfort conditions for the occupants (Lamberts, 2006). Based on the global demarcation of international policy-Kyoto Protocol on sustainability; the bioclimatic architecture is identified as the income for reduction of energy use and other environmental impacts in order to obtain sustainability as an outcome within the challenging decade of climate change (Hyde and Rustic, 2008). </w:t>
      </w:r>
    </w:p>
    <w:p w14:paraId="26189D6E">
      <w:pPr>
        <w:spacing w:line="480" w:lineRule="auto"/>
        <w:jc w:val="both"/>
        <w:rPr>
          <w:rFonts w:hint="default" w:ascii="Arial" w:hAnsi="Arial" w:cs="Arial"/>
          <w:sz w:val="24"/>
          <w:szCs w:val="24"/>
        </w:rPr>
      </w:pPr>
      <w:r>
        <w:rPr>
          <w:rFonts w:hint="default" w:ascii="Arial" w:hAnsi="Arial" w:cs="Arial"/>
          <w:sz w:val="24"/>
          <w:szCs w:val="24"/>
        </w:rPr>
        <w:tab/>
      </w:r>
      <w:r>
        <w:rPr>
          <w:rFonts w:hint="default" w:ascii="Arial" w:hAnsi="Arial" w:cs="Arial"/>
          <w:sz w:val="24"/>
          <w:szCs w:val="24"/>
        </w:rPr>
        <w:t>In deed; the approach provides an advantage on climate to control the heat transfer process through the right application of design elements and building technology (Goulart and Pitta, 1994; ERG, 1999 op cit). The energy save has mainly promoted with the ensured comfort conditions for occupants/users into building. Extensively in spirit; passive low energy techniques are persuaded for generating environmentally interactive, efficient and contented to human comfort standards (Yeung, 1996). On this basis the bioclimatic architecture principles are developed on representing energy efficient strategies, while the applicability is modified based on the environmental characteristics of the region and building type (Maciel, 2007).</w:t>
      </w:r>
    </w:p>
    <w:p w14:paraId="75F46187">
      <w:pPr>
        <w:spacing w:line="480" w:lineRule="auto"/>
        <w:jc w:val="both"/>
        <w:rPr>
          <w:rFonts w:hint="default" w:ascii="Arial" w:hAnsi="Arial" w:cs="Arial"/>
          <w:sz w:val="24"/>
          <w:szCs w:val="24"/>
        </w:rPr>
      </w:pPr>
      <w:r>
        <w:rPr>
          <w:rFonts w:hint="default" w:ascii="Arial" w:hAnsi="Arial" w:cs="Arial"/>
          <w:sz w:val="24"/>
          <w:szCs w:val="24"/>
        </w:rPr>
        <w:tab/>
      </w:r>
      <w:r>
        <w:rPr>
          <w:rFonts w:hint="default" w:ascii="Arial" w:hAnsi="Arial" w:cs="Arial"/>
          <w:sz w:val="24"/>
          <w:szCs w:val="24"/>
        </w:rPr>
        <w:t>Various researches are intended to prospect the principles of    bioclimatic architecture (Machaira et al, 2012). With all of these perspectives, EDP, Axarli &amp; Teli and Lambertin have made the most comprehensive approach to bioclimatic architecture approach.</w:t>
      </w:r>
    </w:p>
    <w:p w14:paraId="1A82014D">
      <w:pPr>
        <w:pStyle w:val="42"/>
        <w:numPr>
          <w:ilvl w:val="0"/>
          <w:numId w:val="8"/>
        </w:numPr>
        <w:spacing w:line="480" w:lineRule="auto"/>
        <w:contextualSpacing w:val="0"/>
        <w:jc w:val="both"/>
        <w:rPr>
          <w:rFonts w:hint="default" w:ascii="Arial" w:hAnsi="Arial" w:eastAsia="Times New Roman" w:cs="Arial"/>
          <w:b/>
          <w:bCs/>
          <w:vanish/>
          <w:kern w:val="0"/>
          <w:sz w:val="24"/>
          <w:szCs w:val="24"/>
          <w:shd w:val="clear" w:color="auto" w:fill="FFFFFF"/>
          <w:lang w:val="en-US"/>
          <w14:ligatures w14:val="none"/>
        </w:rPr>
      </w:pPr>
    </w:p>
    <w:p w14:paraId="175F4D38">
      <w:pPr>
        <w:pStyle w:val="42"/>
        <w:numPr>
          <w:ilvl w:val="1"/>
          <w:numId w:val="8"/>
        </w:numPr>
        <w:spacing w:line="480" w:lineRule="auto"/>
        <w:contextualSpacing w:val="0"/>
        <w:jc w:val="both"/>
        <w:rPr>
          <w:rFonts w:hint="default" w:ascii="Arial" w:hAnsi="Arial" w:eastAsia="Times New Roman" w:cs="Arial"/>
          <w:b/>
          <w:bCs/>
          <w:vanish/>
          <w:kern w:val="0"/>
          <w:sz w:val="24"/>
          <w:szCs w:val="24"/>
          <w:shd w:val="clear" w:color="auto" w:fill="FFFFFF"/>
          <w:lang w:val="en-US"/>
          <w14:ligatures w14:val="none"/>
        </w:rPr>
      </w:pPr>
    </w:p>
    <w:p w14:paraId="3B034470">
      <w:pPr>
        <w:pStyle w:val="42"/>
        <w:numPr>
          <w:ilvl w:val="1"/>
          <w:numId w:val="8"/>
        </w:numPr>
        <w:spacing w:line="480" w:lineRule="auto"/>
        <w:contextualSpacing w:val="0"/>
        <w:jc w:val="both"/>
        <w:rPr>
          <w:rFonts w:hint="default" w:ascii="Arial" w:hAnsi="Arial" w:eastAsia="Times New Roman" w:cs="Arial"/>
          <w:b/>
          <w:bCs/>
          <w:vanish/>
          <w:kern w:val="0"/>
          <w:sz w:val="24"/>
          <w:szCs w:val="24"/>
          <w:shd w:val="clear" w:color="auto" w:fill="FFFFFF"/>
          <w:lang w:val="en-US"/>
          <w14:ligatures w14:val="none"/>
        </w:rPr>
      </w:pPr>
    </w:p>
    <w:p w14:paraId="19716B1A">
      <w:pPr>
        <w:pStyle w:val="4"/>
        <w:spacing w:line="480" w:lineRule="auto"/>
        <w:jc w:val="both"/>
        <w:rPr>
          <w:rFonts w:hint="default" w:ascii="Arial" w:hAnsi="Arial" w:cs="Arial"/>
          <w:b/>
          <w:bCs/>
          <w:color w:val="auto"/>
          <w:sz w:val="24"/>
          <w:szCs w:val="24"/>
        </w:rPr>
      </w:pPr>
      <w:bookmarkStart w:id="62" w:name="_Toc315"/>
      <w:bookmarkStart w:id="63" w:name="_Toc7622"/>
      <w:bookmarkStart w:id="64" w:name="_Toc23205"/>
      <w:r>
        <w:rPr>
          <w:rFonts w:hint="default" w:ascii="Arial" w:hAnsi="Arial" w:cs="Arial"/>
          <w:b/>
          <w:bCs/>
          <w:color w:val="auto"/>
          <w:sz w:val="24"/>
          <w:szCs w:val="24"/>
        </w:rPr>
        <w:t>2.2.1.</w:t>
      </w:r>
      <w:r>
        <w:rPr>
          <w:rFonts w:hint="default" w:ascii="Arial" w:hAnsi="Arial" w:cs="Arial"/>
          <w:b/>
          <w:bCs/>
          <w:color w:val="auto"/>
          <w:sz w:val="24"/>
          <w:szCs w:val="24"/>
        </w:rPr>
        <w:tab/>
      </w:r>
      <w:r>
        <w:rPr>
          <w:rFonts w:hint="default" w:ascii="Arial" w:hAnsi="Arial" w:cs="Arial"/>
          <w:b/>
          <w:bCs/>
          <w:color w:val="auto"/>
          <w:sz w:val="24"/>
          <w:szCs w:val="24"/>
        </w:rPr>
        <w:t>Agreeing Studies: Supporting Research on Farm Tourism Development.</w:t>
      </w:r>
      <w:bookmarkEnd w:id="62"/>
      <w:bookmarkEnd w:id="63"/>
      <w:bookmarkEnd w:id="64"/>
    </w:p>
    <w:p w14:paraId="64A5CA62">
      <w:pPr>
        <w:pStyle w:val="42"/>
        <w:keepNext/>
        <w:keepLines/>
        <w:numPr>
          <w:ilvl w:val="0"/>
          <w:numId w:val="9"/>
        </w:numPr>
        <w:tabs>
          <w:tab w:val="left" w:pos="1961"/>
        </w:tabs>
        <w:spacing w:after="40" w:line="480" w:lineRule="auto"/>
        <w:contextualSpacing w:val="0"/>
        <w:outlineLvl w:val="3"/>
        <w:rPr>
          <w:rFonts w:hint="default" w:ascii="Arial" w:hAnsi="Arial" w:cs="Arial" w:eastAsiaTheme="majorEastAsia"/>
          <w:b/>
          <w:bCs/>
          <w:i/>
          <w:iCs/>
          <w:vanish/>
          <w:sz w:val="24"/>
          <w:szCs w:val="24"/>
        </w:rPr>
      </w:pPr>
    </w:p>
    <w:p w14:paraId="2EB64939">
      <w:pPr>
        <w:pStyle w:val="42"/>
        <w:keepNext/>
        <w:keepLines/>
        <w:numPr>
          <w:ilvl w:val="1"/>
          <w:numId w:val="9"/>
        </w:numPr>
        <w:tabs>
          <w:tab w:val="left" w:pos="1961"/>
        </w:tabs>
        <w:spacing w:after="40" w:line="480" w:lineRule="auto"/>
        <w:contextualSpacing w:val="0"/>
        <w:outlineLvl w:val="3"/>
        <w:rPr>
          <w:rFonts w:hint="default" w:ascii="Arial" w:hAnsi="Arial" w:cs="Arial" w:eastAsiaTheme="majorEastAsia"/>
          <w:b/>
          <w:bCs/>
          <w:i/>
          <w:iCs/>
          <w:vanish/>
          <w:sz w:val="24"/>
          <w:szCs w:val="24"/>
        </w:rPr>
      </w:pPr>
    </w:p>
    <w:p w14:paraId="52B8A016">
      <w:pPr>
        <w:pStyle w:val="42"/>
        <w:keepNext/>
        <w:keepLines/>
        <w:numPr>
          <w:ilvl w:val="1"/>
          <w:numId w:val="9"/>
        </w:numPr>
        <w:tabs>
          <w:tab w:val="left" w:pos="1961"/>
        </w:tabs>
        <w:spacing w:after="40" w:line="480" w:lineRule="auto"/>
        <w:contextualSpacing w:val="0"/>
        <w:outlineLvl w:val="3"/>
        <w:rPr>
          <w:rFonts w:hint="default" w:ascii="Arial" w:hAnsi="Arial" w:cs="Arial" w:eastAsiaTheme="majorEastAsia"/>
          <w:b/>
          <w:bCs/>
          <w:i/>
          <w:iCs/>
          <w:vanish/>
          <w:sz w:val="24"/>
          <w:szCs w:val="24"/>
        </w:rPr>
      </w:pPr>
    </w:p>
    <w:p w14:paraId="73D3B372">
      <w:pPr>
        <w:pStyle w:val="5"/>
        <w:spacing w:line="480" w:lineRule="auto"/>
        <w:rPr>
          <w:rFonts w:hint="default" w:ascii="Arial" w:hAnsi="Arial" w:cs="Arial"/>
          <w:b/>
          <w:bCs/>
          <w:color w:val="auto"/>
          <w:sz w:val="24"/>
          <w:szCs w:val="24"/>
        </w:rPr>
      </w:pPr>
      <w:r>
        <w:rPr>
          <w:rFonts w:hint="default" w:ascii="Arial" w:hAnsi="Arial" w:cs="Arial"/>
          <w:b/>
          <w:bCs/>
          <w:color w:val="auto"/>
          <w:sz w:val="24"/>
          <w:szCs w:val="24"/>
        </w:rPr>
        <w:tab/>
      </w:r>
      <w:bookmarkStart w:id="65" w:name="_Toc7355"/>
      <w:bookmarkStart w:id="66" w:name="_Toc17560"/>
      <w:r>
        <w:rPr>
          <w:rFonts w:hint="default" w:ascii="Arial" w:hAnsi="Arial" w:cs="Arial"/>
          <w:b/>
          <w:bCs/>
          <w:color w:val="auto"/>
          <w:sz w:val="24"/>
          <w:szCs w:val="24"/>
        </w:rPr>
        <w:t>2.2.1.1. Thermal Comfort and Indoor Climate Regulation</w:t>
      </w:r>
      <w:bookmarkEnd w:id="65"/>
      <w:bookmarkEnd w:id="66"/>
    </w:p>
    <w:p w14:paraId="08699F93">
      <w:pPr>
        <w:spacing w:line="480" w:lineRule="auto"/>
        <w:ind w:left="709"/>
        <w:jc w:val="both"/>
        <w:rPr>
          <w:rFonts w:hint="default" w:ascii="Arial" w:hAnsi="Arial" w:cs="Arial"/>
          <w:sz w:val="24"/>
          <w:szCs w:val="24"/>
        </w:rPr>
      </w:pPr>
      <w:r>
        <w:rPr>
          <w:rFonts w:hint="default" w:ascii="Arial" w:hAnsi="Arial" w:cs="Arial"/>
          <w:sz w:val="24"/>
          <w:szCs w:val="24"/>
        </w:rPr>
        <w:tab/>
      </w:r>
      <w:r>
        <w:rPr>
          <w:rFonts w:hint="default" w:ascii="Arial" w:hAnsi="Arial" w:cs="Arial"/>
          <w:sz w:val="24"/>
          <w:szCs w:val="24"/>
        </w:rPr>
        <w:tab/>
      </w:r>
      <w:r>
        <w:rPr>
          <w:rFonts w:hint="default" w:ascii="Arial" w:hAnsi="Arial" w:cs="Arial"/>
          <w:sz w:val="24"/>
          <w:szCs w:val="24"/>
        </w:rPr>
        <w:t xml:space="preserve">Bioclimatic design refers to an architectural design approach that utilizes solar energy and other related environmental resources to provide indoor and outdoor human thermal comfort. In the definition by ASHRAE Standard 55 (de Dear, 2002) for thermal comfort, it is presented that, “Thermal comfort is the condition of mind that expresses satisfaction with the thermal environment and is assessed by subjective evaluation. Thermal comfort is based on dry bulb temperature, clothing level (clo), metabolic rate (met), air velocity, humidity, and mean radiant temperature. </w:t>
      </w:r>
    </w:p>
    <w:p w14:paraId="7CC16282">
      <w:pPr>
        <w:spacing w:line="480" w:lineRule="auto"/>
        <w:ind w:left="709"/>
        <w:jc w:val="both"/>
        <w:rPr>
          <w:rFonts w:hint="default" w:ascii="Arial" w:hAnsi="Arial" w:cs="Arial"/>
          <w:sz w:val="24"/>
          <w:szCs w:val="24"/>
        </w:rPr>
      </w:pPr>
      <w:r>
        <w:rPr>
          <w:rFonts w:hint="default" w:ascii="Arial" w:hAnsi="Arial" w:cs="Arial"/>
          <w:sz w:val="24"/>
          <w:szCs w:val="24"/>
        </w:rPr>
        <w:tab/>
      </w:r>
      <w:r>
        <w:rPr>
          <w:rFonts w:hint="default" w:ascii="Arial" w:hAnsi="Arial" w:cs="Arial"/>
          <w:sz w:val="24"/>
          <w:szCs w:val="24"/>
        </w:rPr>
        <w:tab/>
      </w:r>
      <w:r>
        <w:rPr>
          <w:rFonts w:hint="default" w:ascii="Arial" w:hAnsi="Arial" w:cs="Arial"/>
          <w:sz w:val="24"/>
          <w:szCs w:val="24"/>
        </w:rPr>
        <w:t>Indoors it is assumed that mean radiant temperature is close to dry bulb temperature. The zone in which most people are comfortable is calculated using the PMV model. In residential settings, people adapt clothing to match the season and feel comfortable in higher air velocities and so have full comfort range than in buildings with centralized HVAC systems. Minor principles of bioclimatic design are passive solar systems, which are appropriate for heating, cooling, and lighting of buildings. Optimal utilization of bioclimatic design strategies based on local climate can play a decisive role in the enhancement of indoor air quality (Zain-Ahmed, A., et al., 1998). Such strategies mainly achieved through specific methods including the Givoni bioclimatic chart (GBC) [10] and the Mahoney table (Mahoney et al., 2002).</w:t>
      </w:r>
    </w:p>
    <w:p w14:paraId="46531DDE">
      <w:pPr>
        <w:pStyle w:val="5"/>
        <w:spacing w:line="480" w:lineRule="auto"/>
        <w:rPr>
          <w:rFonts w:hint="default" w:ascii="Arial" w:hAnsi="Arial" w:cs="Arial"/>
          <w:b/>
          <w:bCs/>
          <w:color w:val="auto"/>
          <w:sz w:val="24"/>
          <w:szCs w:val="24"/>
        </w:rPr>
      </w:pPr>
      <w:r>
        <w:rPr>
          <w:rFonts w:hint="default" w:ascii="Arial" w:hAnsi="Arial" w:cs="Arial"/>
          <w:b/>
          <w:bCs/>
          <w:color w:val="auto"/>
          <w:sz w:val="24"/>
          <w:szCs w:val="24"/>
        </w:rPr>
        <w:tab/>
      </w:r>
      <w:bookmarkStart w:id="67" w:name="_Toc31392"/>
      <w:bookmarkStart w:id="68" w:name="_Toc3910"/>
      <w:r>
        <w:rPr>
          <w:rFonts w:hint="default" w:ascii="Arial" w:hAnsi="Arial" w:cs="Arial"/>
          <w:b/>
          <w:bCs/>
          <w:color w:val="auto"/>
          <w:sz w:val="24"/>
          <w:szCs w:val="24"/>
        </w:rPr>
        <w:t>2.2.1.2. Energy Efficiency and Reduced Environmental Impact</w:t>
      </w:r>
      <w:bookmarkEnd w:id="67"/>
      <w:bookmarkEnd w:id="68"/>
    </w:p>
    <w:p w14:paraId="5496C7B1">
      <w:pPr>
        <w:spacing w:line="480" w:lineRule="auto"/>
        <w:ind w:left="709"/>
        <w:jc w:val="both"/>
        <w:rPr>
          <w:rFonts w:hint="default" w:ascii="Arial" w:hAnsi="Arial" w:cs="Arial"/>
          <w:sz w:val="24"/>
          <w:szCs w:val="24"/>
        </w:rPr>
      </w:pPr>
      <w:r>
        <w:rPr>
          <w:rFonts w:hint="default" w:ascii="Arial" w:hAnsi="Arial" w:cs="Arial"/>
          <w:sz w:val="24"/>
          <w:szCs w:val="24"/>
        </w:rPr>
        <w:tab/>
      </w:r>
      <w:r>
        <w:rPr>
          <w:rFonts w:hint="default" w:ascii="Arial" w:hAnsi="Arial" w:cs="Arial"/>
          <w:sz w:val="24"/>
          <w:szCs w:val="24"/>
        </w:rPr>
        <w:tab/>
      </w:r>
      <w:r>
        <w:rPr>
          <w:rFonts w:hint="default" w:ascii="Arial" w:hAnsi="Arial" w:cs="Arial"/>
          <w:sz w:val="24"/>
          <w:szCs w:val="24"/>
        </w:rPr>
        <w:t>Several studies have shown that, in different climates worldwide, better thermal performance could be obtained by adopting bioclimatic design strategies in buildings. For instance, Song et al. (2021), through a literature review, investigated the effect of applying several passive techniques on buildings air-conditioning energy consumption; the authors reported that the energy consumption was reduced by up to 70% by adopting vertical and horizontal shades, 37% by employing fresh roof paint, 32% to 100% in some hours of the day (in summer) by adopting green walls, up to 50% by integrating phase change material (PCM) within building's envelope and/or floor, up to 33% by insulating the walls, up to 50% by using solar chimneys and 25% by applying radiative cooling systems. In addition, by applying these strategies, 52% of the life cycle cost (LCC) could be saved.</w:t>
      </w:r>
    </w:p>
    <w:p w14:paraId="6E30E398">
      <w:pPr>
        <w:pStyle w:val="5"/>
        <w:spacing w:line="480" w:lineRule="auto"/>
        <w:rPr>
          <w:rFonts w:hint="default" w:ascii="Arial" w:hAnsi="Arial" w:cs="Arial"/>
          <w:b/>
          <w:bCs/>
          <w:color w:val="auto"/>
          <w:sz w:val="24"/>
          <w:szCs w:val="24"/>
        </w:rPr>
      </w:pPr>
      <w:r>
        <w:rPr>
          <w:rFonts w:hint="default" w:ascii="Arial" w:hAnsi="Arial" w:cs="Arial"/>
          <w:sz w:val="24"/>
          <w:szCs w:val="24"/>
        </w:rPr>
        <w:tab/>
      </w:r>
      <w:bookmarkStart w:id="69" w:name="_Toc29680"/>
      <w:bookmarkStart w:id="70" w:name="_Toc14020"/>
      <w:r>
        <w:rPr>
          <w:rFonts w:hint="default" w:ascii="Arial" w:hAnsi="Arial" w:cs="Arial"/>
          <w:b/>
          <w:bCs/>
          <w:color w:val="auto"/>
          <w:sz w:val="24"/>
          <w:szCs w:val="24"/>
        </w:rPr>
        <w:t>2.2.1.3. Integration with Local Climate and Resources</w:t>
      </w:r>
      <w:bookmarkEnd w:id="69"/>
      <w:bookmarkEnd w:id="70"/>
    </w:p>
    <w:p w14:paraId="2985E24B">
      <w:pPr>
        <w:spacing w:line="480" w:lineRule="auto"/>
        <w:ind w:left="709"/>
        <w:jc w:val="both"/>
        <w:rPr>
          <w:rFonts w:hint="default" w:ascii="Arial" w:hAnsi="Arial" w:cs="Arial"/>
          <w:sz w:val="24"/>
          <w:szCs w:val="24"/>
        </w:rPr>
      </w:pPr>
      <w:r>
        <w:rPr>
          <w:rFonts w:hint="default" w:ascii="Arial" w:hAnsi="Arial" w:cs="Arial"/>
          <w:sz w:val="24"/>
          <w:szCs w:val="24"/>
        </w:rPr>
        <w:tab/>
      </w:r>
      <w:r>
        <w:rPr>
          <w:rFonts w:hint="default" w:ascii="Arial" w:hAnsi="Arial" w:cs="Arial"/>
          <w:sz w:val="24"/>
          <w:szCs w:val="24"/>
        </w:rPr>
        <w:tab/>
      </w:r>
      <w:r>
        <w:rPr>
          <w:rFonts w:hint="default" w:ascii="Arial" w:hAnsi="Arial" w:cs="Arial"/>
          <w:sz w:val="24"/>
          <w:szCs w:val="24"/>
        </w:rPr>
        <w:t>Bioclimatic design refers to a building design approach that is based on local climate data and the use of surrounding natural resources. Elements such as sunlight, wind, air, vegetation, and soil are integrated into the design to reduce overall energy use, while creating a comfortable and pleasant living space. Therefore, understanding the characteristics and types of climate data is the main basis in designing bioclimatic buildings (Matolcsy, K., et al., 2015).</w:t>
      </w:r>
    </w:p>
    <w:p w14:paraId="2E4BB2FE">
      <w:pPr>
        <w:spacing w:line="480" w:lineRule="auto"/>
        <w:ind w:left="709"/>
        <w:jc w:val="both"/>
        <w:rPr>
          <w:rFonts w:hint="default" w:ascii="Arial" w:hAnsi="Arial" w:cs="Arial"/>
          <w:sz w:val="24"/>
          <w:szCs w:val="24"/>
        </w:rPr>
      </w:pPr>
      <w:r>
        <w:rPr>
          <w:rFonts w:hint="default" w:ascii="Arial" w:hAnsi="Arial" w:cs="Arial"/>
          <w:sz w:val="24"/>
          <w:szCs w:val="24"/>
        </w:rPr>
        <w:tab/>
      </w:r>
      <w:r>
        <w:rPr>
          <w:rFonts w:hint="default" w:ascii="Arial" w:hAnsi="Arial" w:cs="Arial"/>
          <w:sz w:val="24"/>
          <w:szCs w:val="24"/>
        </w:rPr>
        <w:tab/>
      </w:r>
      <w:r>
        <w:rPr>
          <w:rFonts w:hint="default" w:ascii="Arial" w:hAnsi="Arial" w:cs="Arial"/>
          <w:sz w:val="24"/>
          <w:szCs w:val="24"/>
        </w:rPr>
        <w:t>Bioclimatic architecture is the concept, approach, and process of designing buildings that adapt to the natural environmental conditions and the local climate to meet the needs of comfort and energy efficiency. This bioclimatic design tool was first developed by the 1950s, known as bioclimatic graphs (Olgyay, V., et al., 2015).</w:t>
      </w:r>
    </w:p>
    <w:p w14:paraId="3A328789">
      <w:pPr>
        <w:pStyle w:val="4"/>
        <w:spacing w:line="480" w:lineRule="auto"/>
        <w:jc w:val="both"/>
        <w:rPr>
          <w:rFonts w:hint="default" w:ascii="Arial" w:hAnsi="Arial" w:cs="Arial"/>
          <w:b/>
          <w:bCs/>
          <w:i/>
          <w:iCs/>
          <w:vanish/>
          <w:sz w:val="24"/>
          <w:szCs w:val="24"/>
        </w:rPr>
      </w:pPr>
      <w:bookmarkStart w:id="71" w:name="_Toc19765"/>
      <w:bookmarkStart w:id="72" w:name="_Toc11968"/>
      <w:bookmarkStart w:id="73" w:name="_Toc3727"/>
      <w:r>
        <w:rPr>
          <w:rFonts w:hint="default" w:ascii="Arial" w:hAnsi="Arial" w:cs="Arial"/>
          <w:b/>
          <w:bCs/>
          <w:color w:val="auto"/>
          <w:sz w:val="24"/>
          <w:szCs w:val="24"/>
        </w:rPr>
        <w:t>2.2.2. Disagreeing Studies: Limitations and Challenges of Bioclimatic Design</w:t>
      </w:r>
      <w:bookmarkEnd w:id="71"/>
      <w:bookmarkEnd w:id="72"/>
      <w:bookmarkEnd w:id="73"/>
    </w:p>
    <w:p w14:paraId="3F86754D">
      <w:pPr>
        <w:pStyle w:val="42"/>
        <w:keepNext/>
        <w:keepLines/>
        <w:numPr>
          <w:ilvl w:val="1"/>
          <w:numId w:val="9"/>
        </w:numPr>
        <w:tabs>
          <w:tab w:val="left" w:pos="1961"/>
        </w:tabs>
        <w:spacing w:after="40" w:line="480" w:lineRule="auto"/>
        <w:contextualSpacing w:val="0"/>
        <w:outlineLvl w:val="3"/>
        <w:rPr>
          <w:rFonts w:hint="default" w:ascii="Arial" w:hAnsi="Arial" w:cs="Arial" w:eastAsiaTheme="majorEastAsia"/>
          <w:b/>
          <w:bCs/>
          <w:i/>
          <w:iCs/>
          <w:vanish/>
          <w:sz w:val="24"/>
          <w:szCs w:val="24"/>
        </w:rPr>
      </w:pPr>
    </w:p>
    <w:p w14:paraId="244EDF58">
      <w:pPr>
        <w:pStyle w:val="42"/>
        <w:keepNext/>
        <w:keepLines/>
        <w:numPr>
          <w:ilvl w:val="1"/>
          <w:numId w:val="9"/>
        </w:numPr>
        <w:tabs>
          <w:tab w:val="left" w:pos="1961"/>
        </w:tabs>
        <w:spacing w:after="40" w:line="480" w:lineRule="auto"/>
        <w:contextualSpacing w:val="0"/>
        <w:outlineLvl w:val="3"/>
        <w:rPr>
          <w:rFonts w:hint="default" w:ascii="Arial" w:hAnsi="Arial" w:cs="Arial" w:eastAsiaTheme="majorEastAsia"/>
          <w:b/>
          <w:bCs/>
          <w:i/>
          <w:iCs/>
          <w:vanish/>
          <w:sz w:val="24"/>
          <w:szCs w:val="24"/>
        </w:rPr>
      </w:pPr>
    </w:p>
    <w:p w14:paraId="2F768D08">
      <w:pPr>
        <w:pStyle w:val="5"/>
        <w:spacing w:line="480" w:lineRule="auto"/>
        <w:outlineLvl w:val="9"/>
        <w:rPr>
          <w:rFonts w:hint="default" w:ascii="Arial" w:hAnsi="Arial" w:cs="Arial"/>
          <w:b/>
          <w:bCs/>
          <w:color w:val="auto"/>
          <w:sz w:val="24"/>
          <w:szCs w:val="24"/>
        </w:rPr>
      </w:pPr>
    </w:p>
    <w:p w14:paraId="00DAFAAE">
      <w:pPr>
        <w:pStyle w:val="5"/>
        <w:spacing w:line="480" w:lineRule="auto"/>
        <w:rPr>
          <w:rFonts w:hint="default" w:ascii="Arial" w:hAnsi="Arial" w:cs="Arial"/>
          <w:b/>
          <w:bCs/>
          <w:color w:val="auto"/>
          <w:sz w:val="24"/>
          <w:szCs w:val="24"/>
        </w:rPr>
      </w:pPr>
      <w:r>
        <w:rPr>
          <w:rFonts w:hint="default" w:ascii="Arial" w:hAnsi="Arial" w:cs="Arial"/>
          <w:b/>
          <w:bCs/>
          <w:color w:val="auto"/>
          <w:sz w:val="24"/>
          <w:szCs w:val="24"/>
        </w:rPr>
        <w:tab/>
      </w:r>
      <w:bookmarkStart w:id="74" w:name="_Toc10968"/>
      <w:bookmarkStart w:id="75" w:name="_Toc11700"/>
      <w:r>
        <w:rPr>
          <w:rFonts w:hint="default" w:ascii="Arial" w:hAnsi="Arial" w:cs="Arial"/>
          <w:b/>
          <w:bCs/>
          <w:color w:val="auto"/>
          <w:sz w:val="24"/>
          <w:szCs w:val="24"/>
        </w:rPr>
        <w:t>2.2.2.1. Design Limitations in Dense Urban Settings</w:t>
      </w:r>
      <w:bookmarkEnd w:id="74"/>
      <w:bookmarkEnd w:id="75"/>
    </w:p>
    <w:p w14:paraId="4B2BEA62">
      <w:pPr>
        <w:spacing w:line="480" w:lineRule="auto"/>
        <w:ind w:left="709"/>
        <w:jc w:val="both"/>
        <w:rPr>
          <w:rFonts w:hint="default" w:ascii="Arial" w:hAnsi="Arial" w:cs="Arial"/>
          <w:sz w:val="24"/>
          <w:szCs w:val="24"/>
        </w:rPr>
      </w:pPr>
      <w:r>
        <w:rPr>
          <w:rFonts w:hint="default" w:ascii="Arial" w:hAnsi="Arial" w:cs="Arial"/>
          <w:sz w:val="24"/>
          <w:szCs w:val="24"/>
        </w:rPr>
        <w:tab/>
      </w:r>
      <w:r>
        <w:rPr>
          <w:rFonts w:hint="default" w:ascii="Arial" w:hAnsi="Arial" w:cs="Arial"/>
          <w:sz w:val="24"/>
          <w:szCs w:val="24"/>
        </w:rPr>
        <w:tab/>
      </w:r>
      <w:r>
        <w:rPr>
          <w:rFonts w:hint="default" w:ascii="Arial" w:hAnsi="Arial" w:cs="Arial"/>
          <w:sz w:val="24"/>
          <w:szCs w:val="24"/>
        </w:rPr>
        <w:t>The study recognizes limitations where the effectiveness of bioclimatic strategies varies across different climates. For example, passive solar design is highly effective in temperate climates but less so in tropical regions. Global differences in design preferences and building types and practices impact the applicability of bioclimatic strategies and traditional building methods in some cultures may not easily integrate with modern approaches, affecting their implementation and effectiveness. (</w:t>
      </w:r>
      <w:r>
        <w:rPr>
          <w:rFonts w:hint="default" w:ascii="Arial" w:hAnsi="Arial" w:cs="Arial"/>
          <w:color w:val="1A1A1A"/>
          <w:sz w:val="24"/>
          <w:szCs w:val="24"/>
          <w:shd w:val="clear" w:color="auto" w:fill="F7F7F7"/>
        </w:rPr>
        <w:t>Bera</w:t>
      </w:r>
      <w:r>
        <w:rPr>
          <w:rStyle w:val="55"/>
          <w:rFonts w:hint="default" w:ascii="Arial" w:hAnsi="Arial" w:cs="Arial"/>
          <w:color w:val="1A1A1A"/>
          <w:sz w:val="24"/>
          <w:szCs w:val="24"/>
          <w:shd w:val="clear" w:color="auto" w:fill="F7F7F7"/>
        </w:rPr>
        <w:t>, M., et al., 2024).</w:t>
      </w:r>
    </w:p>
    <w:p w14:paraId="6BCF922A">
      <w:pPr>
        <w:pStyle w:val="5"/>
        <w:spacing w:line="480" w:lineRule="auto"/>
        <w:rPr>
          <w:rFonts w:hint="default" w:ascii="Arial" w:hAnsi="Arial" w:cs="Arial"/>
          <w:b/>
          <w:bCs/>
          <w:color w:val="auto"/>
          <w:sz w:val="24"/>
          <w:szCs w:val="24"/>
        </w:rPr>
      </w:pPr>
      <w:r>
        <w:rPr>
          <w:rFonts w:hint="default" w:ascii="Arial" w:hAnsi="Arial" w:cs="Arial"/>
          <w:b/>
          <w:bCs/>
          <w:color w:val="auto"/>
          <w:sz w:val="24"/>
          <w:szCs w:val="24"/>
        </w:rPr>
        <w:tab/>
      </w:r>
      <w:bookmarkStart w:id="76" w:name="_Toc15144"/>
      <w:bookmarkStart w:id="77" w:name="_Toc15399"/>
      <w:r>
        <w:rPr>
          <w:rFonts w:hint="default" w:ascii="Arial" w:hAnsi="Arial" w:cs="Arial"/>
          <w:b/>
          <w:bCs/>
          <w:color w:val="auto"/>
          <w:sz w:val="24"/>
          <w:szCs w:val="24"/>
        </w:rPr>
        <w:t>2.2.2.2. Technical Complexity and Cost Implications</w:t>
      </w:r>
      <w:bookmarkEnd w:id="76"/>
      <w:bookmarkEnd w:id="77"/>
    </w:p>
    <w:p w14:paraId="72F73AE9">
      <w:pPr>
        <w:spacing w:line="480" w:lineRule="auto"/>
        <w:ind w:left="709"/>
        <w:jc w:val="both"/>
        <w:rPr>
          <w:rFonts w:hint="default" w:ascii="Arial" w:hAnsi="Arial" w:cs="Arial"/>
          <w:sz w:val="24"/>
          <w:szCs w:val="24"/>
        </w:rPr>
      </w:pPr>
      <w:r>
        <w:rPr>
          <w:rFonts w:hint="default" w:ascii="Arial" w:hAnsi="Arial" w:cs="Arial"/>
          <w:sz w:val="24"/>
          <w:szCs w:val="24"/>
        </w:rPr>
        <w:tab/>
      </w:r>
      <w:r>
        <w:rPr>
          <w:rFonts w:hint="default" w:ascii="Arial" w:hAnsi="Arial" w:cs="Arial"/>
          <w:sz w:val="24"/>
          <w:szCs w:val="24"/>
        </w:rPr>
        <w:tab/>
      </w:r>
      <w:r>
        <w:rPr>
          <w:rFonts w:hint="default" w:ascii="Arial" w:hAnsi="Arial" w:cs="Arial"/>
          <w:sz w:val="24"/>
          <w:szCs w:val="24"/>
        </w:rPr>
        <w:t>While bioclimatic architecture offers numerous environmental and comfort benefits, it often comes with technical complexities that can pose challenges during both the design and construction phases. Achieving optimal bioclimatic performance requires the integration of climate-responsive strategies, specialized knowledge of passive systems, and the use of advanced tools such as energy modeling and environmental simulations (Olgyay, 2015; Givoni, 1998). This level of sophistication may surpass conventional architectural practices and requires interdisciplinary collaboration among architects, engineers, and environmental consultants (Steemers &amp; Yun, 2009).</w:t>
      </w:r>
    </w:p>
    <w:p w14:paraId="548FD3F2">
      <w:pPr>
        <w:spacing w:line="480" w:lineRule="auto"/>
        <w:ind w:left="709"/>
        <w:jc w:val="both"/>
        <w:rPr>
          <w:rFonts w:hint="default" w:ascii="Arial" w:hAnsi="Arial" w:cs="Arial"/>
          <w:sz w:val="24"/>
          <w:szCs w:val="24"/>
        </w:rPr>
      </w:pPr>
      <w:r>
        <w:rPr>
          <w:rFonts w:hint="default" w:ascii="Arial" w:hAnsi="Arial" w:cs="Arial"/>
          <w:sz w:val="24"/>
          <w:szCs w:val="24"/>
        </w:rPr>
        <w:t>The upfront cost of implementing bioclimatic principles can also be a significant concern. Passive cooling systems, adaptive building envelopes, and site-specific design solutions can increase project expenses, particularly during the initial phases (Chwieduk, 2003). For projects with limited budgets, especially in developing regions, these financial barriers may discourage adoption of bioclimatic strategies (Gou, Xie, &amp; Lu, 2018). In some cases, clients may prioritize short-term savings over long-term sustainability gains, especially when immediate return on investment is unclear.</w:t>
      </w:r>
    </w:p>
    <w:p w14:paraId="152754DD">
      <w:pPr>
        <w:pStyle w:val="5"/>
        <w:spacing w:line="480" w:lineRule="auto"/>
        <w:rPr>
          <w:rFonts w:hint="default" w:ascii="Arial" w:hAnsi="Arial" w:cs="Arial"/>
          <w:b/>
          <w:bCs/>
          <w:color w:val="auto"/>
          <w:sz w:val="24"/>
          <w:szCs w:val="24"/>
        </w:rPr>
      </w:pPr>
      <w:r>
        <w:rPr>
          <w:rFonts w:hint="default" w:ascii="Arial" w:hAnsi="Arial" w:cs="Arial"/>
          <w:sz w:val="24"/>
          <w:szCs w:val="24"/>
        </w:rPr>
        <w:tab/>
      </w:r>
      <w:bookmarkStart w:id="78" w:name="_Toc30424"/>
      <w:bookmarkStart w:id="79" w:name="_Toc5611"/>
      <w:r>
        <w:rPr>
          <w:rFonts w:hint="default" w:ascii="Arial" w:hAnsi="Arial" w:cs="Arial"/>
          <w:b/>
          <w:bCs/>
          <w:color w:val="auto"/>
          <w:sz w:val="24"/>
          <w:szCs w:val="24"/>
        </w:rPr>
        <w:t xml:space="preserve">2.2.2.3. Climate-Specific Constraints and </w:t>
      </w:r>
      <w:r>
        <w:rPr>
          <w:rFonts w:hint="default" w:ascii="Arial" w:hAnsi="Arial" w:cs="Arial"/>
          <w:b/>
          <w:bCs/>
          <w:color w:val="191E24"/>
          <w:sz w:val="24"/>
          <w:szCs w:val="24"/>
          <w:shd w:val="clear" w:color="auto" w:fill="FFFFFF"/>
        </w:rPr>
        <w:t>Retrofitting</w:t>
      </w:r>
      <w:bookmarkEnd w:id="78"/>
      <w:bookmarkEnd w:id="79"/>
    </w:p>
    <w:p w14:paraId="488F644A">
      <w:pPr>
        <w:spacing w:line="480" w:lineRule="auto"/>
        <w:ind w:left="709"/>
        <w:jc w:val="both"/>
        <w:rPr>
          <w:rFonts w:hint="default" w:ascii="Arial" w:hAnsi="Arial" w:cs="Arial"/>
          <w:sz w:val="24"/>
          <w:szCs w:val="24"/>
        </w:rPr>
      </w:pPr>
      <w:r>
        <w:rPr>
          <w:rFonts w:hint="default" w:ascii="Arial" w:hAnsi="Arial" w:cs="Arial"/>
          <w:sz w:val="24"/>
          <w:szCs w:val="24"/>
        </w:rPr>
        <w:tab/>
      </w:r>
      <w:r>
        <w:rPr>
          <w:rFonts w:hint="default" w:ascii="Arial" w:hAnsi="Arial" w:cs="Arial"/>
          <w:sz w:val="24"/>
          <w:szCs w:val="24"/>
        </w:rPr>
        <w:tab/>
      </w:r>
      <w:r>
        <w:rPr>
          <w:rFonts w:hint="default" w:ascii="Arial" w:hAnsi="Arial" w:cs="Arial"/>
          <w:sz w:val="24"/>
          <w:szCs w:val="24"/>
        </w:rPr>
        <w:t xml:space="preserve">Adaptability to changing weather patterns Another challenge of bioclimatic architecture is the adaptability to changing weather patterns. As climate change leads to greater climate variability, architects must consider potential shifts in temperature, rainfall patterns, and extreme weather events when designing buildings (Bioclimatic Architecture 2023). </w:t>
      </w:r>
    </w:p>
    <w:p w14:paraId="7266C986">
      <w:pPr>
        <w:spacing w:line="480" w:lineRule="auto"/>
        <w:ind w:left="709"/>
        <w:jc w:val="both"/>
        <w:rPr>
          <w:rFonts w:hint="default" w:ascii="Arial" w:hAnsi="Arial" w:cs="Arial"/>
          <w:sz w:val="24"/>
          <w:szCs w:val="24"/>
        </w:rPr>
      </w:pPr>
      <w:r>
        <w:rPr>
          <w:rFonts w:hint="default" w:ascii="Arial" w:hAnsi="Arial" w:cs="Arial"/>
          <w:sz w:val="24"/>
          <w:szCs w:val="24"/>
        </w:rPr>
        <w:tab/>
      </w:r>
      <w:r>
        <w:rPr>
          <w:rFonts w:hint="default" w:ascii="Arial" w:hAnsi="Arial" w:cs="Arial"/>
          <w:sz w:val="24"/>
          <w:szCs w:val="24"/>
        </w:rPr>
        <w:tab/>
      </w:r>
      <w:r>
        <w:rPr>
          <w:rFonts w:hint="default" w:ascii="Arial" w:hAnsi="Arial" w:cs="Arial"/>
          <w:color w:val="191E24"/>
          <w:sz w:val="24"/>
          <w:szCs w:val="24"/>
          <w:shd w:val="clear" w:color="auto" w:fill="FFFFFF"/>
        </w:rPr>
        <w:t xml:space="preserve">Challenges in modifying existing structures Retrofitting existing buildings to incorporate bioclimatic design elements presents unique challenges. Retrofitting requires careful consideration of the building’s structural integrity, existing systems, and the feasibility of integrating sustainable features </w:t>
      </w:r>
      <w:r>
        <w:rPr>
          <w:rFonts w:hint="default" w:ascii="Arial" w:hAnsi="Arial" w:cs="Arial"/>
          <w:sz w:val="24"/>
          <w:szCs w:val="24"/>
        </w:rPr>
        <w:t>(Bioclimatic Architecture 2023).</w:t>
      </w:r>
    </w:p>
    <w:p w14:paraId="2BA040EF">
      <w:pPr>
        <w:pStyle w:val="3"/>
        <w:spacing w:line="480" w:lineRule="auto"/>
        <w:jc w:val="both"/>
        <w:rPr>
          <w:rFonts w:hint="default" w:ascii="Arial" w:hAnsi="Arial" w:cs="Arial"/>
          <w:b/>
          <w:bCs/>
          <w:color w:val="auto"/>
          <w:sz w:val="24"/>
          <w:szCs w:val="24"/>
        </w:rPr>
      </w:pPr>
      <w:bookmarkStart w:id="80" w:name="_Toc17466"/>
      <w:bookmarkStart w:id="81" w:name="_Toc27027"/>
      <w:bookmarkStart w:id="82" w:name="_Toc5500"/>
      <w:r>
        <w:rPr>
          <w:rFonts w:hint="default" w:ascii="Arial" w:hAnsi="Arial" w:cs="Arial"/>
          <w:b/>
          <w:bCs/>
          <w:color w:val="auto"/>
          <w:sz w:val="24"/>
          <w:szCs w:val="24"/>
        </w:rPr>
        <w:t>2.3. Agriculture and Tourism for Rural Economic and Cultural Development</w:t>
      </w:r>
      <w:bookmarkEnd w:id="80"/>
      <w:bookmarkEnd w:id="81"/>
      <w:bookmarkEnd w:id="82"/>
    </w:p>
    <w:p w14:paraId="5EF3FF7D">
      <w:pPr>
        <w:spacing w:line="480" w:lineRule="auto"/>
        <w:jc w:val="both"/>
        <w:rPr>
          <w:rFonts w:hint="default" w:ascii="Arial" w:hAnsi="Arial" w:cs="Arial"/>
          <w:sz w:val="24"/>
          <w:szCs w:val="24"/>
        </w:rPr>
      </w:pPr>
      <w:r>
        <w:rPr>
          <w:rFonts w:hint="default" w:ascii="Arial" w:hAnsi="Arial" w:cs="Arial"/>
          <w:sz w:val="24"/>
          <w:szCs w:val="24"/>
        </w:rPr>
        <w:tab/>
      </w:r>
      <w:r>
        <w:rPr>
          <w:rFonts w:hint="default" w:ascii="Arial" w:hAnsi="Arial" w:cs="Arial"/>
          <w:sz w:val="24"/>
          <w:szCs w:val="24"/>
        </w:rPr>
        <w:t xml:space="preserve">Agriculture and tourism are two of the most significant sectors contributing to rural economic growth and cultural preservation. The integration of these industries, commonly referred to as Agri-tourism, serves as a sustainable development strategy that allows agricultural communities to generate alternative income sources while promoting environmental conservation and cultural heritage. Agri-tourism offers various opportunities, including farm stays, agricultural workshops, organic food production, and eco-friendly tourism experiences, thereby fostering economic resilience among rural populations. </w:t>
      </w:r>
    </w:p>
    <w:p w14:paraId="72554E76">
      <w:pPr>
        <w:spacing w:line="480" w:lineRule="auto"/>
        <w:jc w:val="both"/>
        <w:rPr>
          <w:rFonts w:hint="default" w:ascii="Arial" w:hAnsi="Arial" w:cs="Arial"/>
          <w:sz w:val="24"/>
          <w:szCs w:val="24"/>
        </w:rPr>
      </w:pPr>
      <w:r>
        <w:rPr>
          <w:rFonts w:hint="default" w:ascii="Arial" w:hAnsi="Arial" w:cs="Arial"/>
          <w:sz w:val="24"/>
          <w:szCs w:val="24"/>
        </w:rPr>
        <w:tab/>
      </w:r>
      <w:r>
        <w:rPr>
          <w:rFonts w:hint="default" w:ascii="Arial" w:hAnsi="Arial" w:cs="Arial"/>
          <w:sz w:val="24"/>
          <w:szCs w:val="24"/>
        </w:rPr>
        <w:t>Farm tourism started in the country in the 1990s. The DOT, the Philippine Government agency for tourism, has long seen the importance of farm tourism before the promulgation of R.A 10816 or the Farm Tourism Development Act of 2016. In 1991, DOT and United Nations Development Program (UNDP) worked together and developed a Philippine Tourism Master Plan, which aimed to develop tourism in a sustainable manner and farm tourism is on the list. DOT also spearheaded the Philippine Agri-Tourism Program as early as 1999.</w:t>
      </w:r>
    </w:p>
    <w:p w14:paraId="6F8A2F0C">
      <w:pPr>
        <w:pStyle w:val="4"/>
        <w:spacing w:line="480" w:lineRule="auto"/>
        <w:jc w:val="both"/>
        <w:rPr>
          <w:rFonts w:hint="default" w:ascii="Arial" w:hAnsi="Arial" w:cs="Arial"/>
          <w:b/>
          <w:bCs/>
          <w:color w:val="auto"/>
          <w:sz w:val="24"/>
          <w:szCs w:val="24"/>
        </w:rPr>
      </w:pPr>
      <w:bookmarkStart w:id="83" w:name="_Toc28913"/>
      <w:bookmarkStart w:id="84" w:name="_Toc6250"/>
      <w:bookmarkStart w:id="85" w:name="_Toc27180"/>
      <w:r>
        <w:rPr>
          <w:rFonts w:hint="default" w:ascii="Arial" w:hAnsi="Arial" w:cs="Arial"/>
          <w:b/>
          <w:bCs/>
          <w:color w:val="auto"/>
          <w:sz w:val="24"/>
          <w:szCs w:val="24"/>
        </w:rPr>
        <w:t>2.3.1. Agreeing Studies: Supporting Studies on Agri-Tourism for Rural Development</w:t>
      </w:r>
      <w:bookmarkEnd w:id="83"/>
      <w:bookmarkEnd w:id="84"/>
      <w:bookmarkEnd w:id="85"/>
    </w:p>
    <w:p w14:paraId="34DB10F3">
      <w:pPr>
        <w:pStyle w:val="5"/>
        <w:spacing w:line="480" w:lineRule="auto"/>
        <w:jc w:val="both"/>
        <w:rPr>
          <w:rFonts w:hint="default" w:ascii="Arial" w:hAnsi="Arial" w:cs="Arial"/>
          <w:b/>
          <w:bCs/>
          <w:color w:val="auto"/>
          <w:sz w:val="24"/>
          <w:szCs w:val="24"/>
        </w:rPr>
      </w:pPr>
      <w:r>
        <w:rPr>
          <w:rFonts w:hint="default" w:ascii="Arial" w:hAnsi="Arial" w:cs="Arial"/>
          <w:b/>
          <w:bCs/>
          <w:color w:val="auto"/>
          <w:sz w:val="24"/>
          <w:szCs w:val="24"/>
        </w:rPr>
        <w:tab/>
      </w:r>
      <w:bookmarkStart w:id="86" w:name="_Toc16245"/>
      <w:bookmarkStart w:id="87" w:name="_Toc2226"/>
      <w:r>
        <w:rPr>
          <w:rFonts w:hint="default" w:ascii="Arial" w:hAnsi="Arial" w:cs="Arial"/>
          <w:b/>
          <w:bCs/>
          <w:color w:val="auto"/>
          <w:sz w:val="24"/>
          <w:szCs w:val="24"/>
        </w:rPr>
        <w:t>2.3.1.1. Economic Benefits and Rural Empowerment</w:t>
      </w:r>
      <w:bookmarkEnd w:id="86"/>
      <w:bookmarkEnd w:id="87"/>
    </w:p>
    <w:p w14:paraId="2B0B49E7">
      <w:pPr>
        <w:spacing w:line="480" w:lineRule="auto"/>
        <w:ind w:left="709"/>
        <w:jc w:val="both"/>
        <w:rPr>
          <w:rFonts w:hint="default" w:ascii="Arial" w:hAnsi="Arial" w:cs="Arial"/>
          <w:sz w:val="24"/>
          <w:szCs w:val="24"/>
        </w:rPr>
      </w:pPr>
      <w:r>
        <w:rPr>
          <w:rFonts w:hint="default" w:ascii="Arial" w:hAnsi="Arial" w:cs="Arial"/>
          <w:sz w:val="24"/>
          <w:szCs w:val="24"/>
        </w:rPr>
        <w:tab/>
      </w:r>
      <w:r>
        <w:rPr>
          <w:rFonts w:hint="default" w:ascii="Arial" w:hAnsi="Arial" w:cs="Arial"/>
          <w:sz w:val="24"/>
          <w:szCs w:val="24"/>
        </w:rPr>
        <w:tab/>
      </w:r>
      <w:r>
        <w:rPr>
          <w:rFonts w:hint="default" w:ascii="Arial" w:hAnsi="Arial" w:cs="Arial"/>
          <w:sz w:val="24"/>
          <w:szCs w:val="24"/>
        </w:rPr>
        <w:t>Several studies have highlighted the economic potential of Agri-tourism as a tool for rural development. According to (Law, S. A., et. al., 2019), Agri-tourism provides multiple economic advantages, serving as a significant revenue source for farmers and rural businesses. By diversifying income streams, farmers can reduce their reliance on traditional agricultural products and stabilize their financial situations. Activities such as farm tours, pick-your-own fruit events, and educational workshops not only generate income but also attract visitors to rural areas.</w:t>
      </w:r>
    </w:p>
    <w:p w14:paraId="54C1FB39">
      <w:pPr>
        <w:spacing w:line="480" w:lineRule="auto"/>
        <w:ind w:left="709"/>
        <w:jc w:val="both"/>
        <w:rPr>
          <w:rFonts w:hint="default" w:ascii="Arial" w:hAnsi="Arial" w:cs="Arial"/>
          <w:sz w:val="24"/>
          <w:szCs w:val="24"/>
        </w:rPr>
      </w:pPr>
      <w:r>
        <w:rPr>
          <w:rFonts w:hint="default" w:ascii="Arial" w:hAnsi="Arial" w:cs="Arial"/>
          <w:sz w:val="24"/>
          <w:szCs w:val="24"/>
        </w:rPr>
        <w:tab/>
      </w:r>
      <w:r>
        <w:rPr>
          <w:rFonts w:hint="default" w:ascii="Arial" w:hAnsi="Arial" w:cs="Arial"/>
          <w:sz w:val="24"/>
          <w:szCs w:val="24"/>
        </w:rPr>
        <w:tab/>
      </w:r>
      <w:r>
        <w:rPr>
          <w:rFonts w:hint="default" w:ascii="Arial" w:hAnsi="Arial" w:cs="Arial"/>
          <w:sz w:val="24"/>
          <w:szCs w:val="24"/>
        </w:rPr>
        <w:t>Agri-tourism also plays a crucial role in empowering rural communities by promoting social cohesion and cultural exchange. It allows local residents to share their agricultural practices, traditions, and heritage with visitors, thereby fostering a deeper understanding of rural lifestyles. By engaging tourists in farming activities, communities can not only educate visitors but also create a sense of pride among residents in their cultural identity (Law, S. A., et. al., 2019).</w:t>
      </w:r>
    </w:p>
    <w:p w14:paraId="1B4974C6">
      <w:pPr>
        <w:pStyle w:val="5"/>
        <w:spacing w:line="480" w:lineRule="auto"/>
        <w:jc w:val="both"/>
        <w:rPr>
          <w:rFonts w:hint="default" w:ascii="Arial" w:hAnsi="Arial" w:cs="Arial"/>
          <w:b/>
          <w:bCs/>
          <w:color w:val="auto"/>
          <w:sz w:val="24"/>
          <w:szCs w:val="24"/>
        </w:rPr>
      </w:pPr>
      <w:r>
        <w:rPr>
          <w:rFonts w:hint="default" w:ascii="Arial" w:hAnsi="Arial" w:cs="Arial"/>
          <w:sz w:val="24"/>
          <w:szCs w:val="24"/>
        </w:rPr>
        <w:tab/>
      </w:r>
      <w:bookmarkStart w:id="88" w:name="_Toc22030"/>
      <w:bookmarkStart w:id="89" w:name="_Toc4799"/>
      <w:r>
        <w:rPr>
          <w:rFonts w:hint="default" w:ascii="Arial" w:hAnsi="Arial" w:cs="Arial"/>
          <w:b/>
          <w:bCs/>
          <w:color w:val="auto"/>
          <w:sz w:val="24"/>
          <w:szCs w:val="24"/>
        </w:rPr>
        <w:t>2.3.1.2. Cultural Preservation and Educational Opportunities</w:t>
      </w:r>
      <w:bookmarkEnd w:id="88"/>
      <w:bookmarkEnd w:id="89"/>
    </w:p>
    <w:p w14:paraId="7DF55E00">
      <w:pPr>
        <w:pStyle w:val="13"/>
        <w:spacing w:line="480" w:lineRule="auto"/>
        <w:ind w:left="709" w:right="17" w:firstLine="720"/>
        <w:jc w:val="both"/>
        <w:rPr>
          <w:rFonts w:hint="default" w:ascii="Arial" w:hAnsi="Arial" w:cs="Arial"/>
          <w:sz w:val="24"/>
          <w:szCs w:val="24"/>
        </w:rPr>
      </w:pPr>
      <w:r>
        <w:rPr>
          <w:rFonts w:hint="default" w:ascii="Arial" w:hAnsi="Arial" w:cs="Arial"/>
          <w:b/>
          <w:bCs/>
          <w:sz w:val="24"/>
          <w:szCs w:val="24"/>
        </w:rPr>
        <w:tab/>
      </w:r>
      <w:r>
        <w:rPr>
          <w:rFonts w:hint="default" w:ascii="Arial" w:hAnsi="Arial" w:cs="Arial"/>
          <w:sz w:val="24"/>
          <w:szCs w:val="24"/>
        </w:rPr>
        <w:t>Agri-tourism also plays a critical role in the preservation of cultural heritage and indigenous agricultural knowledge. A study by (Katidhan, 2024) that agri-tourism helps preserve traditional farming techniques and rural lifestyles. It promotes cultural exchange and sustains local heritage. By maintaining</w:t>
      </w:r>
      <w:r>
        <w:rPr>
          <w:rFonts w:hint="default" w:ascii="Arial" w:hAnsi="Arial" w:cs="Arial"/>
          <w:spacing w:val="-7"/>
          <w:sz w:val="24"/>
          <w:szCs w:val="24"/>
        </w:rPr>
        <w:t xml:space="preserve"> </w:t>
      </w:r>
      <w:r>
        <w:rPr>
          <w:rFonts w:hint="default" w:ascii="Arial" w:hAnsi="Arial" w:cs="Arial"/>
          <w:sz w:val="24"/>
          <w:szCs w:val="24"/>
        </w:rPr>
        <w:t>these</w:t>
      </w:r>
      <w:r>
        <w:rPr>
          <w:rFonts w:hint="default" w:ascii="Arial" w:hAnsi="Arial" w:cs="Arial"/>
          <w:spacing w:val="-1"/>
          <w:sz w:val="24"/>
          <w:szCs w:val="24"/>
        </w:rPr>
        <w:t xml:space="preserve"> </w:t>
      </w:r>
      <w:r>
        <w:rPr>
          <w:rFonts w:hint="default" w:ascii="Arial" w:hAnsi="Arial" w:cs="Arial"/>
          <w:sz w:val="24"/>
          <w:szCs w:val="24"/>
        </w:rPr>
        <w:t>practices,</w:t>
      </w:r>
      <w:r>
        <w:rPr>
          <w:rFonts w:hint="default" w:ascii="Arial" w:hAnsi="Arial" w:cs="Arial"/>
          <w:spacing w:val="-2"/>
          <w:sz w:val="24"/>
          <w:szCs w:val="24"/>
        </w:rPr>
        <w:t xml:space="preserve"> </w:t>
      </w:r>
      <w:r>
        <w:rPr>
          <w:rFonts w:hint="default" w:ascii="Arial" w:hAnsi="Arial" w:cs="Arial"/>
          <w:sz w:val="24"/>
          <w:szCs w:val="24"/>
        </w:rPr>
        <w:t>communities</w:t>
      </w:r>
      <w:r>
        <w:rPr>
          <w:rFonts w:hint="default" w:ascii="Arial" w:hAnsi="Arial" w:cs="Arial"/>
          <w:spacing w:val="-8"/>
          <w:sz w:val="24"/>
          <w:szCs w:val="24"/>
        </w:rPr>
        <w:t xml:space="preserve"> </w:t>
      </w:r>
      <w:r>
        <w:rPr>
          <w:rFonts w:hint="default" w:ascii="Arial" w:hAnsi="Arial" w:cs="Arial"/>
          <w:sz w:val="24"/>
          <w:szCs w:val="24"/>
        </w:rPr>
        <w:t>can</w:t>
      </w:r>
      <w:r>
        <w:rPr>
          <w:rFonts w:hint="default" w:ascii="Arial" w:hAnsi="Arial" w:cs="Arial"/>
          <w:spacing w:val="-2"/>
          <w:sz w:val="24"/>
          <w:szCs w:val="24"/>
        </w:rPr>
        <w:t xml:space="preserve"> </w:t>
      </w:r>
      <w:r>
        <w:rPr>
          <w:rFonts w:hint="default" w:ascii="Arial" w:hAnsi="Arial" w:cs="Arial"/>
          <w:sz w:val="24"/>
          <w:szCs w:val="24"/>
        </w:rPr>
        <w:t>protect</w:t>
      </w:r>
      <w:r>
        <w:rPr>
          <w:rFonts w:hint="default" w:ascii="Arial" w:hAnsi="Arial" w:cs="Arial"/>
          <w:spacing w:val="-2"/>
          <w:sz w:val="24"/>
          <w:szCs w:val="24"/>
        </w:rPr>
        <w:t xml:space="preserve"> </w:t>
      </w:r>
      <w:r>
        <w:rPr>
          <w:rFonts w:hint="default" w:ascii="Arial" w:hAnsi="Arial" w:cs="Arial"/>
          <w:sz w:val="24"/>
          <w:szCs w:val="24"/>
        </w:rPr>
        <w:t>their</w:t>
      </w:r>
      <w:r>
        <w:rPr>
          <w:rFonts w:hint="default" w:ascii="Arial" w:hAnsi="Arial" w:cs="Arial"/>
          <w:spacing w:val="-2"/>
          <w:sz w:val="24"/>
          <w:szCs w:val="24"/>
        </w:rPr>
        <w:t xml:space="preserve"> </w:t>
      </w:r>
      <w:r>
        <w:rPr>
          <w:rFonts w:hint="default" w:ascii="Arial" w:hAnsi="Arial" w:cs="Arial"/>
          <w:sz w:val="24"/>
          <w:szCs w:val="24"/>
        </w:rPr>
        <w:t>cultural</w:t>
      </w:r>
      <w:r>
        <w:rPr>
          <w:rFonts w:hint="default" w:ascii="Arial" w:hAnsi="Arial" w:cs="Arial"/>
          <w:spacing w:val="-2"/>
          <w:sz w:val="24"/>
          <w:szCs w:val="24"/>
        </w:rPr>
        <w:t xml:space="preserve"> </w:t>
      </w:r>
      <w:r>
        <w:rPr>
          <w:rFonts w:hint="default" w:ascii="Arial" w:hAnsi="Arial" w:cs="Arial"/>
          <w:sz w:val="24"/>
          <w:szCs w:val="24"/>
        </w:rPr>
        <w:t>identity</w:t>
      </w:r>
      <w:r>
        <w:rPr>
          <w:rFonts w:hint="default" w:ascii="Arial" w:hAnsi="Arial" w:cs="Arial"/>
          <w:spacing w:val="-7"/>
          <w:sz w:val="24"/>
          <w:szCs w:val="24"/>
        </w:rPr>
        <w:t xml:space="preserve"> </w:t>
      </w:r>
      <w:r>
        <w:rPr>
          <w:rFonts w:hint="default" w:ascii="Arial" w:hAnsi="Arial" w:cs="Arial"/>
          <w:sz w:val="24"/>
          <w:szCs w:val="24"/>
        </w:rPr>
        <w:t>and share their rich agricultural traditions with a broader audience, fostering pride and</w:t>
      </w:r>
      <w:r>
        <w:rPr>
          <w:rFonts w:hint="default" w:ascii="Arial" w:hAnsi="Arial" w:cs="Arial"/>
          <w:spacing w:val="-10"/>
          <w:sz w:val="24"/>
          <w:szCs w:val="24"/>
        </w:rPr>
        <w:t xml:space="preserve"> </w:t>
      </w:r>
      <w:r>
        <w:rPr>
          <w:rFonts w:hint="default" w:ascii="Arial" w:hAnsi="Arial" w:cs="Arial"/>
          <w:sz w:val="24"/>
          <w:szCs w:val="24"/>
        </w:rPr>
        <w:t>continuity</w:t>
      </w:r>
      <w:r>
        <w:rPr>
          <w:rFonts w:hint="default" w:ascii="Arial" w:hAnsi="Arial" w:cs="Arial"/>
          <w:spacing w:val="-10"/>
          <w:sz w:val="24"/>
          <w:szCs w:val="24"/>
        </w:rPr>
        <w:t xml:space="preserve"> </w:t>
      </w:r>
      <w:r>
        <w:rPr>
          <w:rFonts w:hint="default" w:ascii="Arial" w:hAnsi="Arial" w:cs="Arial"/>
          <w:sz w:val="24"/>
          <w:szCs w:val="24"/>
        </w:rPr>
        <w:t>in</w:t>
      </w:r>
      <w:r>
        <w:rPr>
          <w:rFonts w:hint="default" w:ascii="Arial" w:hAnsi="Arial" w:cs="Arial"/>
          <w:spacing w:val="-10"/>
          <w:sz w:val="24"/>
          <w:szCs w:val="24"/>
        </w:rPr>
        <w:t xml:space="preserve"> </w:t>
      </w:r>
      <w:r>
        <w:rPr>
          <w:rFonts w:hint="default" w:ascii="Arial" w:hAnsi="Arial" w:cs="Arial"/>
          <w:sz w:val="24"/>
          <w:szCs w:val="24"/>
        </w:rPr>
        <w:t>rural</w:t>
      </w:r>
      <w:r>
        <w:rPr>
          <w:rFonts w:hint="default" w:ascii="Arial" w:hAnsi="Arial" w:cs="Arial"/>
          <w:spacing w:val="-14"/>
          <w:sz w:val="24"/>
          <w:szCs w:val="24"/>
        </w:rPr>
        <w:t xml:space="preserve"> </w:t>
      </w:r>
      <w:r>
        <w:rPr>
          <w:rFonts w:hint="default" w:ascii="Arial" w:hAnsi="Arial" w:cs="Arial"/>
          <w:sz w:val="24"/>
          <w:szCs w:val="24"/>
        </w:rPr>
        <w:t>areas.</w:t>
      </w:r>
      <w:r>
        <w:rPr>
          <w:rFonts w:hint="default" w:ascii="Arial" w:hAnsi="Arial" w:cs="Arial"/>
          <w:spacing w:val="-6"/>
          <w:sz w:val="24"/>
          <w:szCs w:val="24"/>
        </w:rPr>
        <w:t xml:space="preserve"> </w:t>
      </w:r>
      <w:r>
        <w:rPr>
          <w:rFonts w:hint="default" w:ascii="Arial" w:hAnsi="Arial" w:cs="Arial"/>
          <w:sz w:val="24"/>
          <w:szCs w:val="24"/>
        </w:rPr>
        <w:t>Their</w:t>
      </w:r>
      <w:r>
        <w:rPr>
          <w:rFonts w:hint="default" w:ascii="Arial" w:hAnsi="Arial" w:cs="Arial"/>
          <w:spacing w:val="-10"/>
          <w:sz w:val="24"/>
          <w:szCs w:val="24"/>
        </w:rPr>
        <w:t xml:space="preserve"> </w:t>
      </w:r>
      <w:r>
        <w:rPr>
          <w:rFonts w:hint="default" w:ascii="Arial" w:hAnsi="Arial" w:cs="Arial"/>
          <w:sz w:val="24"/>
          <w:szCs w:val="24"/>
        </w:rPr>
        <w:t>study</w:t>
      </w:r>
      <w:r>
        <w:rPr>
          <w:rFonts w:hint="default" w:ascii="Arial" w:hAnsi="Arial" w:cs="Arial"/>
          <w:spacing w:val="-10"/>
          <w:sz w:val="24"/>
          <w:szCs w:val="24"/>
        </w:rPr>
        <w:t xml:space="preserve"> </w:t>
      </w:r>
      <w:r>
        <w:rPr>
          <w:rFonts w:hint="default" w:ascii="Arial" w:hAnsi="Arial" w:cs="Arial"/>
          <w:sz w:val="24"/>
          <w:szCs w:val="24"/>
        </w:rPr>
        <w:t>suggests</w:t>
      </w:r>
      <w:r>
        <w:rPr>
          <w:rFonts w:hint="default" w:ascii="Arial" w:hAnsi="Arial" w:cs="Arial"/>
          <w:spacing w:val="-12"/>
          <w:sz w:val="24"/>
          <w:szCs w:val="24"/>
        </w:rPr>
        <w:t xml:space="preserve"> </w:t>
      </w:r>
      <w:r>
        <w:rPr>
          <w:rFonts w:hint="default" w:ascii="Arial" w:hAnsi="Arial" w:cs="Arial"/>
          <w:sz w:val="24"/>
          <w:szCs w:val="24"/>
        </w:rPr>
        <w:t>that</w:t>
      </w:r>
      <w:r>
        <w:rPr>
          <w:rFonts w:hint="default" w:ascii="Arial" w:hAnsi="Arial" w:cs="Arial"/>
          <w:spacing w:val="-9"/>
          <w:sz w:val="24"/>
          <w:szCs w:val="24"/>
        </w:rPr>
        <w:t xml:space="preserve"> </w:t>
      </w:r>
      <w:r>
        <w:rPr>
          <w:rFonts w:hint="default" w:ascii="Arial" w:hAnsi="Arial" w:cs="Arial"/>
          <w:sz w:val="24"/>
          <w:szCs w:val="24"/>
        </w:rPr>
        <w:t>agri-tourism</w:t>
      </w:r>
      <w:r>
        <w:rPr>
          <w:rFonts w:hint="default" w:ascii="Arial" w:hAnsi="Arial" w:cs="Arial"/>
          <w:spacing w:val="-9"/>
          <w:sz w:val="24"/>
          <w:szCs w:val="24"/>
        </w:rPr>
        <w:t xml:space="preserve"> </w:t>
      </w:r>
      <w:r>
        <w:rPr>
          <w:rFonts w:hint="default" w:ascii="Arial" w:hAnsi="Arial" w:cs="Arial"/>
          <w:sz w:val="24"/>
          <w:szCs w:val="24"/>
        </w:rPr>
        <w:t>can</w:t>
      </w:r>
      <w:r>
        <w:rPr>
          <w:rFonts w:hint="default" w:ascii="Arial" w:hAnsi="Arial" w:cs="Arial"/>
          <w:spacing w:val="-10"/>
          <w:sz w:val="24"/>
          <w:szCs w:val="24"/>
        </w:rPr>
        <w:t xml:space="preserve"> </w:t>
      </w:r>
      <w:r>
        <w:rPr>
          <w:rFonts w:hint="default" w:ascii="Arial" w:hAnsi="Arial" w:cs="Arial"/>
          <w:sz w:val="24"/>
          <w:szCs w:val="24"/>
        </w:rPr>
        <w:t>serve</w:t>
      </w:r>
      <w:r>
        <w:rPr>
          <w:rFonts w:hint="default" w:ascii="Arial" w:hAnsi="Arial" w:cs="Arial"/>
          <w:spacing w:val="-9"/>
          <w:sz w:val="24"/>
          <w:szCs w:val="24"/>
        </w:rPr>
        <w:t xml:space="preserve"> </w:t>
      </w:r>
      <w:r>
        <w:rPr>
          <w:rFonts w:hint="default" w:ascii="Arial" w:hAnsi="Arial" w:cs="Arial"/>
          <w:sz w:val="24"/>
          <w:szCs w:val="24"/>
        </w:rPr>
        <w:t>as an</w:t>
      </w:r>
      <w:r>
        <w:rPr>
          <w:rFonts w:hint="default" w:ascii="Arial" w:hAnsi="Arial" w:cs="Arial"/>
          <w:spacing w:val="-3"/>
          <w:sz w:val="24"/>
          <w:szCs w:val="24"/>
        </w:rPr>
        <w:t xml:space="preserve"> </w:t>
      </w:r>
      <w:r>
        <w:rPr>
          <w:rFonts w:hint="default" w:ascii="Arial" w:hAnsi="Arial" w:cs="Arial"/>
          <w:sz w:val="24"/>
          <w:szCs w:val="24"/>
        </w:rPr>
        <w:t>effective</w:t>
      </w:r>
      <w:r>
        <w:rPr>
          <w:rFonts w:hint="default" w:ascii="Arial" w:hAnsi="Arial" w:cs="Arial"/>
          <w:spacing w:val="-2"/>
          <w:sz w:val="24"/>
          <w:szCs w:val="24"/>
        </w:rPr>
        <w:t xml:space="preserve"> </w:t>
      </w:r>
      <w:r>
        <w:rPr>
          <w:rFonts w:hint="default" w:ascii="Arial" w:hAnsi="Arial" w:cs="Arial"/>
          <w:sz w:val="24"/>
          <w:szCs w:val="24"/>
        </w:rPr>
        <w:t>tool</w:t>
      </w:r>
      <w:r>
        <w:rPr>
          <w:rFonts w:hint="default" w:ascii="Arial" w:hAnsi="Arial" w:cs="Arial"/>
          <w:spacing w:val="-3"/>
          <w:sz w:val="24"/>
          <w:szCs w:val="24"/>
        </w:rPr>
        <w:t xml:space="preserve"> </w:t>
      </w:r>
      <w:r>
        <w:rPr>
          <w:rFonts w:hint="default" w:ascii="Arial" w:hAnsi="Arial" w:cs="Arial"/>
          <w:sz w:val="24"/>
          <w:szCs w:val="24"/>
        </w:rPr>
        <w:t>for</w:t>
      </w:r>
      <w:r>
        <w:rPr>
          <w:rFonts w:hint="default" w:ascii="Arial" w:hAnsi="Arial" w:cs="Arial"/>
          <w:spacing w:val="-7"/>
          <w:sz w:val="24"/>
          <w:szCs w:val="24"/>
        </w:rPr>
        <w:t xml:space="preserve"> </w:t>
      </w:r>
      <w:r>
        <w:rPr>
          <w:rFonts w:hint="default" w:ascii="Arial" w:hAnsi="Arial" w:cs="Arial"/>
          <w:sz w:val="24"/>
          <w:szCs w:val="24"/>
        </w:rPr>
        <w:t>maintaining</w:t>
      </w:r>
      <w:r>
        <w:rPr>
          <w:rFonts w:hint="default" w:ascii="Arial" w:hAnsi="Arial" w:cs="Arial"/>
          <w:spacing w:val="-3"/>
          <w:sz w:val="24"/>
          <w:szCs w:val="24"/>
        </w:rPr>
        <w:t xml:space="preserve"> </w:t>
      </w:r>
      <w:r>
        <w:rPr>
          <w:rFonts w:hint="default" w:ascii="Arial" w:hAnsi="Arial" w:cs="Arial"/>
          <w:sz w:val="24"/>
          <w:szCs w:val="24"/>
        </w:rPr>
        <w:t>and</w:t>
      </w:r>
      <w:r>
        <w:rPr>
          <w:rFonts w:hint="default" w:ascii="Arial" w:hAnsi="Arial" w:cs="Arial"/>
          <w:spacing w:val="-8"/>
          <w:sz w:val="24"/>
          <w:szCs w:val="24"/>
        </w:rPr>
        <w:t xml:space="preserve"> </w:t>
      </w:r>
      <w:r>
        <w:rPr>
          <w:rFonts w:hint="default" w:ascii="Arial" w:hAnsi="Arial" w:cs="Arial"/>
          <w:sz w:val="24"/>
          <w:szCs w:val="24"/>
        </w:rPr>
        <w:t>promoting</w:t>
      </w:r>
      <w:r>
        <w:rPr>
          <w:rFonts w:hint="default" w:ascii="Arial" w:hAnsi="Arial" w:cs="Arial"/>
          <w:spacing w:val="-3"/>
          <w:sz w:val="24"/>
          <w:szCs w:val="24"/>
        </w:rPr>
        <w:t xml:space="preserve"> </w:t>
      </w:r>
      <w:r>
        <w:rPr>
          <w:rFonts w:hint="default" w:ascii="Arial" w:hAnsi="Arial" w:cs="Arial"/>
          <w:sz w:val="24"/>
          <w:szCs w:val="24"/>
        </w:rPr>
        <w:t>agricultural</w:t>
      </w:r>
      <w:r>
        <w:rPr>
          <w:rFonts w:hint="default" w:ascii="Arial" w:hAnsi="Arial" w:cs="Arial"/>
          <w:spacing w:val="-6"/>
          <w:sz w:val="24"/>
          <w:szCs w:val="24"/>
        </w:rPr>
        <w:t xml:space="preserve"> </w:t>
      </w:r>
      <w:r>
        <w:rPr>
          <w:rFonts w:hint="default" w:ascii="Arial" w:hAnsi="Arial" w:cs="Arial"/>
          <w:sz w:val="24"/>
          <w:szCs w:val="24"/>
        </w:rPr>
        <w:t>traditions</w:t>
      </w:r>
      <w:r>
        <w:rPr>
          <w:rFonts w:hint="default" w:ascii="Arial" w:hAnsi="Arial" w:cs="Arial"/>
          <w:spacing w:val="-9"/>
          <w:sz w:val="24"/>
          <w:szCs w:val="24"/>
        </w:rPr>
        <w:t xml:space="preserve"> </w:t>
      </w:r>
      <w:r>
        <w:rPr>
          <w:rFonts w:hint="default" w:ascii="Arial" w:hAnsi="Arial" w:cs="Arial"/>
          <w:sz w:val="24"/>
          <w:szCs w:val="24"/>
        </w:rPr>
        <w:t>that</w:t>
      </w:r>
      <w:r>
        <w:rPr>
          <w:rFonts w:hint="default" w:ascii="Arial" w:hAnsi="Arial" w:cs="Arial"/>
          <w:spacing w:val="-6"/>
          <w:sz w:val="24"/>
          <w:szCs w:val="24"/>
        </w:rPr>
        <w:t xml:space="preserve"> </w:t>
      </w:r>
      <w:r>
        <w:rPr>
          <w:rFonts w:hint="default" w:ascii="Arial" w:hAnsi="Arial" w:cs="Arial"/>
          <w:sz w:val="24"/>
          <w:szCs w:val="24"/>
        </w:rPr>
        <w:t>may otherwise be lost due to modernization.</w:t>
      </w:r>
    </w:p>
    <w:p w14:paraId="4A50D781">
      <w:pPr>
        <w:pStyle w:val="13"/>
        <w:spacing w:before="161" w:line="480" w:lineRule="auto"/>
        <w:ind w:left="709" w:right="14" w:firstLine="720"/>
        <w:jc w:val="both"/>
        <w:rPr>
          <w:rFonts w:hint="default" w:ascii="Arial" w:hAnsi="Arial" w:cs="Arial"/>
          <w:sz w:val="24"/>
          <w:szCs w:val="24"/>
        </w:rPr>
      </w:pPr>
      <w:r>
        <w:rPr>
          <w:rFonts w:hint="default" w:ascii="Arial" w:hAnsi="Arial" w:cs="Arial"/>
          <w:sz w:val="24"/>
          <w:szCs w:val="24"/>
        </w:rPr>
        <w:t>Additionally, Katidhan (2024) highlights the educational benefits of agri-tourism, where visitors can learn about farming processes, sustainable practices,</w:t>
      </w:r>
      <w:r>
        <w:rPr>
          <w:rFonts w:hint="default" w:ascii="Arial" w:hAnsi="Arial" w:cs="Arial"/>
          <w:spacing w:val="-13"/>
          <w:sz w:val="24"/>
          <w:szCs w:val="24"/>
        </w:rPr>
        <w:t xml:space="preserve"> </w:t>
      </w:r>
      <w:r>
        <w:rPr>
          <w:rFonts w:hint="default" w:ascii="Arial" w:hAnsi="Arial" w:cs="Arial"/>
          <w:sz w:val="24"/>
          <w:szCs w:val="24"/>
        </w:rPr>
        <w:t>and</w:t>
      </w:r>
      <w:r>
        <w:rPr>
          <w:rFonts w:hint="default" w:ascii="Arial" w:hAnsi="Arial" w:cs="Arial"/>
          <w:spacing w:val="-13"/>
          <w:sz w:val="24"/>
          <w:szCs w:val="24"/>
        </w:rPr>
        <w:t xml:space="preserve"> </w:t>
      </w:r>
      <w:r>
        <w:rPr>
          <w:rFonts w:hint="default" w:ascii="Arial" w:hAnsi="Arial" w:cs="Arial"/>
          <w:sz w:val="24"/>
          <w:szCs w:val="24"/>
        </w:rPr>
        <w:t>the</w:t>
      </w:r>
      <w:r>
        <w:rPr>
          <w:rFonts w:hint="default" w:ascii="Arial" w:hAnsi="Arial" w:cs="Arial"/>
          <w:spacing w:val="-12"/>
          <w:sz w:val="24"/>
          <w:szCs w:val="24"/>
        </w:rPr>
        <w:t xml:space="preserve"> </w:t>
      </w:r>
      <w:r>
        <w:rPr>
          <w:rFonts w:hint="default" w:ascii="Arial" w:hAnsi="Arial" w:cs="Arial"/>
          <w:sz w:val="24"/>
          <w:szCs w:val="24"/>
        </w:rPr>
        <w:t>importance</w:t>
      </w:r>
      <w:r>
        <w:rPr>
          <w:rFonts w:hint="default" w:ascii="Arial" w:hAnsi="Arial" w:cs="Arial"/>
          <w:spacing w:val="-12"/>
          <w:sz w:val="24"/>
          <w:szCs w:val="24"/>
        </w:rPr>
        <w:t xml:space="preserve"> </w:t>
      </w:r>
      <w:r>
        <w:rPr>
          <w:rFonts w:hint="default" w:ascii="Arial" w:hAnsi="Arial" w:cs="Arial"/>
          <w:sz w:val="24"/>
          <w:szCs w:val="24"/>
        </w:rPr>
        <w:t>of</w:t>
      </w:r>
      <w:r>
        <w:rPr>
          <w:rFonts w:hint="default" w:ascii="Arial" w:hAnsi="Arial" w:cs="Arial"/>
          <w:spacing w:val="-13"/>
          <w:sz w:val="24"/>
          <w:szCs w:val="24"/>
        </w:rPr>
        <w:t xml:space="preserve"> </w:t>
      </w:r>
      <w:r>
        <w:rPr>
          <w:rFonts w:hint="default" w:ascii="Arial" w:hAnsi="Arial" w:cs="Arial"/>
          <w:sz w:val="24"/>
          <w:szCs w:val="24"/>
        </w:rPr>
        <w:t>agriculture</w:t>
      </w:r>
      <w:r>
        <w:rPr>
          <w:rFonts w:hint="default" w:ascii="Arial" w:hAnsi="Arial" w:cs="Arial"/>
          <w:spacing w:val="-12"/>
          <w:sz w:val="24"/>
          <w:szCs w:val="24"/>
        </w:rPr>
        <w:t xml:space="preserve"> </w:t>
      </w:r>
      <w:r>
        <w:rPr>
          <w:rFonts w:hint="default" w:ascii="Arial" w:hAnsi="Arial" w:cs="Arial"/>
          <w:sz w:val="24"/>
          <w:szCs w:val="24"/>
        </w:rPr>
        <w:t>in</w:t>
      </w:r>
      <w:r>
        <w:rPr>
          <w:rFonts w:hint="default" w:ascii="Arial" w:hAnsi="Arial" w:cs="Arial"/>
          <w:spacing w:val="-13"/>
          <w:sz w:val="24"/>
          <w:szCs w:val="24"/>
        </w:rPr>
        <w:t xml:space="preserve"> </w:t>
      </w:r>
      <w:r>
        <w:rPr>
          <w:rFonts w:hint="default" w:ascii="Arial" w:hAnsi="Arial" w:cs="Arial"/>
          <w:sz w:val="24"/>
          <w:szCs w:val="24"/>
        </w:rPr>
        <w:t>daily</w:t>
      </w:r>
      <w:r>
        <w:rPr>
          <w:rFonts w:hint="default" w:ascii="Arial" w:hAnsi="Arial" w:cs="Arial"/>
          <w:spacing w:val="-13"/>
          <w:sz w:val="24"/>
          <w:szCs w:val="24"/>
        </w:rPr>
        <w:t xml:space="preserve"> </w:t>
      </w:r>
      <w:r>
        <w:rPr>
          <w:rFonts w:hint="default" w:ascii="Arial" w:hAnsi="Arial" w:cs="Arial"/>
          <w:sz w:val="24"/>
          <w:szCs w:val="24"/>
        </w:rPr>
        <w:t>life.</w:t>
      </w:r>
      <w:r>
        <w:rPr>
          <w:rFonts w:hint="default" w:ascii="Arial" w:hAnsi="Arial" w:cs="Arial"/>
          <w:spacing w:val="-13"/>
          <w:sz w:val="24"/>
          <w:szCs w:val="24"/>
        </w:rPr>
        <w:t xml:space="preserve"> </w:t>
      </w:r>
      <w:r>
        <w:rPr>
          <w:rFonts w:hint="default" w:ascii="Arial" w:hAnsi="Arial" w:cs="Arial"/>
          <w:sz w:val="24"/>
          <w:szCs w:val="24"/>
        </w:rPr>
        <w:t>This</w:t>
      </w:r>
      <w:r>
        <w:rPr>
          <w:rFonts w:hint="default" w:ascii="Arial" w:hAnsi="Arial" w:cs="Arial"/>
          <w:spacing w:val="-15"/>
          <w:sz w:val="24"/>
          <w:szCs w:val="24"/>
        </w:rPr>
        <w:t xml:space="preserve"> </w:t>
      </w:r>
      <w:r>
        <w:rPr>
          <w:rFonts w:hint="default" w:ascii="Arial" w:hAnsi="Arial" w:cs="Arial"/>
          <w:sz w:val="24"/>
          <w:szCs w:val="24"/>
        </w:rPr>
        <w:t>knowledge</w:t>
      </w:r>
      <w:r>
        <w:rPr>
          <w:rFonts w:hint="default" w:ascii="Arial" w:hAnsi="Arial" w:cs="Arial"/>
          <w:spacing w:val="-12"/>
          <w:sz w:val="24"/>
          <w:szCs w:val="24"/>
        </w:rPr>
        <w:t xml:space="preserve"> </w:t>
      </w:r>
      <w:r>
        <w:rPr>
          <w:rFonts w:hint="default" w:ascii="Arial" w:hAnsi="Arial" w:cs="Arial"/>
          <w:sz w:val="24"/>
          <w:szCs w:val="24"/>
        </w:rPr>
        <w:t>fosters a</w:t>
      </w:r>
      <w:r>
        <w:rPr>
          <w:rFonts w:hint="default" w:ascii="Arial" w:hAnsi="Arial" w:cs="Arial"/>
          <w:spacing w:val="-5"/>
          <w:sz w:val="24"/>
          <w:szCs w:val="24"/>
        </w:rPr>
        <w:t xml:space="preserve"> </w:t>
      </w:r>
      <w:r>
        <w:rPr>
          <w:rFonts w:hint="default" w:ascii="Arial" w:hAnsi="Arial" w:cs="Arial"/>
          <w:sz w:val="24"/>
          <w:szCs w:val="24"/>
        </w:rPr>
        <w:t>greater</w:t>
      </w:r>
      <w:r>
        <w:rPr>
          <w:rFonts w:hint="default" w:ascii="Arial" w:hAnsi="Arial" w:cs="Arial"/>
          <w:spacing w:val="-10"/>
          <w:sz w:val="24"/>
          <w:szCs w:val="24"/>
        </w:rPr>
        <w:t xml:space="preserve"> </w:t>
      </w:r>
      <w:r>
        <w:rPr>
          <w:rFonts w:hint="default" w:ascii="Arial" w:hAnsi="Arial" w:cs="Arial"/>
          <w:sz w:val="24"/>
          <w:szCs w:val="24"/>
        </w:rPr>
        <w:t>appreciation</w:t>
      </w:r>
      <w:r>
        <w:rPr>
          <w:rFonts w:hint="default" w:ascii="Arial" w:hAnsi="Arial" w:cs="Arial"/>
          <w:spacing w:val="-7"/>
          <w:sz w:val="24"/>
          <w:szCs w:val="24"/>
        </w:rPr>
        <w:t xml:space="preserve"> </w:t>
      </w:r>
      <w:r>
        <w:rPr>
          <w:rFonts w:hint="default" w:ascii="Arial" w:hAnsi="Arial" w:cs="Arial"/>
          <w:sz w:val="24"/>
          <w:szCs w:val="24"/>
        </w:rPr>
        <w:t>for</w:t>
      </w:r>
      <w:r>
        <w:rPr>
          <w:rFonts w:hint="default" w:ascii="Arial" w:hAnsi="Arial" w:cs="Arial"/>
          <w:spacing w:val="-6"/>
          <w:sz w:val="24"/>
          <w:szCs w:val="24"/>
        </w:rPr>
        <w:t xml:space="preserve"> </w:t>
      </w:r>
      <w:r>
        <w:rPr>
          <w:rFonts w:hint="default" w:ascii="Arial" w:hAnsi="Arial" w:cs="Arial"/>
          <w:sz w:val="24"/>
          <w:szCs w:val="24"/>
        </w:rPr>
        <w:t>farmers</w:t>
      </w:r>
      <w:r>
        <w:rPr>
          <w:rFonts w:hint="default" w:ascii="Arial" w:hAnsi="Arial" w:cs="Arial"/>
          <w:spacing w:val="-8"/>
          <w:sz w:val="24"/>
          <w:szCs w:val="24"/>
        </w:rPr>
        <w:t xml:space="preserve"> </w:t>
      </w:r>
      <w:r>
        <w:rPr>
          <w:rFonts w:hint="default" w:ascii="Arial" w:hAnsi="Arial" w:cs="Arial"/>
          <w:sz w:val="24"/>
          <w:szCs w:val="24"/>
        </w:rPr>
        <w:t>and</w:t>
      </w:r>
      <w:r>
        <w:rPr>
          <w:rFonts w:hint="default" w:ascii="Arial" w:hAnsi="Arial" w:cs="Arial"/>
          <w:spacing w:val="-11"/>
          <w:sz w:val="24"/>
          <w:szCs w:val="24"/>
        </w:rPr>
        <w:t xml:space="preserve"> </w:t>
      </w:r>
      <w:r>
        <w:rPr>
          <w:rFonts w:hint="default" w:ascii="Arial" w:hAnsi="Arial" w:cs="Arial"/>
          <w:sz w:val="24"/>
          <w:szCs w:val="24"/>
        </w:rPr>
        <w:t>the</w:t>
      </w:r>
      <w:r>
        <w:rPr>
          <w:rFonts w:hint="default" w:ascii="Arial" w:hAnsi="Arial" w:cs="Arial"/>
          <w:spacing w:val="-5"/>
          <w:sz w:val="24"/>
          <w:szCs w:val="24"/>
        </w:rPr>
        <w:t xml:space="preserve"> </w:t>
      </w:r>
      <w:r>
        <w:rPr>
          <w:rFonts w:hint="default" w:ascii="Arial" w:hAnsi="Arial" w:cs="Arial"/>
          <w:sz w:val="24"/>
          <w:szCs w:val="24"/>
        </w:rPr>
        <w:t>food</w:t>
      </w:r>
      <w:r>
        <w:rPr>
          <w:rFonts w:hint="default" w:ascii="Arial" w:hAnsi="Arial" w:cs="Arial"/>
          <w:spacing w:val="-7"/>
          <w:sz w:val="24"/>
          <w:szCs w:val="24"/>
        </w:rPr>
        <w:t xml:space="preserve"> </w:t>
      </w:r>
      <w:r>
        <w:rPr>
          <w:rFonts w:hint="default" w:ascii="Arial" w:hAnsi="Arial" w:cs="Arial"/>
          <w:sz w:val="24"/>
          <w:szCs w:val="24"/>
        </w:rPr>
        <w:t>supply</w:t>
      </w:r>
      <w:r>
        <w:rPr>
          <w:rFonts w:hint="default" w:ascii="Arial" w:hAnsi="Arial" w:cs="Arial"/>
          <w:spacing w:val="-7"/>
          <w:sz w:val="24"/>
          <w:szCs w:val="24"/>
        </w:rPr>
        <w:t xml:space="preserve"> </w:t>
      </w:r>
      <w:r>
        <w:rPr>
          <w:rFonts w:hint="default" w:ascii="Arial" w:hAnsi="Arial" w:cs="Arial"/>
          <w:sz w:val="24"/>
          <w:szCs w:val="24"/>
        </w:rPr>
        <w:t>chain.</w:t>
      </w:r>
      <w:r>
        <w:rPr>
          <w:rFonts w:hint="default" w:ascii="Arial" w:hAnsi="Arial" w:cs="Arial"/>
          <w:spacing w:val="-11"/>
          <w:sz w:val="24"/>
          <w:szCs w:val="24"/>
        </w:rPr>
        <w:t xml:space="preserve"> </w:t>
      </w:r>
      <w:r>
        <w:rPr>
          <w:rFonts w:hint="default" w:ascii="Arial" w:hAnsi="Arial" w:cs="Arial"/>
          <w:sz w:val="24"/>
          <w:szCs w:val="24"/>
        </w:rPr>
        <w:t>Through</w:t>
      </w:r>
      <w:r>
        <w:rPr>
          <w:rFonts w:hint="default" w:ascii="Arial" w:hAnsi="Arial" w:cs="Arial"/>
          <w:spacing w:val="-6"/>
          <w:sz w:val="24"/>
          <w:szCs w:val="24"/>
        </w:rPr>
        <w:t xml:space="preserve"> </w:t>
      </w:r>
      <w:r>
        <w:rPr>
          <w:rFonts w:hint="default" w:ascii="Arial" w:hAnsi="Arial" w:cs="Arial"/>
          <w:sz w:val="24"/>
          <w:szCs w:val="24"/>
        </w:rPr>
        <w:t>hands-on experiences, urban visitors can understand the hard work and dedication required in farming, leading to more informed food choices and support for sustainable agriculture. Combining agri-tourism with farm education maximizes the benefits of both. Visitors can enjoy a recreational experience while</w:t>
      </w:r>
      <w:r>
        <w:rPr>
          <w:rFonts w:hint="default" w:ascii="Arial" w:hAnsi="Arial" w:cs="Arial"/>
          <w:spacing w:val="-14"/>
          <w:sz w:val="24"/>
          <w:szCs w:val="24"/>
        </w:rPr>
        <w:t xml:space="preserve"> </w:t>
      </w:r>
      <w:r>
        <w:rPr>
          <w:rFonts w:hint="default" w:ascii="Arial" w:hAnsi="Arial" w:cs="Arial"/>
          <w:sz w:val="24"/>
          <w:szCs w:val="24"/>
        </w:rPr>
        <w:t>gaining</w:t>
      </w:r>
      <w:r>
        <w:rPr>
          <w:rFonts w:hint="default" w:ascii="Arial" w:hAnsi="Arial" w:cs="Arial"/>
          <w:spacing w:val="-12"/>
          <w:sz w:val="24"/>
          <w:szCs w:val="24"/>
        </w:rPr>
        <w:t xml:space="preserve"> </w:t>
      </w:r>
      <w:r>
        <w:rPr>
          <w:rFonts w:hint="default" w:ascii="Arial" w:hAnsi="Arial" w:cs="Arial"/>
          <w:sz w:val="24"/>
          <w:szCs w:val="24"/>
        </w:rPr>
        <w:t>valuable</w:t>
      </w:r>
      <w:r>
        <w:rPr>
          <w:rFonts w:hint="default" w:ascii="Arial" w:hAnsi="Arial" w:cs="Arial"/>
          <w:spacing w:val="-13"/>
          <w:sz w:val="24"/>
          <w:szCs w:val="24"/>
        </w:rPr>
        <w:t xml:space="preserve"> </w:t>
      </w:r>
      <w:r>
        <w:rPr>
          <w:rFonts w:hint="default" w:ascii="Arial" w:hAnsi="Arial" w:cs="Arial"/>
          <w:sz w:val="24"/>
          <w:szCs w:val="24"/>
        </w:rPr>
        <w:t>agricultural</w:t>
      </w:r>
      <w:r>
        <w:rPr>
          <w:rFonts w:hint="default" w:ascii="Arial" w:hAnsi="Arial" w:cs="Arial"/>
          <w:spacing w:val="-14"/>
          <w:sz w:val="24"/>
          <w:szCs w:val="24"/>
        </w:rPr>
        <w:t xml:space="preserve"> </w:t>
      </w:r>
      <w:r>
        <w:rPr>
          <w:rFonts w:hint="default" w:ascii="Arial" w:hAnsi="Arial" w:cs="Arial"/>
          <w:sz w:val="24"/>
          <w:szCs w:val="24"/>
        </w:rPr>
        <w:t>knowledge.</w:t>
      </w:r>
      <w:r>
        <w:rPr>
          <w:rFonts w:hint="default" w:ascii="Arial" w:hAnsi="Arial" w:cs="Arial"/>
          <w:spacing w:val="-14"/>
          <w:sz w:val="24"/>
          <w:szCs w:val="24"/>
        </w:rPr>
        <w:t xml:space="preserve"> </w:t>
      </w:r>
      <w:r>
        <w:rPr>
          <w:rFonts w:hint="default" w:ascii="Arial" w:hAnsi="Arial" w:cs="Arial"/>
          <w:sz w:val="24"/>
          <w:szCs w:val="24"/>
        </w:rPr>
        <w:t>This</w:t>
      </w:r>
      <w:r>
        <w:rPr>
          <w:rFonts w:hint="default" w:ascii="Arial" w:hAnsi="Arial" w:cs="Arial"/>
          <w:spacing w:val="-15"/>
          <w:sz w:val="24"/>
          <w:szCs w:val="24"/>
        </w:rPr>
        <w:t xml:space="preserve"> </w:t>
      </w:r>
      <w:r>
        <w:rPr>
          <w:rFonts w:hint="default" w:ascii="Arial" w:hAnsi="Arial" w:cs="Arial"/>
          <w:sz w:val="24"/>
          <w:szCs w:val="24"/>
        </w:rPr>
        <w:t>integration</w:t>
      </w:r>
      <w:r>
        <w:rPr>
          <w:rFonts w:hint="default" w:ascii="Arial" w:hAnsi="Arial" w:cs="Arial"/>
          <w:spacing w:val="-14"/>
          <w:sz w:val="24"/>
          <w:szCs w:val="24"/>
        </w:rPr>
        <w:t xml:space="preserve"> </w:t>
      </w:r>
      <w:r>
        <w:rPr>
          <w:rFonts w:hint="default" w:ascii="Arial" w:hAnsi="Arial" w:cs="Arial"/>
          <w:sz w:val="24"/>
          <w:szCs w:val="24"/>
        </w:rPr>
        <w:t>fosters</w:t>
      </w:r>
      <w:r>
        <w:rPr>
          <w:rFonts w:hint="default" w:ascii="Arial" w:hAnsi="Arial" w:cs="Arial"/>
          <w:spacing w:val="-15"/>
          <w:sz w:val="24"/>
          <w:szCs w:val="24"/>
        </w:rPr>
        <w:t xml:space="preserve"> </w:t>
      </w:r>
      <w:r>
        <w:rPr>
          <w:rFonts w:hint="default" w:ascii="Arial" w:hAnsi="Arial" w:cs="Arial"/>
          <w:sz w:val="24"/>
          <w:szCs w:val="24"/>
        </w:rPr>
        <w:t>a</w:t>
      </w:r>
      <w:r>
        <w:rPr>
          <w:rFonts w:hint="default" w:ascii="Arial" w:hAnsi="Arial" w:cs="Arial"/>
          <w:spacing w:val="-13"/>
          <w:sz w:val="24"/>
          <w:szCs w:val="24"/>
        </w:rPr>
        <w:t xml:space="preserve"> </w:t>
      </w:r>
      <w:r>
        <w:rPr>
          <w:rFonts w:hint="default" w:ascii="Arial" w:hAnsi="Arial" w:cs="Arial"/>
          <w:sz w:val="24"/>
          <w:szCs w:val="24"/>
        </w:rPr>
        <w:t>deeper connection between consumers and the food production process, enhancing their appreciation for sustainable farming practices.</w:t>
      </w:r>
    </w:p>
    <w:p w14:paraId="26609A44">
      <w:pPr>
        <w:pStyle w:val="5"/>
        <w:spacing w:line="480" w:lineRule="auto"/>
        <w:jc w:val="both"/>
        <w:rPr>
          <w:rFonts w:hint="default" w:ascii="Arial" w:hAnsi="Arial" w:cs="Arial"/>
          <w:b/>
          <w:bCs/>
          <w:color w:val="auto"/>
          <w:sz w:val="24"/>
          <w:szCs w:val="24"/>
        </w:rPr>
      </w:pPr>
      <w:r>
        <w:rPr>
          <w:rFonts w:hint="default" w:ascii="Arial" w:hAnsi="Arial" w:cs="Arial"/>
          <w:b/>
          <w:bCs/>
          <w:color w:val="auto"/>
          <w:sz w:val="24"/>
          <w:szCs w:val="24"/>
        </w:rPr>
        <w:tab/>
      </w:r>
      <w:bookmarkStart w:id="90" w:name="_Toc15312"/>
      <w:bookmarkStart w:id="91" w:name="_Toc16285"/>
      <w:r>
        <w:rPr>
          <w:rFonts w:hint="default" w:ascii="Arial" w:hAnsi="Arial" w:cs="Arial"/>
          <w:b/>
          <w:bCs/>
          <w:color w:val="auto"/>
          <w:sz w:val="24"/>
          <w:szCs w:val="24"/>
        </w:rPr>
        <w:t>2.3.1.3. Environmental Sustainability and Conservation</w:t>
      </w:r>
      <w:bookmarkEnd w:id="90"/>
      <w:bookmarkEnd w:id="91"/>
    </w:p>
    <w:p w14:paraId="19CD5229">
      <w:pPr>
        <w:spacing w:line="480" w:lineRule="auto"/>
        <w:ind w:left="709"/>
        <w:jc w:val="both"/>
        <w:rPr>
          <w:rFonts w:hint="default" w:ascii="Arial" w:hAnsi="Arial" w:cs="Arial"/>
          <w:sz w:val="24"/>
          <w:szCs w:val="24"/>
        </w:rPr>
      </w:pPr>
      <w:r>
        <w:rPr>
          <w:rFonts w:hint="default" w:ascii="Arial" w:hAnsi="Arial" w:cs="Arial"/>
          <w:sz w:val="24"/>
          <w:szCs w:val="24"/>
        </w:rPr>
        <w:tab/>
      </w:r>
      <w:r>
        <w:rPr>
          <w:rFonts w:hint="default" w:ascii="Arial" w:hAnsi="Arial" w:cs="Arial"/>
          <w:sz w:val="24"/>
          <w:szCs w:val="24"/>
        </w:rPr>
        <w:tab/>
      </w:r>
      <w:r>
        <w:rPr>
          <w:rFonts w:hint="default" w:ascii="Arial" w:hAnsi="Arial" w:cs="Arial"/>
          <w:sz w:val="24"/>
          <w:szCs w:val="24"/>
        </w:rPr>
        <w:t xml:space="preserve">The integration of tourism with agriculture can also contribute to environmental conservation and climate resilience. According to (Weijie, Z., et al., 2022), agri-tourism promotes biodiversity conservation by encouraging organic farming, agroforestry, and eco-friendly land management practices. Their research found that farm tourism operators who prioritize sustainability contribute to soil regeneration, water conservation, and reduced use of chemical pesticides. </w:t>
      </w:r>
    </w:p>
    <w:p w14:paraId="1C63015B">
      <w:pPr>
        <w:spacing w:line="480" w:lineRule="auto"/>
        <w:ind w:left="709"/>
        <w:jc w:val="both"/>
        <w:rPr>
          <w:rFonts w:hint="default" w:ascii="Arial" w:hAnsi="Arial" w:cs="Arial"/>
          <w:sz w:val="24"/>
          <w:szCs w:val="24"/>
        </w:rPr>
      </w:pPr>
      <w:r>
        <w:rPr>
          <w:rFonts w:hint="default" w:ascii="Arial" w:hAnsi="Arial" w:cs="Arial"/>
          <w:sz w:val="24"/>
          <w:szCs w:val="24"/>
        </w:rPr>
        <w:tab/>
      </w:r>
      <w:r>
        <w:rPr>
          <w:rFonts w:hint="default" w:ascii="Arial" w:hAnsi="Arial" w:cs="Arial"/>
          <w:sz w:val="24"/>
          <w:szCs w:val="24"/>
        </w:rPr>
        <w:tab/>
      </w:r>
      <w:r>
        <w:rPr>
          <w:rFonts w:hint="default" w:ascii="Arial" w:hAnsi="Arial" w:cs="Arial"/>
          <w:sz w:val="24"/>
          <w:szCs w:val="24"/>
        </w:rPr>
        <w:t>Furthermore, (Sadler, H., et al., 2021) asserts that agri-tourism minimizes the negative impacts of mass tourism by promoting smaller-scale, nature-based tourism activities that have a lower carbon footprint. The study highlights that eco-tourism initiatives within agricultural settings can serve as models for sustainable tourism development, demonstrating how tourism can coexist with environmental preservation efforts.</w:t>
      </w:r>
    </w:p>
    <w:p w14:paraId="2691A0F4">
      <w:pPr>
        <w:pStyle w:val="4"/>
        <w:spacing w:line="480" w:lineRule="auto"/>
        <w:jc w:val="both"/>
        <w:rPr>
          <w:rFonts w:hint="default" w:ascii="Arial" w:hAnsi="Arial" w:cs="Arial"/>
          <w:b/>
          <w:bCs/>
          <w:color w:val="auto"/>
          <w:sz w:val="24"/>
          <w:szCs w:val="24"/>
        </w:rPr>
      </w:pPr>
      <w:bookmarkStart w:id="92" w:name="_Toc1249"/>
      <w:bookmarkStart w:id="93" w:name="_Toc1814"/>
      <w:bookmarkStart w:id="94" w:name="_Toc17699"/>
      <w:r>
        <w:rPr>
          <w:rFonts w:hint="default" w:ascii="Arial" w:hAnsi="Arial" w:cs="Arial"/>
          <w:b/>
          <w:bCs/>
          <w:color w:val="auto"/>
          <w:sz w:val="24"/>
          <w:szCs w:val="24"/>
        </w:rPr>
        <w:t>2.3.2. Disagreeing Studies: Challenges and Criticisms of Agri-Tourism Development.</w:t>
      </w:r>
      <w:bookmarkEnd w:id="92"/>
      <w:bookmarkEnd w:id="93"/>
      <w:bookmarkEnd w:id="94"/>
      <w:r>
        <w:rPr>
          <w:rFonts w:hint="default" w:ascii="Arial" w:hAnsi="Arial" w:cs="Arial"/>
          <w:b/>
          <w:bCs/>
          <w:color w:val="auto"/>
          <w:sz w:val="24"/>
          <w:szCs w:val="24"/>
        </w:rPr>
        <w:tab/>
      </w:r>
    </w:p>
    <w:p w14:paraId="5EA6FF86">
      <w:pPr>
        <w:pStyle w:val="5"/>
        <w:spacing w:line="480" w:lineRule="auto"/>
        <w:jc w:val="both"/>
        <w:rPr>
          <w:rFonts w:hint="default" w:ascii="Arial" w:hAnsi="Arial" w:cs="Arial"/>
          <w:b/>
          <w:bCs/>
          <w:color w:val="auto"/>
          <w:sz w:val="24"/>
          <w:szCs w:val="24"/>
        </w:rPr>
      </w:pPr>
      <w:r>
        <w:rPr>
          <w:rFonts w:hint="default" w:ascii="Arial" w:hAnsi="Arial" w:cs="Arial"/>
          <w:sz w:val="24"/>
          <w:szCs w:val="24"/>
        </w:rPr>
        <w:tab/>
      </w:r>
      <w:bookmarkStart w:id="95" w:name="_Toc2734"/>
      <w:bookmarkStart w:id="96" w:name="_Toc1045"/>
      <w:r>
        <w:rPr>
          <w:rFonts w:hint="default" w:ascii="Arial" w:hAnsi="Arial" w:cs="Arial"/>
          <w:b/>
          <w:bCs/>
          <w:color w:val="auto"/>
          <w:sz w:val="24"/>
          <w:szCs w:val="24"/>
        </w:rPr>
        <w:t>2.3.2.1. Financial Constraints and High Initial Investment</w:t>
      </w:r>
      <w:bookmarkEnd w:id="95"/>
      <w:bookmarkEnd w:id="96"/>
    </w:p>
    <w:p w14:paraId="3C6656CE">
      <w:pPr>
        <w:spacing w:line="480" w:lineRule="auto"/>
        <w:ind w:left="709"/>
        <w:jc w:val="both"/>
        <w:rPr>
          <w:rFonts w:hint="default" w:ascii="Arial" w:hAnsi="Arial" w:cs="Arial"/>
          <w:sz w:val="24"/>
          <w:szCs w:val="24"/>
          <w:lang w:val="en-US"/>
        </w:rPr>
      </w:pPr>
      <w:r>
        <w:rPr>
          <w:rFonts w:hint="default" w:ascii="Arial" w:hAnsi="Arial" w:cs="Arial"/>
          <w:sz w:val="24"/>
          <w:szCs w:val="24"/>
        </w:rPr>
        <w:tab/>
      </w:r>
      <w:r>
        <w:rPr>
          <w:rFonts w:hint="default" w:ascii="Arial" w:hAnsi="Arial" w:cs="Arial"/>
          <w:sz w:val="24"/>
          <w:szCs w:val="24"/>
        </w:rPr>
        <w:tab/>
      </w:r>
      <w:r>
        <w:rPr>
          <w:rFonts w:hint="default" w:ascii="Arial" w:hAnsi="Arial" w:cs="Arial"/>
          <w:sz w:val="24"/>
          <w:szCs w:val="24"/>
          <w:lang w:val="en-US"/>
        </w:rPr>
        <w:t>According to (Yusuf, E. S., et. al., 2024), the financial issues associated with attractions in agritourism cover a wide range of aspects, including the initial investment required for infrastructure development and creation of facilities, managing operational costs, generating sufficient revenue to cover costs and ensure profitability, and fluctuations in demand. Some common financial considerations are listed below:</w:t>
      </w:r>
    </w:p>
    <w:p w14:paraId="0C15F9A1">
      <w:pPr>
        <w:pStyle w:val="42"/>
        <w:numPr>
          <w:ilvl w:val="0"/>
          <w:numId w:val="10"/>
        </w:numPr>
        <w:spacing w:line="480" w:lineRule="auto"/>
        <w:jc w:val="both"/>
        <w:rPr>
          <w:rFonts w:hint="default" w:ascii="Arial" w:hAnsi="Arial" w:cs="Arial"/>
          <w:sz w:val="24"/>
          <w:szCs w:val="24"/>
          <w:lang w:val="en-US"/>
        </w:rPr>
      </w:pPr>
      <w:r>
        <w:rPr>
          <w:rFonts w:hint="default" w:ascii="Arial" w:hAnsi="Arial" w:cs="Arial"/>
          <w:b/>
          <w:i/>
          <w:sz w:val="24"/>
          <w:szCs w:val="24"/>
          <w:lang w:val="en-US"/>
        </w:rPr>
        <w:t xml:space="preserve">High initial investment. </w:t>
      </w:r>
      <w:r>
        <w:rPr>
          <w:rFonts w:hint="default" w:ascii="Arial" w:hAnsi="Arial" w:cs="Arial"/>
          <w:sz w:val="24"/>
          <w:szCs w:val="24"/>
          <w:lang w:val="en-US"/>
        </w:rPr>
        <w:t>Developing and creating attractive features and activities on the farm requires a significant upfront investment. This can include costs such as infrastructure development, equipment purchases, landscaping, signage, and safety measures. The financial burden of these expenses can be challenging for farmers or farm owners, especially those with limited capital or resources.</w:t>
      </w:r>
    </w:p>
    <w:p w14:paraId="6AFB68C4">
      <w:pPr>
        <w:pStyle w:val="42"/>
        <w:numPr>
          <w:ilvl w:val="0"/>
          <w:numId w:val="10"/>
        </w:numPr>
        <w:spacing w:line="480" w:lineRule="auto"/>
        <w:jc w:val="both"/>
        <w:rPr>
          <w:rFonts w:hint="default" w:ascii="Arial" w:hAnsi="Arial" w:cs="Arial"/>
          <w:sz w:val="24"/>
          <w:szCs w:val="24"/>
          <w:lang w:val="en-US"/>
        </w:rPr>
      </w:pPr>
      <w:r>
        <w:rPr>
          <w:rFonts w:hint="default" w:ascii="Arial" w:hAnsi="Arial" w:cs="Arial"/>
          <w:b/>
          <w:i/>
          <w:sz w:val="24"/>
          <w:szCs w:val="24"/>
          <w:lang w:val="en-US"/>
        </w:rPr>
        <w:t xml:space="preserve">Operating costs. </w:t>
      </w:r>
      <w:r>
        <w:rPr>
          <w:rFonts w:hint="default" w:ascii="Arial" w:hAnsi="Arial" w:cs="Arial"/>
          <w:sz w:val="24"/>
          <w:szCs w:val="24"/>
          <w:lang w:val="en-US"/>
        </w:rPr>
        <w:t>Maintaining and operating the attractions incur ongoing costs. Managing these expenses while generating enough revenue to cover them can be a financial issue, especially during periods of low visitor turnout.</w:t>
      </w:r>
    </w:p>
    <w:p w14:paraId="127D6092">
      <w:pPr>
        <w:numPr>
          <w:ilvl w:val="4"/>
          <w:numId w:val="11"/>
        </w:numPr>
        <w:spacing w:line="480" w:lineRule="auto"/>
        <w:ind w:left="1418"/>
        <w:jc w:val="both"/>
        <w:rPr>
          <w:rFonts w:hint="default" w:ascii="Arial" w:hAnsi="Arial" w:cs="Arial"/>
          <w:sz w:val="24"/>
          <w:szCs w:val="24"/>
          <w:lang w:val="en-US"/>
        </w:rPr>
      </w:pPr>
      <w:r>
        <w:rPr>
          <w:rFonts w:hint="default" w:ascii="Arial" w:hAnsi="Arial" w:cs="Arial"/>
          <w:b/>
          <w:i/>
          <w:sz w:val="24"/>
          <w:szCs w:val="24"/>
          <w:lang w:val="en-US"/>
        </w:rPr>
        <w:t xml:space="preserve">Risk management. </w:t>
      </w:r>
      <w:r>
        <w:rPr>
          <w:rFonts w:hint="default" w:ascii="Arial" w:hAnsi="Arial" w:cs="Arial"/>
          <w:sz w:val="24"/>
          <w:szCs w:val="24"/>
          <w:lang w:val="en-US"/>
        </w:rPr>
        <w:t>Agritourism attractions carry inherent risks. Mitigating these risks through proper safety measures, insurance coverage, and liability management can result in additional financial expenses.</w:t>
      </w:r>
    </w:p>
    <w:p w14:paraId="4CAC9E24">
      <w:pPr>
        <w:pStyle w:val="5"/>
        <w:spacing w:line="480" w:lineRule="auto"/>
        <w:ind w:left="284"/>
        <w:jc w:val="both"/>
        <w:rPr>
          <w:rFonts w:hint="default" w:ascii="Arial" w:hAnsi="Arial" w:cs="Arial"/>
          <w:b/>
          <w:bCs/>
          <w:color w:val="auto"/>
          <w:sz w:val="24"/>
          <w:szCs w:val="24"/>
        </w:rPr>
      </w:pPr>
      <w:r>
        <w:rPr>
          <w:rFonts w:hint="default" w:ascii="Arial" w:hAnsi="Arial" w:cs="Arial"/>
          <w:sz w:val="24"/>
          <w:szCs w:val="24"/>
        </w:rPr>
        <w:tab/>
      </w:r>
      <w:bookmarkStart w:id="97" w:name="_Toc3305"/>
      <w:bookmarkStart w:id="98" w:name="_Toc13140"/>
      <w:r>
        <w:rPr>
          <w:rFonts w:hint="default" w:ascii="Arial" w:hAnsi="Arial" w:cs="Arial"/>
          <w:b/>
          <w:bCs/>
          <w:color w:val="auto"/>
          <w:sz w:val="24"/>
          <w:szCs w:val="24"/>
        </w:rPr>
        <w:t>2.3.2.2. Limited Market Demand and Seasonality Issues</w:t>
      </w:r>
      <w:bookmarkEnd w:id="97"/>
      <w:bookmarkEnd w:id="98"/>
    </w:p>
    <w:p w14:paraId="5317FE40">
      <w:pPr>
        <w:spacing w:line="480" w:lineRule="auto"/>
        <w:ind w:left="709"/>
        <w:jc w:val="both"/>
        <w:rPr>
          <w:rFonts w:hint="default" w:ascii="Arial" w:hAnsi="Arial" w:cs="Arial"/>
          <w:sz w:val="24"/>
          <w:szCs w:val="24"/>
        </w:rPr>
      </w:pPr>
      <w:r>
        <w:rPr>
          <w:rFonts w:hint="default" w:ascii="Arial" w:hAnsi="Arial" w:cs="Arial"/>
          <w:sz w:val="24"/>
          <w:szCs w:val="24"/>
        </w:rPr>
        <w:tab/>
      </w:r>
      <w:r>
        <w:rPr>
          <w:rFonts w:hint="default" w:ascii="Arial" w:hAnsi="Arial" w:cs="Arial"/>
          <w:sz w:val="24"/>
          <w:szCs w:val="24"/>
        </w:rPr>
        <w:tab/>
      </w:r>
      <w:r>
        <w:rPr>
          <w:rFonts w:hint="default" w:ascii="Arial" w:hAnsi="Arial" w:cs="Arial"/>
          <w:sz w:val="24"/>
          <w:szCs w:val="24"/>
        </w:rPr>
        <w:t xml:space="preserve">Another major challenge in agri-tourism is its dependence on market demand and seasonal fluctuations. variations (Yusuf, E. S., &amp; Wulandari, S., et al., 2023) states that agritourism is dependent on fluctuating market demand. Changing tourist trends, economic recessions, travel policy changes, or global crises can impact the number of visitors and agritourism revenue. Limitations in conducting proper market research, product diversification and marketing, and establishing partnerships with travel agents and tour operators have resulted in high market risks. </w:t>
      </w:r>
    </w:p>
    <w:p w14:paraId="4448D784">
      <w:pPr>
        <w:spacing w:line="480" w:lineRule="auto"/>
        <w:ind w:left="709"/>
        <w:jc w:val="both"/>
        <w:rPr>
          <w:rFonts w:hint="default" w:ascii="Arial" w:hAnsi="Arial" w:cs="Arial"/>
          <w:sz w:val="24"/>
          <w:szCs w:val="24"/>
        </w:rPr>
      </w:pPr>
      <w:r>
        <w:rPr>
          <w:rFonts w:hint="default" w:ascii="Arial" w:hAnsi="Arial" w:cs="Arial"/>
          <w:sz w:val="24"/>
          <w:szCs w:val="24"/>
        </w:rPr>
        <w:tab/>
      </w:r>
      <w:r>
        <w:rPr>
          <w:rFonts w:hint="default" w:ascii="Arial" w:hAnsi="Arial" w:cs="Arial"/>
          <w:sz w:val="24"/>
          <w:szCs w:val="24"/>
        </w:rPr>
        <w:tab/>
      </w:r>
      <w:r>
        <w:rPr>
          <w:rFonts w:hint="default" w:ascii="Arial" w:hAnsi="Arial" w:cs="Arial"/>
          <w:sz w:val="24"/>
          <w:szCs w:val="24"/>
        </w:rPr>
        <w:t>Many agritourism attractions are highly dependent on seasonal demand, resulting in revenue fluctuations throughout the year. The financial challenge lies in managing cash flow during off-peak periods when visitor numbers and revenue are low. It may require effective budgeting and financial planning to mitigate the impact of seasonal variations (Yusuf, E. S., et. al., 2024).</w:t>
      </w:r>
    </w:p>
    <w:p w14:paraId="6724E77C">
      <w:pPr>
        <w:pStyle w:val="5"/>
        <w:spacing w:line="480" w:lineRule="auto"/>
        <w:ind w:left="142"/>
        <w:jc w:val="both"/>
        <w:rPr>
          <w:rFonts w:hint="default" w:ascii="Arial" w:hAnsi="Arial" w:cs="Arial"/>
          <w:sz w:val="24"/>
          <w:szCs w:val="24"/>
        </w:rPr>
      </w:pPr>
      <w:r>
        <w:rPr>
          <w:rFonts w:hint="default" w:ascii="Arial" w:hAnsi="Arial" w:cs="Arial"/>
          <w:b/>
          <w:bCs/>
          <w:color w:val="auto"/>
          <w:sz w:val="24"/>
          <w:szCs w:val="24"/>
        </w:rPr>
        <w:tab/>
      </w:r>
      <w:bookmarkStart w:id="99" w:name="_Toc19974"/>
      <w:bookmarkStart w:id="100" w:name="_Toc10961"/>
      <w:r>
        <w:rPr>
          <w:rFonts w:hint="default" w:ascii="Arial" w:hAnsi="Arial" w:cs="Arial"/>
          <w:b/>
          <w:bCs/>
          <w:color w:val="auto"/>
          <w:sz w:val="24"/>
          <w:szCs w:val="24"/>
        </w:rPr>
        <w:t>2.3.2.2. Environmental Concerns and Overuse of Resources</w:t>
      </w:r>
      <w:bookmarkEnd w:id="99"/>
      <w:bookmarkEnd w:id="100"/>
    </w:p>
    <w:p w14:paraId="0E7853F4">
      <w:pPr>
        <w:pStyle w:val="13"/>
        <w:spacing w:before="1" w:line="480" w:lineRule="auto"/>
        <w:ind w:left="709" w:right="17" w:firstLine="720"/>
        <w:jc w:val="both"/>
        <w:rPr>
          <w:rFonts w:hint="default" w:ascii="Arial" w:hAnsi="Arial" w:cs="Arial"/>
          <w:sz w:val="24"/>
          <w:szCs w:val="24"/>
        </w:rPr>
      </w:pPr>
      <w:r>
        <w:rPr>
          <w:rFonts w:hint="default" w:ascii="Arial" w:hAnsi="Arial" w:cs="Arial"/>
          <w:color w:val="1A1A1A"/>
          <w:sz w:val="24"/>
          <w:szCs w:val="24"/>
          <w:shd w:val="clear" w:color="auto" w:fill="F7F7F7"/>
        </w:rPr>
        <w:tab/>
      </w:r>
      <w:r>
        <w:rPr>
          <w:rFonts w:hint="default" w:ascii="Arial" w:hAnsi="Arial" w:cs="Arial"/>
          <w:sz w:val="24"/>
          <w:szCs w:val="24"/>
        </w:rPr>
        <w:t>The tourism boom associated with agri-tourism can lead to increased pollution levels. Waste generation often exceeds local capacity, resulting in poor waste management practices that contribute to both land and water pollution. Additionally, (United States Environmental Protection Agency, 2024) states that agricultural runoff from fertilizers and pesticides applied to meet heightened production can significantly impact nearby water bodies, leading to pollution and degradation of aquatic ecosystems (Freight Farms 2023). This runoff often includes nitrogen and phosphorus, which can cause harmful algal blooms and degrade water quality (United States Environmental Protection Agency, 2024).</w:t>
      </w:r>
    </w:p>
    <w:p w14:paraId="6957CEF5">
      <w:pPr>
        <w:pStyle w:val="13"/>
        <w:spacing w:before="161" w:line="480" w:lineRule="auto"/>
        <w:ind w:left="709" w:right="21" w:firstLine="720"/>
        <w:jc w:val="both"/>
        <w:rPr>
          <w:rFonts w:hint="default" w:ascii="Arial" w:hAnsi="Arial" w:cs="Arial"/>
          <w:spacing w:val="-2"/>
          <w:sz w:val="24"/>
          <w:szCs w:val="24"/>
        </w:rPr>
      </w:pPr>
      <w:r>
        <w:rPr>
          <w:rFonts w:hint="default" w:ascii="Arial" w:hAnsi="Arial" w:cs="Arial"/>
          <w:sz w:val="24"/>
          <w:szCs w:val="24"/>
        </w:rPr>
        <w:t>Habitat</w:t>
      </w:r>
      <w:r>
        <w:rPr>
          <w:rFonts w:hint="default" w:ascii="Arial" w:hAnsi="Arial" w:cs="Arial"/>
          <w:spacing w:val="-4"/>
          <w:sz w:val="24"/>
          <w:szCs w:val="24"/>
        </w:rPr>
        <w:t xml:space="preserve"> </w:t>
      </w:r>
      <w:r>
        <w:rPr>
          <w:rFonts w:hint="default" w:ascii="Arial" w:hAnsi="Arial" w:cs="Arial"/>
          <w:sz w:val="24"/>
          <w:szCs w:val="24"/>
        </w:rPr>
        <w:t>degradation</w:t>
      </w:r>
      <w:r>
        <w:rPr>
          <w:rFonts w:hint="default" w:ascii="Arial" w:hAnsi="Arial" w:cs="Arial"/>
          <w:spacing w:val="-4"/>
          <w:sz w:val="24"/>
          <w:szCs w:val="24"/>
        </w:rPr>
        <w:t xml:space="preserve"> </w:t>
      </w:r>
      <w:r>
        <w:rPr>
          <w:rFonts w:hint="default" w:ascii="Arial" w:hAnsi="Arial" w:cs="Arial"/>
          <w:sz w:val="24"/>
          <w:szCs w:val="24"/>
        </w:rPr>
        <w:t>due</w:t>
      </w:r>
      <w:r>
        <w:rPr>
          <w:rFonts w:hint="default" w:ascii="Arial" w:hAnsi="Arial" w:cs="Arial"/>
          <w:spacing w:val="-3"/>
          <w:sz w:val="24"/>
          <w:szCs w:val="24"/>
        </w:rPr>
        <w:t xml:space="preserve"> </w:t>
      </w:r>
      <w:r>
        <w:rPr>
          <w:rFonts w:hint="default" w:ascii="Arial" w:hAnsi="Arial" w:cs="Arial"/>
          <w:sz w:val="24"/>
          <w:szCs w:val="24"/>
        </w:rPr>
        <w:t>to</w:t>
      </w:r>
      <w:r>
        <w:rPr>
          <w:rFonts w:hint="default" w:ascii="Arial" w:hAnsi="Arial" w:cs="Arial"/>
          <w:spacing w:val="-4"/>
          <w:sz w:val="24"/>
          <w:szCs w:val="24"/>
        </w:rPr>
        <w:t xml:space="preserve"> </w:t>
      </w:r>
      <w:r>
        <w:rPr>
          <w:rFonts w:hint="default" w:ascii="Arial" w:hAnsi="Arial" w:cs="Arial"/>
          <w:sz w:val="24"/>
          <w:szCs w:val="24"/>
        </w:rPr>
        <w:t>increased agricultural</w:t>
      </w:r>
      <w:r>
        <w:rPr>
          <w:rFonts w:hint="default" w:ascii="Arial" w:hAnsi="Arial" w:cs="Arial"/>
          <w:spacing w:val="-4"/>
          <w:sz w:val="24"/>
          <w:szCs w:val="24"/>
        </w:rPr>
        <w:t xml:space="preserve"> </w:t>
      </w:r>
      <w:r>
        <w:rPr>
          <w:rFonts w:hint="default" w:ascii="Arial" w:hAnsi="Arial" w:cs="Arial"/>
          <w:sz w:val="24"/>
          <w:szCs w:val="24"/>
        </w:rPr>
        <w:t>expansion</w:t>
      </w:r>
      <w:r>
        <w:rPr>
          <w:rFonts w:hint="default" w:ascii="Arial" w:hAnsi="Arial" w:cs="Arial"/>
          <w:spacing w:val="-4"/>
          <w:sz w:val="24"/>
          <w:szCs w:val="24"/>
        </w:rPr>
        <w:t xml:space="preserve"> </w:t>
      </w:r>
      <w:r>
        <w:rPr>
          <w:rFonts w:hint="default" w:ascii="Arial" w:hAnsi="Arial" w:cs="Arial"/>
          <w:sz w:val="24"/>
          <w:szCs w:val="24"/>
        </w:rPr>
        <w:t>for</w:t>
      </w:r>
      <w:r>
        <w:rPr>
          <w:rFonts w:hint="default" w:ascii="Arial" w:hAnsi="Arial" w:cs="Arial"/>
          <w:spacing w:val="-4"/>
          <w:sz w:val="24"/>
          <w:szCs w:val="24"/>
        </w:rPr>
        <w:t xml:space="preserve"> </w:t>
      </w:r>
      <w:r>
        <w:rPr>
          <w:rFonts w:hint="default" w:ascii="Arial" w:hAnsi="Arial" w:cs="Arial"/>
          <w:sz w:val="24"/>
          <w:szCs w:val="24"/>
        </w:rPr>
        <w:t>tourism can</w:t>
      </w:r>
      <w:r>
        <w:rPr>
          <w:rFonts w:hint="default" w:ascii="Arial" w:hAnsi="Arial" w:cs="Arial"/>
          <w:spacing w:val="-15"/>
          <w:sz w:val="24"/>
          <w:szCs w:val="24"/>
        </w:rPr>
        <w:t xml:space="preserve"> </w:t>
      </w:r>
      <w:r>
        <w:rPr>
          <w:rFonts w:hint="default" w:ascii="Arial" w:hAnsi="Arial" w:cs="Arial"/>
          <w:sz w:val="24"/>
          <w:szCs w:val="24"/>
        </w:rPr>
        <w:t>escalate</w:t>
      </w:r>
      <w:r>
        <w:rPr>
          <w:rFonts w:hint="default" w:ascii="Arial" w:hAnsi="Arial" w:cs="Arial"/>
          <w:spacing w:val="-15"/>
          <w:sz w:val="24"/>
          <w:szCs w:val="24"/>
        </w:rPr>
        <w:t xml:space="preserve"> </w:t>
      </w:r>
      <w:r>
        <w:rPr>
          <w:rFonts w:hint="default" w:ascii="Arial" w:hAnsi="Arial" w:cs="Arial"/>
          <w:sz w:val="24"/>
          <w:szCs w:val="24"/>
        </w:rPr>
        <w:t>wildlife</w:t>
      </w:r>
      <w:r>
        <w:rPr>
          <w:rFonts w:hint="default" w:ascii="Arial" w:hAnsi="Arial" w:cs="Arial"/>
          <w:spacing w:val="-15"/>
          <w:sz w:val="24"/>
          <w:szCs w:val="24"/>
        </w:rPr>
        <w:t xml:space="preserve"> </w:t>
      </w:r>
      <w:r>
        <w:rPr>
          <w:rFonts w:hint="default" w:ascii="Arial" w:hAnsi="Arial" w:cs="Arial"/>
          <w:sz w:val="24"/>
          <w:szCs w:val="24"/>
        </w:rPr>
        <w:t>conflicts</w:t>
      </w:r>
      <w:r>
        <w:rPr>
          <w:rFonts w:hint="default" w:ascii="Arial" w:hAnsi="Arial" w:cs="Arial"/>
          <w:spacing w:val="-15"/>
          <w:sz w:val="24"/>
          <w:szCs w:val="24"/>
        </w:rPr>
        <w:t xml:space="preserve"> </w:t>
      </w:r>
      <w:r>
        <w:rPr>
          <w:rFonts w:hint="default" w:ascii="Arial" w:hAnsi="Arial" w:cs="Arial"/>
          <w:sz w:val="24"/>
          <w:szCs w:val="24"/>
        </w:rPr>
        <w:t>and</w:t>
      </w:r>
      <w:r>
        <w:rPr>
          <w:rFonts w:hint="default" w:ascii="Arial" w:hAnsi="Arial" w:cs="Arial"/>
          <w:spacing w:val="-15"/>
          <w:sz w:val="24"/>
          <w:szCs w:val="24"/>
        </w:rPr>
        <w:t xml:space="preserve"> </w:t>
      </w:r>
      <w:r>
        <w:rPr>
          <w:rFonts w:hint="default" w:ascii="Arial" w:hAnsi="Arial" w:cs="Arial"/>
          <w:sz w:val="24"/>
          <w:szCs w:val="24"/>
        </w:rPr>
        <w:t>complicate</w:t>
      </w:r>
      <w:r>
        <w:rPr>
          <w:rFonts w:hint="default" w:ascii="Arial" w:hAnsi="Arial" w:cs="Arial"/>
          <w:spacing w:val="-15"/>
          <w:sz w:val="24"/>
          <w:szCs w:val="24"/>
        </w:rPr>
        <w:t xml:space="preserve"> </w:t>
      </w:r>
      <w:r>
        <w:rPr>
          <w:rFonts w:hint="default" w:ascii="Arial" w:hAnsi="Arial" w:cs="Arial"/>
          <w:sz w:val="24"/>
          <w:szCs w:val="24"/>
        </w:rPr>
        <w:t>conservation</w:t>
      </w:r>
      <w:r>
        <w:rPr>
          <w:rFonts w:hint="default" w:ascii="Arial" w:hAnsi="Arial" w:cs="Arial"/>
          <w:spacing w:val="-15"/>
          <w:sz w:val="24"/>
          <w:szCs w:val="24"/>
        </w:rPr>
        <w:t xml:space="preserve"> </w:t>
      </w:r>
      <w:r>
        <w:rPr>
          <w:rFonts w:hint="default" w:ascii="Arial" w:hAnsi="Arial" w:cs="Arial"/>
          <w:sz w:val="24"/>
          <w:szCs w:val="24"/>
        </w:rPr>
        <w:t>efforts.</w:t>
      </w:r>
      <w:r>
        <w:rPr>
          <w:rFonts w:hint="default" w:ascii="Arial" w:hAnsi="Arial" w:cs="Arial"/>
          <w:spacing w:val="-15"/>
          <w:sz w:val="24"/>
          <w:szCs w:val="24"/>
        </w:rPr>
        <w:t xml:space="preserve"> </w:t>
      </w:r>
      <w:r>
        <w:rPr>
          <w:rFonts w:hint="default" w:ascii="Arial" w:hAnsi="Arial" w:cs="Arial"/>
          <w:sz w:val="24"/>
          <w:szCs w:val="24"/>
        </w:rPr>
        <w:t>Land</w:t>
      </w:r>
      <w:r>
        <w:rPr>
          <w:rFonts w:hint="default" w:ascii="Arial" w:hAnsi="Arial" w:cs="Arial"/>
          <w:spacing w:val="-15"/>
          <w:sz w:val="24"/>
          <w:szCs w:val="24"/>
        </w:rPr>
        <w:t xml:space="preserve"> </w:t>
      </w:r>
      <w:r>
        <w:rPr>
          <w:rFonts w:hint="default" w:ascii="Arial" w:hAnsi="Arial" w:cs="Arial"/>
          <w:sz w:val="24"/>
          <w:szCs w:val="24"/>
        </w:rPr>
        <w:t>cleared for</w:t>
      </w:r>
      <w:r>
        <w:rPr>
          <w:rFonts w:hint="default" w:ascii="Arial" w:hAnsi="Arial" w:cs="Arial"/>
          <w:spacing w:val="-12"/>
          <w:sz w:val="24"/>
          <w:szCs w:val="24"/>
        </w:rPr>
        <w:t xml:space="preserve"> </w:t>
      </w:r>
      <w:r>
        <w:rPr>
          <w:rFonts w:hint="default" w:ascii="Arial" w:hAnsi="Arial" w:cs="Arial"/>
          <w:sz w:val="24"/>
          <w:szCs w:val="24"/>
        </w:rPr>
        <w:t>agriculture</w:t>
      </w:r>
      <w:r>
        <w:rPr>
          <w:rFonts w:hint="default" w:ascii="Arial" w:hAnsi="Arial" w:cs="Arial"/>
          <w:spacing w:val="-11"/>
          <w:sz w:val="24"/>
          <w:szCs w:val="24"/>
        </w:rPr>
        <w:t xml:space="preserve"> </w:t>
      </w:r>
      <w:r>
        <w:rPr>
          <w:rFonts w:hint="default" w:ascii="Arial" w:hAnsi="Arial" w:cs="Arial"/>
          <w:sz w:val="24"/>
          <w:szCs w:val="24"/>
        </w:rPr>
        <w:t>and</w:t>
      </w:r>
      <w:r>
        <w:rPr>
          <w:rFonts w:hint="default" w:ascii="Arial" w:hAnsi="Arial" w:cs="Arial"/>
          <w:spacing w:val="-12"/>
          <w:sz w:val="24"/>
          <w:szCs w:val="24"/>
        </w:rPr>
        <w:t xml:space="preserve"> </w:t>
      </w:r>
      <w:r>
        <w:rPr>
          <w:rFonts w:hint="default" w:ascii="Arial" w:hAnsi="Arial" w:cs="Arial"/>
          <w:sz w:val="24"/>
          <w:szCs w:val="24"/>
        </w:rPr>
        <w:t>visitor</w:t>
      </w:r>
      <w:r>
        <w:rPr>
          <w:rFonts w:hint="default" w:ascii="Arial" w:hAnsi="Arial" w:cs="Arial"/>
          <w:spacing w:val="-12"/>
          <w:sz w:val="24"/>
          <w:szCs w:val="24"/>
        </w:rPr>
        <w:t xml:space="preserve"> </w:t>
      </w:r>
      <w:r>
        <w:rPr>
          <w:rFonts w:hint="default" w:ascii="Arial" w:hAnsi="Arial" w:cs="Arial"/>
          <w:sz w:val="24"/>
          <w:szCs w:val="24"/>
        </w:rPr>
        <w:t>infrastructure</w:t>
      </w:r>
      <w:r>
        <w:rPr>
          <w:rFonts w:hint="default" w:ascii="Arial" w:hAnsi="Arial" w:cs="Arial"/>
          <w:spacing w:val="-11"/>
          <w:sz w:val="24"/>
          <w:szCs w:val="24"/>
        </w:rPr>
        <w:t xml:space="preserve"> </w:t>
      </w:r>
      <w:r>
        <w:rPr>
          <w:rFonts w:hint="default" w:ascii="Arial" w:hAnsi="Arial" w:cs="Arial"/>
          <w:sz w:val="24"/>
          <w:szCs w:val="24"/>
        </w:rPr>
        <w:t>reduces</w:t>
      </w:r>
      <w:r>
        <w:rPr>
          <w:rFonts w:hint="default" w:ascii="Arial" w:hAnsi="Arial" w:cs="Arial"/>
          <w:spacing w:val="-14"/>
          <w:sz w:val="24"/>
          <w:szCs w:val="24"/>
        </w:rPr>
        <w:t xml:space="preserve"> </w:t>
      </w:r>
      <w:r>
        <w:rPr>
          <w:rFonts w:hint="default" w:ascii="Arial" w:hAnsi="Arial" w:cs="Arial"/>
          <w:sz w:val="24"/>
          <w:szCs w:val="24"/>
        </w:rPr>
        <w:t>the</w:t>
      </w:r>
      <w:r>
        <w:rPr>
          <w:rFonts w:hint="default" w:ascii="Arial" w:hAnsi="Arial" w:cs="Arial"/>
          <w:spacing w:val="-11"/>
          <w:sz w:val="24"/>
          <w:szCs w:val="24"/>
        </w:rPr>
        <w:t xml:space="preserve"> </w:t>
      </w:r>
      <w:r>
        <w:rPr>
          <w:rFonts w:hint="default" w:ascii="Arial" w:hAnsi="Arial" w:cs="Arial"/>
          <w:sz w:val="24"/>
          <w:szCs w:val="24"/>
        </w:rPr>
        <w:t>natural</w:t>
      </w:r>
      <w:r>
        <w:rPr>
          <w:rFonts w:hint="default" w:ascii="Arial" w:hAnsi="Arial" w:cs="Arial"/>
          <w:spacing w:val="-11"/>
          <w:sz w:val="24"/>
          <w:szCs w:val="24"/>
        </w:rPr>
        <w:t xml:space="preserve"> </w:t>
      </w:r>
      <w:r>
        <w:rPr>
          <w:rFonts w:hint="default" w:ascii="Arial" w:hAnsi="Arial" w:cs="Arial"/>
          <w:sz w:val="24"/>
          <w:szCs w:val="24"/>
        </w:rPr>
        <w:t>habitat</w:t>
      </w:r>
      <w:r>
        <w:rPr>
          <w:rFonts w:hint="default" w:ascii="Arial" w:hAnsi="Arial" w:cs="Arial"/>
          <w:spacing w:val="-11"/>
          <w:sz w:val="24"/>
          <w:szCs w:val="24"/>
        </w:rPr>
        <w:t xml:space="preserve"> </w:t>
      </w:r>
      <w:r>
        <w:rPr>
          <w:rFonts w:hint="default" w:ascii="Arial" w:hAnsi="Arial" w:cs="Arial"/>
          <w:sz w:val="24"/>
          <w:szCs w:val="24"/>
        </w:rPr>
        <w:t>available</w:t>
      </w:r>
      <w:r>
        <w:rPr>
          <w:rFonts w:hint="default" w:ascii="Arial" w:hAnsi="Arial" w:cs="Arial"/>
          <w:spacing w:val="-11"/>
          <w:sz w:val="24"/>
          <w:szCs w:val="24"/>
        </w:rPr>
        <w:t xml:space="preserve"> </w:t>
      </w:r>
      <w:r>
        <w:rPr>
          <w:rFonts w:hint="default" w:ascii="Arial" w:hAnsi="Arial" w:cs="Arial"/>
          <w:sz w:val="24"/>
          <w:szCs w:val="24"/>
        </w:rPr>
        <w:t>for wildlife, leading to habitat loss and fragmentation (Miller, A. B., et al., 2024). This</w:t>
      </w:r>
      <w:r>
        <w:rPr>
          <w:rFonts w:hint="default" w:ascii="Arial" w:hAnsi="Arial" w:cs="Arial"/>
          <w:spacing w:val="-9"/>
          <w:sz w:val="24"/>
          <w:szCs w:val="24"/>
        </w:rPr>
        <w:t xml:space="preserve"> </w:t>
      </w:r>
      <w:r>
        <w:rPr>
          <w:rFonts w:hint="default" w:ascii="Arial" w:hAnsi="Arial" w:cs="Arial"/>
          <w:sz w:val="24"/>
          <w:szCs w:val="24"/>
        </w:rPr>
        <w:t>problem</w:t>
      </w:r>
      <w:r>
        <w:rPr>
          <w:rFonts w:hint="default" w:ascii="Arial" w:hAnsi="Arial" w:cs="Arial"/>
          <w:spacing w:val="-7"/>
          <w:sz w:val="24"/>
          <w:szCs w:val="24"/>
        </w:rPr>
        <w:t xml:space="preserve"> </w:t>
      </w:r>
      <w:r>
        <w:rPr>
          <w:rFonts w:hint="default" w:ascii="Arial" w:hAnsi="Arial" w:cs="Arial"/>
          <w:sz w:val="24"/>
          <w:szCs w:val="24"/>
        </w:rPr>
        <w:t>is</w:t>
      </w:r>
      <w:r>
        <w:rPr>
          <w:rFonts w:hint="default" w:ascii="Arial" w:hAnsi="Arial" w:cs="Arial"/>
          <w:spacing w:val="-9"/>
          <w:sz w:val="24"/>
          <w:szCs w:val="24"/>
        </w:rPr>
        <w:t xml:space="preserve"> </w:t>
      </w:r>
      <w:r>
        <w:rPr>
          <w:rFonts w:hint="default" w:ascii="Arial" w:hAnsi="Arial" w:cs="Arial"/>
          <w:sz w:val="24"/>
          <w:szCs w:val="24"/>
        </w:rPr>
        <w:t>particularly</w:t>
      </w:r>
      <w:r>
        <w:rPr>
          <w:rFonts w:hint="default" w:ascii="Arial" w:hAnsi="Arial" w:cs="Arial"/>
          <w:spacing w:val="-11"/>
          <w:sz w:val="24"/>
          <w:szCs w:val="24"/>
        </w:rPr>
        <w:t xml:space="preserve"> </w:t>
      </w:r>
      <w:r>
        <w:rPr>
          <w:rFonts w:hint="default" w:ascii="Arial" w:hAnsi="Arial" w:cs="Arial"/>
          <w:sz w:val="24"/>
          <w:szCs w:val="24"/>
        </w:rPr>
        <w:t>acute</w:t>
      </w:r>
      <w:r>
        <w:rPr>
          <w:rFonts w:hint="default" w:ascii="Arial" w:hAnsi="Arial" w:cs="Arial"/>
          <w:spacing w:val="-6"/>
          <w:sz w:val="24"/>
          <w:szCs w:val="24"/>
        </w:rPr>
        <w:t xml:space="preserve"> </w:t>
      </w:r>
      <w:r>
        <w:rPr>
          <w:rFonts w:hint="default" w:ascii="Arial" w:hAnsi="Arial" w:cs="Arial"/>
          <w:sz w:val="24"/>
          <w:szCs w:val="24"/>
        </w:rPr>
        <w:t>when</w:t>
      </w:r>
      <w:r>
        <w:rPr>
          <w:rFonts w:hint="default" w:ascii="Arial" w:hAnsi="Arial" w:cs="Arial"/>
          <w:spacing w:val="-8"/>
          <w:sz w:val="24"/>
          <w:szCs w:val="24"/>
        </w:rPr>
        <w:t xml:space="preserve"> </w:t>
      </w:r>
      <w:r>
        <w:rPr>
          <w:rFonts w:hint="default" w:ascii="Arial" w:hAnsi="Arial" w:cs="Arial"/>
          <w:sz w:val="24"/>
          <w:szCs w:val="24"/>
        </w:rPr>
        <w:t>successful</w:t>
      </w:r>
      <w:r>
        <w:rPr>
          <w:rFonts w:hint="default" w:ascii="Arial" w:hAnsi="Arial" w:cs="Arial"/>
          <w:spacing w:val="-6"/>
          <w:sz w:val="24"/>
          <w:szCs w:val="24"/>
        </w:rPr>
        <w:t xml:space="preserve"> </w:t>
      </w:r>
      <w:r>
        <w:rPr>
          <w:rFonts w:hint="default" w:ascii="Arial" w:hAnsi="Arial" w:cs="Arial"/>
          <w:sz w:val="24"/>
          <w:szCs w:val="24"/>
        </w:rPr>
        <w:t>tourism</w:t>
      </w:r>
      <w:r>
        <w:rPr>
          <w:rFonts w:hint="default" w:ascii="Arial" w:hAnsi="Arial" w:cs="Arial"/>
          <w:spacing w:val="-7"/>
          <w:sz w:val="24"/>
          <w:szCs w:val="24"/>
        </w:rPr>
        <w:t xml:space="preserve"> </w:t>
      </w:r>
      <w:r>
        <w:rPr>
          <w:rFonts w:hint="default" w:ascii="Arial" w:hAnsi="Arial" w:cs="Arial"/>
          <w:sz w:val="24"/>
          <w:szCs w:val="24"/>
        </w:rPr>
        <w:t>revenues</w:t>
      </w:r>
      <w:r>
        <w:rPr>
          <w:rFonts w:hint="default" w:ascii="Arial" w:hAnsi="Arial" w:cs="Arial"/>
          <w:spacing w:val="-9"/>
          <w:sz w:val="24"/>
          <w:szCs w:val="24"/>
        </w:rPr>
        <w:t xml:space="preserve"> </w:t>
      </w:r>
      <w:r>
        <w:rPr>
          <w:rFonts w:hint="default" w:ascii="Arial" w:hAnsi="Arial" w:cs="Arial"/>
          <w:sz w:val="24"/>
          <w:szCs w:val="24"/>
        </w:rPr>
        <w:t xml:space="preserve">reinvested into land might otherwise support environmental restoration and conservation </w:t>
      </w:r>
      <w:r>
        <w:rPr>
          <w:rFonts w:hint="default" w:ascii="Arial" w:hAnsi="Arial" w:cs="Arial"/>
          <w:spacing w:val="-2"/>
          <w:sz w:val="24"/>
          <w:szCs w:val="24"/>
        </w:rPr>
        <w:t>projects.</w:t>
      </w:r>
    </w:p>
    <w:p w14:paraId="324321DC">
      <w:pPr>
        <w:spacing w:line="480" w:lineRule="auto"/>
        <w:ind w:left="709"/>
        <w:jc w:val="both"/>
        <w:rPr>
          <w:rFonts w:hint="default" w:ascii="Arial" w:hAnsi="Arial" w:cs="Arial"/>
          <w:sz w:val="24"/>
          <w:szCs w:val="24"/>
        </w:rPr>
      </w:pPr>
      <w:r>
        <w:rPr>
          <w:rFonts w:hint="default" w:ascii="Arial" w:hAnsi="Arial" w:cs="Arial"/>
          <w:sz w:val="24"/>
          <w:szCs w:val="24"/>
        </w:rPr>
        <w:tab/>
      </w:r>
      <w:r>
        <w:rPr>
          <w:rFonts w:hint="default" w:ascii="Arial" w:hAnsi="Arial" w:cs="Arial"/>
          <w:sz w:val="24"/>
          <w:szCs w:val="24"/>
        </w:rPr>
        <w:tab/>
      </w:r>
      <w:r>
        <w:rPr>
          <w:rFonts w:hint="default" w:ascii="Arial" w:hAnsi="Arial" w:cs="Arial"/>
          <w:sz w:val="24"/>
          <w:szCs w:val="24"/>
        </w:rPr>
        <w:t>Agri-tourism often leads to excessive demand for local resources, particularly water and land. The influx of visitors requires increased water consumption for both agricultural and tourism-related activities. Research by (Martina,</w:t>
      </w:r>
      <w:r>
        <w:rPr>
          <w:rFonts w:hint="default" w:ascii="Arial" w:hAnsi="Arial" w:cs="Arial"/>
          <w:spacing w:val="-10"/>
          <w:sz w:val="24"/>
          <w:szCs w:val="24"/>
        </w:rPr>
        <w:t xml:space="preserve"> </w:t>
      </w:r>
      <w:r>
        <w:rPr>
          <w:rFonts w:hint="default" w:ascii="Arial" w:hAnsi="Arial" w:cs="Arial"/>
          <w:sz w:val="24"/>
          <w:szCs w:val="24"/>
        </w:rPr>
        <w:t>P.,</w:t>
      </w:r>
      <w:r>
        <w:rPr>
          <w:rFonts w:hint="default" w:ascii="Arial" w:hAnsi="Arial" w:cs="Arial"/>
          <w:spacing w:val="-10"/>
          <w:sz w:val="24"/>
          <w:szCs w:val="24"/>
        </w:rPr>
        <w:t xml:space="preserve"> </w:t>
      </w:r>
      <w:r>
        <w:rPr>
          <w:rFonts w:hint="default" w:ascii="Arial" w:hAnsi="Arial" w:cs="Arial"/>
          <w:sz w:val="24"/>
          <w:szCs w:val="24"/>
        </w:rPr>
        <w:t>et</w:t>
      </w:r>
      <w:r>
        <w:rPr>
          <w:rFonts w:hint="default" w:ascii="Arial" w:hAnsi="Arial" w:cs="Arial"/>
          <w:spacing w:val="-9"/>
          <w:sz w:val="24"/>
          <w:szCs w:val="24"/>
        </w:rPr>
        <w:t xml:space="preserve"> </w:t>
      </w:r>
      <w:r>
        <w:rPr>
          <w:rFonts w:hint="default" w:ascii="Arial" w:hAnsi="Arial" w:cs="Arial"/>
          <w:sz w:val="24"/>
          <w:szCs w:val="24"/>
        </w:rPr>
        <w:t>al.,</w:t>
      </w:r>
      <w:r>
        <w:rPr>
          <w:rFonts w:hint="default" w:ascii="Arial" w:hAnsi="Arial" w:cs="Arial"/>
          <w:spacing w:val="-10"/>
          <w:sz w:val="24"/>
          <w:szCs w:val="24"/>
        </w:rPr>
        <w:t xml:space="preserve"> </w:t>
      </w:r>
      <w:r>
        <w:rPr>
          <w:rFonts w:hint="default" w:ascii="Arial" w:hAnsi="Arial" w:cs="Arial"/>
          <w:sz w:val="24"/>
          <w:szCs w:val="24"/>
        </w:rPr>
        <w:t>2024),</w:t>
      </w:r>
      <w:r>
        <w:rPr>
          <w:rFonts w:hint="default" w:ascii="Arial" w:hAnsi="Arial" w:cs="Arial"/>
          <w:spacing w:val="-9"/>
          <w:sz w:val="24"/>
          <w:szCs w:val="24"/>
        </w:rPr>
        <w:t xml:space="preserve"> </w:t>
      </w:r>
      <w:r>
        <w:rPr>
          <w:rFonts w:hint="default" w:ascii="Arial" w:hAnsi="Arial" w:cs="Arial"/>
          <w:sz w:val="24"/>
          <w:szCs w:val="24"/>
        </w:rPr>
        <w:t>indicates</w:t>
      </w:r>
      <w:r>
        <w:rPr>
          <w:rFonts w:hint="default" w:ascii="Arial" w:hAnsi="Arial" w:cs="Arial"/>
          <w:spacing w:val="-12"/>
          <w:sz w:val="24"/>
          <w:szCs w:val="24"/>
        </w:rPr>
        <w:t xml:space="preserve"> </w:t>
      </w:r>
      <w:r>
        <w:rPr>
          <w:rFonts w:hint="default" w:ascii="Arial" w:hAnsi="Arial" w:cs="Arial"/>
          <w:sz w:val="24"/>
          <w:szCs w:val="24"/>
        </w:rPr>
        <w:t>that</w:t>
      </w:r>
      <w:r>
        <w:rPr>
          <w:rFonts w:hint="default" w:ascii="Arial" w:hAnsi="Arial" w:cs="Arial"/>
          <w:spacing w:val="-9"/>
          <w:sz w:val="24"/>
          <w:szCs w:val="24"/>
        </w:rPr>
        <w:t xml:space="preserve"> </w:t>
      </w:r>
      <w:r>
        <w:rPr>
          <w:rFonts w:hint="default" w:ascii="Arial" w:hAnsi="Arial" w:cs="Arial"/>
          <w:sz w:val="24"/>
          <w:szCs w:val="24"/>
        </w:rPr>
        <w:t>significant</w:t>
      </w:r>
      <w:r>
        <w:rPr>
          <w:rFonts w:hint="default" w:ascii="Arial" w:hAnsi="Arial" w:cs="Arial"/>
          <w:spacing w:val="-9"/>
          <w:sz w:val="24"/>
          <w:szCs w:val="24"/>
        </w:rPr>
        <w:t xml:space="preserve"> </w:t>
      </w:r>
      <w:r>
        <w:rPr>
          <w:rFonts w:hint="default" w:ascii="Arial" w:hAnsi="Arial" w:cs="Arial"/>
          <w:sz w:val="24"/>
          <w:szCs w:val="24"/>
        </w:rPr>
        <w:t>water</w:t>
      </w:r>
      <w:r>
        <w:rPr>
          <w:rFonts w:hint="default" w:ascii="Arial" w:hAnsi="Arial" w:cs="Arial"/>
          <w:spacing w:val="-10"/>
          <w:sz w:val="24"/>
          <w:szCs w:val="24"/>
        </w:rPr>
        <w:t xml:space="preserve"> </w:t>
      </w:r>
      <w:r>
        <w:rPr>
          <w:rFonts w:hint="default" w:ascii="Arial" w:hAnsi="Arial" w:cs="Arial"/>
          <w:sz w:val="24"/>
          <w:szCs w:val="24"/>
        </w:rPr>
        <w:t>use</w:t>
      </w:r>
      <w:r>
        <w:rPr>
          <w:rFonts w:hint="default" w:ascii="Arial" w:hAnsi="Arial" w:cs="Arial"/>
          <w:spacing w:val="-9"/>
          <w:sz w:val="24"/>
          <w:szCs w:val="24"/>
        </w:rPr>
        <w:t xml:space="preserve"> </w:t>
      </w:r>
      <w:r>
        <w:rPr>
          <w:rFonts w:hint="default" w:ascii="Arial" w:hAnsi="Arial" w:cs="Arial"/>
          <w:sz w:val="24"/>
          <w:szCs w:val="24"/>
        </w:rPr>
        <w:t>can</w:t>
      </w:r>
      <w:r>
        <w:rPr>
          <w:rFonts w:hint="default" w:ascii="Arial" w:hAnsi="Arial" w:cs="Arial"/>
          <w:spacing w:val="-10"/>
          <w:sz w:val="24"/>
          <w:szCs w:val="24"/>
        </w:rPr>
        <w:t xml:space="preserve"> </w:t>
      </w:r>
      <w:r>
        <w:rPr>
          <w:rFonts w:hint="default" w:ascii="Arial" w:hAnsi="Arial" w:cs="Arial"/>
          <w:sz w:val="24"/>
          <w:szCs w:val="24"/>
        </w:rPr>
        <w:t>strain</w:t>
      </w:r>
      <w:r>
        <w:rPr>
          <w:rFonts w:hint="default" w:ascii="Arial" w:hAnsi="Arial" w:cs="Arial"/>
          <w:spacing w:val="-10"/>
          <w:sz w:val="24"/>
          <w:szCs w:val="24"/>
        </w:rPr>
        <w:t xml:space="preserve"> </w:t>
      </w:r>
      <w:r>
        <w:rPr>
          <w:rFonts w:hint="default" w:ascii="Arial" w:hAnsi="Arial" w:cs="Arial"/>
          <w:sz w:val="24"/>
          <w:szCs w:val="24"/>
        </w:rPr>
        <w:t>existing resources,</w:t>
      </w:r>
      <w:r>
        <w:rPr>
          <w:rFonts w:hint="default" w:ascii="Arial" w:hAnsi="Arial" w:cs="Arial"/>
          <w:spacing w:val="-15"/>
          <w:sz w:val="24"/>
          <w:szCs w:val="24"/>
        </w:rPr>
        <w:t xml:space="preserve"> </w:t>
      </w:r>
      <w:r>
        <w:rPr>
          <w:rFonts w:hint="default" w:ascii="Arial" w:hAnsi="Arial" w:cs="Arial"/>
          <w:sz w:val="24"/>
          <w:szCs w:val="24"/>
        </w:rPr>
        <w:t>often</w:t>
      </w:r>
      <w:r>
        <w:rPr>
          <w:rFonts w:hint="default" w:ascii="Arial" w:hAnsi="Arial" w:cs="Arial"/>
          <w:spacing w:val="-15"/>
          <w:sz w:val="24"/>
          <w:szCs w:val="24"/>
        </w:rPr>
        <w:t xml:space="preserve"> </w:t>
      </w:r>
      <w:r>
        <w:rPr>
          <w:rFonts w:hint="default" w:ascii="Arial" w:hAnsi="Arial" w:cs="Arial"/>
          <w:sz w:val="24"/>
          <w:szCs w:val="24"/>
        </w:rPr>
        <w:t>in</w:t>
      </w:r>
      <w:r>
        <w:rPr>
          <w:rFonts w:hint="default" w:ascii="Arial" w:hAnsi="Arial" w:cs="Arial"/>
          <w:spacing w:val="-15"/>
          <w:sz w:val="24"/>
          <w:szCs w:val="24"/>
        </w:rPr>
        <w:t xml:space="preserve"> </w:t>
      </w:r>
      <w:r>
        <w:rPr>
          <w:rFonts w:hint="default" w:ascii="Arial" w:hAnsi="Arial" w:cs="Arial"/>
          <w:sz w:val="24"/>
          <w:szCs w:val="24"/>
        </w:rPr>
        <w:t>regions</w:t>
      </w:r>
      <w:r>
        <w:rPr>
          <w:rFonts w:hint="default" w:ascii="Arial" w:hAnsi="Arial" w:cs="Arial"/>
          <w:spacing w:val="-15"/>
          <w:sz w:val="24"/>
          <w:szCs w:val="24"/>
        </w:rPr>
        <w:t xml:space="preserve"> </w:t>
      </w:r>
      <w:r>
        <w:rPr>
          <w:rFonts w:hint="default" w:ascii="Arial" w:hAnsi="Arial" w:cs="Arial"/>
          <w:sz w:val="24"/>
          <w:szCs w:val="24"/>
        </w:rPr>
        <w:t>already</w:t>
      </w:r>
      <w:r>
        <w:rPr>
          <w:rFonts w:hint="default" w:ascii="Arial" w:hAnsi="Arial" w:cs="Arial"/>
          <w:spacing w:val="-15"/>
          <w:sz w:val="24"/>
          <w:szCs w:val="24"/>
        </w:rPr>
        <w:t xml:space="preserve"> </w:t>
      </w:r>
      <w:r>
        <w:rPr>
          <w:rFonts w:hint="default" w:ascii="Arial" w:hAnsi="Arial" w:cs="Arial"/>
          <w:sz w:val="24"/>
          <w:szCs w:val="24"/>
        </w:rPr>
        <w:t>facing</w:t>
      </w:r>
      <w:r>
        <w:rPr>
          <w:rFonts w:hint="default" w:ascii="Arial" w:hAnsi="Arial" w:cs="Arial"/>
          <w:spacing w:val="-15"/>
          <w:sz w:val="24"/>
          <w:szCs w:val="24"/>
        </w:rPr>
        <w:t xml:space="preserve"> </w:t>
      </w:r>
      <w:r>
        <w:rPr>
          <w:rFonts w:hint="default" w:ascii="Arial" w:hAnsi="Arial" w:cs="Arial"/>
          <w:sz w:val="24"/>
          <w:szCs w:val="24"/>
        </w:rPr>
        <w:t>water</w:t>
      </w:r>
      <w:r>
        <w:rPr>
          <w:rFonts w:hint="default" w:ascii="Arial" w:hAnsi="Arial" w:cs="Arial"/>
          <w:spacing w:val="-15"/>
          <w:sz w:val="24"/>
          <w:szCs w:val="24"/>
        </w:rPr>
        <w:t xml:space="preserve"> </w:t>
      </w:r>
      <w:r>
        <w:rPr>
          <w:rFonts w:hint="default" w:ascii="Arial" w:hAnsi="Arial" w:cs="Arial"/>
          <w:sz w:val="24"/>
          <w:szCs w:val="24"/>
        </w:rPr>
        <w:t>scarcity.</w:t>
      </w:r>
      <w:r>
        <w:rPr>
          <w:rFonts w:hint="default" w:ascii="Arial" w:hAnsi="Arial" w:cs="Arial"/>
          <w:spacing w:val="-15"/>
          <w:sz w:val="24"/>
          <w:szCs w:val="24"/>
        </w:rPr>
        <w:t xml:space="preserve"> </w:t>
      </w:r>
      <w:r>
        <w:rPr>
          <w:rFonts w:hint="default" w:ascii="Arial" w:hAnsi="Arial" w:cs="Arial"/>
          <w:sz w:val="24"/>
          <w:szCs w:val="24"/>
        </w:rPr>
        <w:t>Furthermore,</w:t>
      </w:r>
      <w:r>
        <w:rPr>
          <w:rFonts w:hint="default" w:ascii="Arial" w:hAnsi="Arial" w:cs="Arial"/>
          <w:spacing w:val="-15"/>
          <w:sz w:val="24"/>
          <w:szCs w:val="24"/>
        </w:rPr>
        <w:t xml:space="preserve"> </w:t>
      </w:r>
      <w:r>
        <w:rPr>
          <w:rFonts w:hint="default" w:ascii="Arial" w:hAnsi="Arial" w:cs="Arial"/>
          <w:sz w:val="24"/>
          <w:szCs w:val="24"/>
        </w:rPr>
        <w:t>increased agricultural</w:t>
      </w:r>
      <w:r>
        <w:rPr>
          <w:rFonts w:hint="default" w:ascii="Arial" w:hAnsi="Arial" w:cs="Arial"/>
          <w:spacing w:val="-15"/>
          <w:sz w:val="24"/>
          <w:szCs w:val="24"/>
        </w:rPr>
        <w:t xml:space="preserve"> </w:t>
      </w:r>
      <w:r>
        <w:rPr>
          <w:rFonts w:hint="default" w:ascii="Arial" w:hAnsi="Arial" w:cs="Arial"/>
          <w:sz w:val="24"/>
          <w:szCs w:val="24"/>
        </w:rPr>
        <w:t>production</w:t>
      </w:r>
      <w:r>
        <w:rPr>
          <w:rFonts w:hint="default" w:ascii="Arial" w:hAnsi="Arial" w:cs="Arial"/>
          <w:spacing w:val="-15"/>
          <w:sz w:val="24"/>
          <w:szCs w:val="24"/>
        </w:rPr>
        <w:t xml:space="preserve"> </w:t>
      </w:r>
      <w:r>
        <w:rPr>
          <w:rFonts w:hint="default" w:ascii="Arial" w:hAnsi="Arial" w:cs="Arial"/>
          <w:sz w:val="24"/>
          <w:szCs w:val="24"/>
        </w:rPr>
        <w:t>to</w:t>
      </w:r>
      <w:r>
        <w:rPr>
          <w:rFonts w:hint="default" w:ascii="Arial" w:hAnsi="Arial" w:cs="Arial"/>
          <w:spacing w:val="-15"/>
          <w:sz w:val="24"/>
          <w:szCs w:val="24"/>
        </w:rPr>
        <w:t xml:space="preserve"> </w:t>
      </w:r>
      <w:r>
        <w:rPr>
          <w:rFonts w:hint="default" w:ascii="Arial" w:hAnsi="Arial" w:cs="Arial"/>
          <w:sz w:val="24"/>
          <w:szCs w:val="24"/>
        </w:rPr>
        <w:t>meet</w:t>
      </w:r>
      <w:r>
        <w:rPr>
          <w:rFonts w:hint="default" w:ascii="Arial" w:hAnsi="Arial" w:cs="Arial"/>
          <w:spacing w:val="-15"/>
          <w:sz w:val="24"/>
          <w:szCs w:val="24"/>
        </w:rPr>
        <w:t xml:space="preserve"> </w:t>
      </w:r>
      <w:r>
        <w:rPr>
          <w:rFonts w:hint="default" w:ascii="Arial" w:hAnsi="Arial" w:cs="Arial"/>
          <w:sz w:val="24"/>
          <w:szCs w:val="24"/>
        </w:rPr>
        <w:t>tourism</w:t>
      </w:r>
      <w:r>
        <w:rPr>
          <w:rFonts w:hint="default" w:ascii="Arial" w:hAnsi="Arial" w:cs="Arial"/>
          <w:spacing w:val="-15"/>
          <w:sz w:val="24"/>
          <w:szCs w:val="24"/>
        </w:rPr>
        <w:t xml:space="preserve"> </w:t>
      </w:r>
      <w:r>
        <w:rPr>
          <w:rFonts w:hint="default" w:ascii="Arial" w:hAnsi="Arial" w:cs="Arial"/>
          <w:sz w:val="24"/>
          <w:szCs w:val="24"/>
        </w:rPr>
        <w:t>demands</w:t>
      </w:r>
      <w:r>
        <w:rPr>
          <w:rFonts w:hint="default" w:ascii="Arial" w:hAnsi="Arial" w:cs="Arial"/>
          <w:spacing w:val="-15"/>
          <w:sz w:val="24"/>
          <w:szCs w:val="24"/>
        </w:rPr>
        <w:t xml:space="preserve"> </w:t>
      </w:r>
      <w:r>
        <w:rPr>
          <w:rFonts w:hint="default" w:ascii="Arial" w:hAnsi="Arial" w:cs="Arial"/>
          <w:sz w:val="24"/>
          <w:szCs w:val="24"/>
        </w:rPr>
        <w:t>can</w:t>
      </w:r>
      <w:r>
        <w:rPr>
          <w:rFonts w:hint="default" w:ascii="Arial" w:hAnsi="Arial" w:cs="Arial"/>
          <w:spacing w:val="-15"/>
          <w:sz w:val="24"/>
          <w:szCs w:val="24"/>
        </w:rPr>
        <w:t xml:space="preserve"> </w:t>
      </w:r>
      <w:r>
        <w:rPr>
          <w:rFonts w:hint="default" w:ascii="Arial" w:hAnsi="Arial" w:cs="Arial"/>
          <w:sz w:val="24"/>
          <w:szCs w:val="24"/>
        </w:rPr>
        <w:t>exacerbate</w:t>
      </w:r>
      <w:r>
        <w:rPr>
          <w:rFonts w:hint="default" w:ascii="Arial" w:hAnsi="Arial" w:cs="Arial"/>
          <w:spacing w:val="-15"/>
          <w:sz w:val="24"/>
          <w:szCs w:val="24"/>
        </w:rPr>
        <w:t xml:space="preserve"> </w:t>
      </w:r>
      <w:r>
        <w:rPr>
          <w:rFonts w:hint="default" w:ascii="Arial" w:hAnsi="Arial" w:cs="Arial"/>
          <w:sz w:val="24"/>
          <w:szCs w:val="24"/>
        </w:rPr>
        <w:t>water</w:t>
      </w:r>
      <w:r>
        <w:rPr>
          <w:rFonts w:hint="default" w:ascii="Arial" w:hAnsi="Arial" w:cs="Arial"/>
          <w:spacing w:val="-15"/>
          <w:sz w:val="24"/>
          <w:szCs w:val="24"/>
        </w:rPr>
        <w:t xml:space="preserve"> </w:t>
      </w:r>
      <w:r>
        <w:rPr>
          <w:rFonts w:hint="default" w:ascii="Arial" w:hAnsi="Arial" w:cs="Arial"/>
          <w:sz w:val="24"/>
          <w:szCs w:val="24"/>
        </w:rPr>
        <w:t>depletion issues by necessitating larger irrigation systems. (Freight Farms 2023).</w:t>
      </w:r>
    </w:p>
    <w:p w14:paraId="4A690CBB">
      <w:pPr>
        <w:spacing w:line="480" w:lineRule="auto"/>
        <w:ind w:left="709"/>
        <w:jc w:val="both"/>
        <w:rPr>
          <w:rFonts w:hint="default" w:ascii="Arial" w:hAnsi="Arial" w:cs="Arial"/>
          <w:sz w:val="24"/>
          <w:szCs w:val="24"/>
        </w:rPr>
      </w:pPr>
    </w:p>
    <w:p w14:paraId="7F52A093">
      <w:pPr>
        <w:pStyle w:val="3"/>
        <w:spacing w:line="480" w:lineRule="auto"/>
        <w:jc w:val="both"/>
        <w:rPr>
          <w:rFonts w:hint="default" w:ascii="Arial" w:hAnsi="Arial" w:cs="Arial"/>
          <w:b/>
          <w:bCs/>
          <w:color w:val="auto"/>
          <w:sz w:val="24"/>
          <w:szCs w:val="24"/>
        </w:rPr>
      </w:pPr>
      <w:bookmarkStart w:id="101" w:name="_Toc19080"/>
      <w:bookmarkStart w:id="102" w:name="_Toc3297"/>
      <w:bookmarkStart w:id="103" w:name="_Toc27447"/>
      <w:r>
        <w:rPr>
          <w:rFonts w:hint="default" w:ascii="Arial" w:hAnsi="Arial" w:cs="Arial"/>
          <w:b/>
          <w:bCs/>
          <w:color w:val="auto"/>
          <w:sz w:val="24"/>
          <w:szCs w:val="24"/>
        </w:rPr>
        <w:t>2.4. Synthesis and Research Gap</w:t>
      </w:r>
      <w:bookmarkEnd w:id="101"/>
      <w:bookmarkEnd w:id="102"/>
      <w:bookmarkEnd w:id="103"/>
    </w:p>
    <w:p w14:paraId="1FE72E33">
      <w:pPr>
        <w:spacing w:line="480" w:lineRule="auto"/>
        <w:jc w:val="both"/>
        <w:rPr>
          <w:rFonts w:hint="default" w:ascii="Arial" w:hAnsi="Arial" w:cs="Arial"/>
          <w:sz w:val="24"/>
          <w:szCs w:val="24"/>
        </w:rPr>
      </w:pPr>
      <w:r>
        <w:rPr>
          <w:rFonts w:hint="default" w:ascii="Arial" w:hAnsi="Arial" w:cs="Arial"/>
          <w:sz w:val="24"/>
          <w:szCs w:val="24"/>
        </w:rPr>
        <w:tab/>
      </w:r>
      <w:r>
        <w:rPr>
          <w:rFonts w:hint="default" w:ascii="Arial" w:hAnsi="Arial" w:cs="Arial"/>
          <w:sz w:val="24"/>
          <w:szCs w:val="24"/>
        </w:rPr>
        <w:t xml:space="preserve">The reviewed literature underscores the significant contributions of agri-tourism and bioclimatic design to rural economic growth, cultural preservation, and environmental sustainability. Studies affirm that agri-tourism, supported by initiatives like Republic Act No. 10816, diversifies income for farmers, enhances community engagement, and promotes cultural and environmental awareness. However, several challenges hinder its full potential, including high initial investment costs, seasonal demand fluctuations, and environmental risks. Similarly, bioclimatic design has been shown to improve mental health, boost energy efficiency, and foster biodiversity conservation, but its implementation faces financial, maintenance, and climatic adaptability challenges, especially in rural settings. </w:t>
      </w:r>
    </w:p>
    <w:p w14:paraId="02E42BAE">
      <w:pPr>
        <w:spacing w:line="480" w:lineRule="auto"/>
        <w:jc w:val="both"/>
        <w:rPr>
          <w:rFonts w:hint="default" w:ascii="Arial" w:hAnsi="Arial" w:cs="Arial"/>
          <w:sz w:val="24"/>
          <w:szCs w:val="24"/>
        </w:rPr>
      </w:pPr>
      <w:r>
        <w:rPr>
          <w:rFonts w:hint="default" w:ascii="Arial" w:hAnsi="Arial" w:cs="Arial"/>
          <w:sz w:val="24"/>
          <w:szCs w:val="24"/>
        </w:rPr>
        <w:tab/>
      </w:r>
      <w:r>
        <w:rPr>
          <w:rFonts w:hint="default" w:ascii="Arial" w:hAnsi="Arial" w:cs="Arial"/>
          <w:sz w:val="24"/>
          <w:szCs w:val="24"/>
        </w:rPr>
        <w:t xml:space="preserve">Despite these findings, significant research gaps remain unaddressed. The integration of bioclimatic design principles within agri-tourism hubs has not been extensively explored, particularly in rural areas where infrastructure and resources are limited. Furthermore, there is a lack of comprehensive strategies to achieve economic viability while ensuring environmental preservation in agri-tourism operations. While the high costs associated with both biophilic design and farm tourism are well- documented, few studies provide actionable solutions, such as cost-effective financial models, government incentives, and public-private partnerships to support sustainable development. </w:t>
      </w:r>
    </w:p>
    <w:p w14:paraId="066C5AD3">
      <w:pPr>
        <w:spacing w:line="480" w:lineRule="auto"/>
        <w:jc w:val="both"/>
        <w:rPr>
          <w:rFonts w:hint="default" w:ascii="Arial" w:hAnsi="Arial" w:cs="Arial"/>
          <w:sz w:val="24"/>
          <w:szCs w:val="24"/>
        </w:rPr>
      </w:pPr>
      <w:r>
        <w:rPr>
          <w:rFonts w:hint="default" w:ascii="Arial" w:hAnsi="Arial" w:cs="Arial"/>
          <w:sz w:val="24"/>
          <w:szCs w:val="24"/>
        </w:rPr>
        <w:tab/>
      </w:r>
      <w:r>
        <w:rPr>
          <w:rFonts w:hint="default" w:ascii="Arial" w:hAnsi="Arial" w:cs="Arial"/>
          <w:sz w:val="24"/>
          <w:szCs w:val="24"/>
        </w:rPr>
        <w:t>This study seeks to address these gaps by proposing an Agri-Tourism Complex Integrating Bioclimatic Architecture in San Carlos City, Pangasinan, designed to integrate nature, architecture, and sustainable tourism principles. By focusing on the harmonious balance between economic viability and environmental sustainability, this research aims to develop a model that promotes community empowerment, cultural preservation, and ecological conservation, ensuring the long-term success of agri- tourism in rural settings.</w:t>
      </w:r>
    </w:p>
    <w:p w14:paraId="05E5155E">
      <w:pPr>
        <w:spacing w:line="480" w:lineRule="auto"/>
        <w:jc w:val="both"/>
        <w:rPr>
          <w:rFonts w:hint="default" w:ascii="Arial" w:hAnsi="Arial" w:cs="Arial"/>
          <w:sz w:val="24"/>
          <w:szCs w:val="24"/>
        </w:rPr>
      </w:pPr>
    </w:p>
    <w:p w14:paraId="455E32B1">
      <w:pPr>
        <w:spacing w:line="480" w:lineRule="auto"/>
        <w:jc w:val="both"/>
        <w:rPr>
          <w:rFonts w:hint="default" w:ascii="Arial" w:hAnsi="Arial" w:cs="Arial"/>
          <w:sz w:val="24"/>
          <w:szCs w:val="24"/>
        </w:rPr>
      </w:pPr>
    </w:p>
    <w:p w14:paraId="67D1B00D">
      <w:pPr>
        <w:spacing w:line="480" w:lineRule="auto"/>
        <w:jc w:val="both"/>
        <w:rPr>
          <w:rFonts w:hint="default" w:ascii="Arial" w:hAnsi="Arial" w:cs="Arial"/>
          <w:sz w:val="24"/>
          <w:szCs w:val="24"/>
        </w:rPr>
      </w:pPr>
    </w:p>
    <w:p w14:paraId="6B459773">
      <w:pPr>
        <w:spacing w:line="480" w:lineRule="auto"/>
        <w:jc w:val="both"/>
        <w:rPr>
          <w:rFonts w:hint="default" w:ascii="Arial" w:hAnsi="Arial" w:cs="Arial"/>
          <w:sz w:val="24"/>
          <w:szCs w:val="24"/>
        </w:rPr>
      </w:pPr>
    </w:p>
    <w:p w14:paraId="4245C10B">
      <w:pPr>
        <w:spacing w:line="480" w:lineRule="auto"/>
        <w:jc w:val="both"/>
        <w:rPr>
          <w:rFonts w:hint="default" w:ascii="Arial" w:hAnsi="Arial" w:cs="Arial"/>
          <w:sz w:val="24"/>
          <w:szCs w:val="24"/>
        </w:rPr>
      </w:pPr>
    </w:p>
    <w:p w14:paraId="1A83F4E1">
      <w:pPr>
        <w:spacing w:line="480" w:lineRule="auto"/>
        <w:jc w:val="both"/>
        <w:rPr>
          <w:rFonts w:hint="default" w:ascii="Arial" w:hAnsi="Arial" w:cs="Arial"/>
          <w:sz w:val="24"/>
          <w:szCs w:val="24"/>
        </w:rPr>
      </w:pPr>
    </w:p>
    <w:p w14:paraId="30B78013">
      <w:pPr>
        <w:spacing w:line="480" w:lineRule="auto"/>
        <w:jc w:val="both"/>
        <w:rPr>
          <w:rFonts w:hint="default" w:ascii="Arial" w:hAnsi="Arial" w:cs="Arial"/>
          <w:sz w:val="24"/>
          <w:szCs w:val="24"/>
        </w:rPr>
      </w:pPr>
    </w:p>
    <w:p w14:paraId="517CF7D5">
      <w:pPr>
        <w:spacing w:line="480" w:lineRule="auto"/>
        <w:jc w:val="both"/>
        <w:rPr>
          <w:rFonts w:hint="default" w:ascii="Arial" w:hAnsi="Arial" w:cs="Arial"/>
          <w:sz w:val="24"/>
          <w:szCs w:val="24"/>
        </w:rPr>
      </w:pPr>
    </w:p>
    <w:p w14:paraId="4612DD0E">
      <w:pPr>
        <w:spacing w:line="480" w:lineRule="auto"/>
        <w:jc w:val="both"/>
        <w:rPr>
          <w:rFonts w:hint="default" w:ascii="Arial" w:hAnsi="Arial" w:cs="Arial"/>
          <w:sz w:val="24"/>
          <w:szCs w:val="24"/>
        </w:rPr>
      </w:pPr>
    </w:p>
    <w:p w14:paraId="60322943">
      <w:pPr>
        <w:spacing w:line="480" w:lineRule="auto"/>
        <w:jc w:val="both"/>
        <w:rPr>
          <w:rFonts w:hint="default" w:ascii="Arial" w:hAnsi="Arial" w:cs="Arial"/>
          <w:sz w:val="24"/>
          <w:szCs w:val="24"/>
        </w:rPr>
      </w:pPr>
    </w:p>
    <w:p w14:paraId="3E1BBD9D">
      <w:pPr>
        <w:spacing w:line="480" w:lineRule="auto"/>
        <w:jc w:val="both"/>
        <w:rPr>
          <w:rFonts w:hint="default" w:ascii="Arial" w:hAnsi="Arial" w:cs="Arial"/>
          <w:sz w:val="24"/>
          <w:szCs w:val="24"/>
        </w:rPr>
      </w:pPr>
    </w:p>
    <w:p w14:paraId="79A11660">
      <w:pPr>
        <w:spacing w:line="480" w:lineRule="auto"/>
        <w:jc w:val="both"/>
        <w:rPr>
          <w:rFonts w:hint="default" w:ascii="Arial" w:hAnsi="Arial" w:cs="Arial"/>
          <w:sz w:val="24"/>
          <w:szCs w:val="24"/>
        </w:rPr>
      </w:pPr>
    </w:p>
    <w:p w14:paraId="69C98CFC">
      <w:pPr>
        <w:spacing w:line="480" w:lineRule="auto"/>
        <w:jc w:val="both"/>
        <w:rPr>
          <w:rFonts w:hint="default" w:ascii="Arial" w:hAnsi="Arial" w:cs="Arial"/>
          <w:sz w:val="24"/>
          <w:szCs w:val="24"/>
        </w:rPr>
      </w:pPr>
    </w:p>
    <w:p w14:paraId="1272F1A2">
      <w:pPr>
        <w:spacing w:line="480" w:lineRule="auto"/>
        <w:jc w:val="both"/>
        <w:rPr>
          <w:rFonts w:hint="default" w:ascii="Arial" w:hAnsi="Arial" w:cs="Arial"/>
          <w:sz w:val="24"/>
          <w:szCs w:val="24"/>
        </w:rPr>
      </w:pPr>
    </w:p>
    <w:p w14:paraId="6197A1A2">
      <w:pPr>
        <w:spacing w:line="480" w:lineRule="auto"/>
        <w:jc w:val="both"/>
        <w:rPr>
          <w:rFonts w:hint="default" w:ascii="Arial" w:hAnsi="Arial" w:cs="Arial"/>
          <w:sz w:val="24"/>
          <w:szCs w:val="24"/>
        </w:rPr>
      </w:pPr>
    </w:p>
    <w:p w14:paraId="2464D323">
      <w:pPr>
        <w:spacing w:line="480" w:lineRule="auto"/>
        <w:jc w:val="both"/>
        <w:rPr>
          <w:rFonts w:hint="default" w:ascii="Arial" w:hAnsi="Arial" w:cs="Arial"/>
          <w:sz w:val="24"/>
          <w:szCs w:val="24"/>
        </w:rPr>
      </w:pPr>
    </w:p>
    <w:p w14:paraId="7889DB18">
      <w:pPr>
        <w:spacing w:after="0" w:line="480" w:lineRule="auto"/>
        <w:jc w:val="both"/>
        <w:rPr>
          <w:rFonts w:hint="default" w:ascii="Arial" w:hAnsi="Arial" w:cs="Arial"/>
          <w:color w:val="1A1A1A"/>
          <w:sz w:val="24"/>
          <w:szCs w:val="24"/>
          <w:shd w:val="clear" w:color="auto" w:fill="F7F7F7"/>
        </w:rPr>
      </w:pPr>
      <w:r>
        <w:rPr>
          <w:rFonts w:hint="default" w:ascii="Arial" w:hAnsi="Arial" w:cs="Arial"/>
          <w:color w:val="1A1A1A"/>
          <w:sz w:val="24"/>
          <w:szCs w:val="24"/>
          <w:shd w:val="clear" w:color="auto" w:fill="F7F7F7"/>
        </w:rPr>
        <w:t>Bera</w:t>
      </w:r>
      <w:r>
        <w:rPr>
          <w:rStyle w:val="55"/>
          <w:rFonts w:hint="default" w:ascii="Arial" w:hAnsi="Arial" w:cs="Arial"/>
          <w:color w:val="1A1A1A"/>
          <w:sz w:val="24"/>
          <w:szCs w:val="24"/>
          <w:shd w:val="clear" w:color="auto" w:fill="F7F7F7"/>
        </w:rPr>
        <w:t>, M., </w:t>
      </w:r>
      <w:r>
        <w:rPr>
          <w:rFonts w:hint="default" w:ascii="Arial" w:hAnsi="Arial" w:cs="Arial"/>
          <w:color w:val="1A1A1A"/>
          <w:sz w:val="24"/>
          <w:szCs w:val="24"/>
          <w:shd w:val="clear" w:color="auto" w:fill="F7F7F7"/>
        </w:rPr>
        <w:t>Das</w:t>
      </w:r>
      <w:r>
        <w:rPr>
          <w:rStyle w:val="55"/>
          <w:rFonts w:hint="default" w:ascii="Arial" w:hAnsi="Arial" w:cs="Arial"/>
          <w:color w:val="1A1A1A"/>
          <w:sz w:val="24"/>
          <w:szCs w:val="24"/>
          <w:shd w:val="clear" w:color="auto" w:fill="F7F7F7"/>
        </w:rPr>
        <w:t>, S., </w:t>
      </w:r>
      <w:r>
        <w:rPr>
          <w:rFonts w:hint="default" w:ascii="Arial" w:hAnsi="Arial" w:cs="Arial"/>
          <w:color w:val="1A1A1A"/>
          <w:sz w:val="24"/>
          <w:szCs w:val="24"/>
          <w:shd w:val="clear" w:color="auto" w:fill="F7F7F7"/>
        </w:rPr>
        <w:t>Dutta</w:t>
      </w:r>
      <w:r>
        <w:rPr>
          <w:rStyle w:val="55"/>
          <w:rFonts w:hint="default" w:ascii="Arial" w:hAnsi="Arial" w:cs="Arial"/>
          <w:color w:val="1A1A1A"/>
          <w:sz w:val="24"/>
          <w:szCs w:val="24"/>
          <w:shd w:val="clear" w:color="auto" w:fill="F7F7F7"/>
        </w:rPr>
        <w:t>, S., </w:t>
      </w:r>
      <w:r>
        <w:rPr>
          <w:rFonts w:hint="default" w:ascii="Arial" w:hAnsi="Arial" w:cs="Arial"/>
          <w:color w:val="1A1A1A"/>
          <w:sz w:val="24"/>
          <w:szCs w:val="24"/>
          <w:shd w:val="clear" w:color="auto" w:fill="F7F7F7"/>
        </w:rPr>
        <w:t>Nag</w:t>
      </w:r>
      <w:r>
        <w:rPr>
          <w:rStyle w:val="55"/>
          <w:rFonts w:hint="default" w:ascii="Arial" w:hAnsi="Arial" w:cs="Arial"/>
          <w:color w:val="1A1A1A"/>
          <w:sz w:val="24"/>
          <w:szCs w:val="24"/>
          <w:shd w:val="clear" w:color="auto" w:fill="F7F7F7"/>
        </w:rPr>
        <w:t>, P. K., </w:t>
      </w:r>
      <w:r>
        <w:rPr>
          <w:rFonts w:hint="default" w:ascii="Arial" w:hAnsi="Arial" w:cs="Arial"/>
          <w:color w:val="1A1A1A"/>
          <w:sz w:val="24"/>
          <w:szCs w:val="24"/>
          <w:shd w:val="clear" w:color="auto" w:fill="F7F7F7"/>
        </w:rPr>
        <w:t>Choudhury, M. R., (2024). “</w:t>
      </w:r>
      <w:r>
        <w:rPr>
          <w:rFonts w:hint="default" w:ascii="Arial" w:hAnsi="Arial" w:cs="Arial"/>
          <w:i/>
          <w:iCs/>
          <w:color w:val="1A1A1A"/>
          <w:sz w:val="24"/>
          <w:szCs w:val="24"/>
          <w:shd w:val="clear" w:color="auto" w:fill="F7F7F7"/>
        </w:rPr>
        <w:t xml:space="preserve">Progress </w:t>
      </w:r>
      <w:r>
        <w:rPr>
          <w:rFonts w:hint="default" w:ascii="Arial" w:hAnsi="Arial" w:cs="Arial"/>
          <w:i/>
          <w:iCs/>
          <w:color w:val="1A1A1A"/>
          <w:sz w:val="24"/>
          <w:szCs w:val="24"/>
          <w:shd w:val="clear" w:color="auto" w:fill="F7F7F7"/>
        </w:rPr>
        <w:tab/>
      </w:r>
      <w:r>
        <w:rPr>
          <w:rFonts w:hint="default" w:ascii="Arial" w:hAnsi="Arial" w:cs="Arial"/>
          <w:i/>
          <w:iCs/>
          <w:color w:val="1A1A1A"/>
          <w:sz w:val="24"/>
          <w:szCs w:val="24"/>
          <w:shd w:val="clear" w:color="auto" w:fill="F7F7F7"/>
        </w:rPr>
        <w:t xml:space="preserve">and challenges of bioclimatic design strategies for enhancing building </w:t>
      </w:r>
      <w:r>
        <w:rPr>
          <w:rFonts w:hint="default" w:ascii="Arial" w:hAnsi="Arial" w:cs="Arial"/>
          <w:i/>
          <w:iCs/>
          <w:color w:val="1A1A1A"/>
          <w:sz w:val="24"/>
          <w:szCs w:val="24"/>
          <w:shd w:val="clear" w:color="auto" w:fill="F7F7F7"/>
        </w:rPr>
        <w:tab/>
      </w:r>
      <w:r>
        <w:rPr>
          <w:rFonts w:hint="default" w:ascii="Arial" w:hAnsi="Arial" w:cs="Arial"/>
          <w:i/>
          <w:iCs/>
          <w:color w:val="1A1A1A"/>
          <w:sz w:val="24"/>
          <w:szCs w:val="24"/>
          <w:shd w:val="clear" w:color="auto" w:fill="F7F7F7"/>
        </w:rPr>
        <w:t xml:space="preserve">environmental performance: a systematic review.” </w:t>
      </w:r>
      <w:r>
        <w:rPr>
          <w:rFonts w:hint="default" w:ascii="Arial" w:hAnsi="Arial" w:cs="Arial"/>
          <w:color w:val="1A1A1A"/>
          <w:sz w:val="24"/>
          <w:szCs w:val="24"/>
          <w:shd w:val="clear" w:color="auto" w:fill="F7F7F7"/>
        </w:rPr>
        <w:t> </w:t>
      </w:r>
      <w:r>
        <w:rPr>
          <w:rStyle w:val="15"/>
          <w:rFonts w:hint="default" w:ascii="Arial" w:hAnsi="Arial" w:cs="Arial"/>
          <w:i w:val="0"/>
          <w:iCs w:val="0"/>
          <w:color w:val="1A1A1A"/>
          <w:sz w:val="24"/>
          <w:szCs w:val="24"/>
          <w:shd w:val="clear" w:color="auto" w:fill="F7F7F7"/>
        </w:rPr>
        <w:t xml:space="preserve">Smart and </w:t>
      </w:r>
      <w:r>
        <w:rPr>
          <w:rStyle w:val="15"/>
          <w:rFonts w:hint="default" w:ascii="Arial" w:hAnsi="Arial" w:cs="Arial"/>
          <w:i w:val="0"/>
          <w:iCs w:val="0"/>
          <w:color w:val="1A1A1A"/>
          <w:sz w:val="24"/>
          <w:szCs w:val="24"/>
          <w:shd w:val="clear" w:color="auto" w:fill="F7F7F7"/>
        </w:rPr>
        <w:tab/>
      </w:r>
      <w:r>
        <w:rPr>
          <w:rStyle w:val="15"/>
          <w:rFonts w:hint="default" w:ascii="Arial" w:hAnsi="Arial" w:cs="Arial"/>
          <w:i w:val="0"/>
          <w:iCs w:val="0"/>
          <w:color w:val="1A1A1A"/>
          <w:sz w:val="24"/>
          <w:szCs w:val="24"/>
          <w:shd w:val="clear" w:color="auto" w:fill="F7F7F7"/>
        </w:rPr>
        <w:t>Sustainable Built Environment</w:t>
      </w:r>
      <w:r>
        <w:rPr>
          <w:rFonts w:hint="default" w:ascii="Arial" w:hAnsi="Arial" w:cs="Arial"/>
          <w:i/>
          <w:iCs/>
          <w:color w:val="1A1A1A"/>
          <w:sz w:val="24"/>
          <w:szCs w:val="24"/>
          <w:shd w:val="clear" w:color="auto" w:fill="F7F7F7"/>
        </w:rPr>
        <w:t>.</w:t>
      </w:r>
    </w:p>
    <w:p w14:paraId="6A645E2F">
      <w:pPr>
        <w:spacing w:line="480" w:lineRule="auto"/>
        <w:jc w:val="both"/>
        <w:rPr>
          <w:rFonts w:hint="default" w:ascii="Arial" w:hAnsi="Arial" w:cs="Arial"/>
          <w:sz w:val="24"/>
          <w:szCs w:val="24"/>
        </w:rPr>
      </w:pP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HYPERLINK "https://doi.org/10.1108/SASBE-07-2024-0250" \t "_blank" </w:instrText>
      </w:r>
      <w:r>
        <w:rPr>
          <w:rFonts w:hint="default" w:ascii="Arial" w:hAnsi="Arial" w:cs="Arial"/>
          <w:sz w:val="24"/>
          <w:szCs w:val="24"/>
        </w:rPr>
        <w:fldChar w:fldCharType="separate"/>
      </w:r>
      <w:r>
        <w:rPr>
          <w:rStyle w:val="19"/>
          <w:rFonts w:hint="default" w:ascii="Arial" w:hAnsi="Arial" w:cs="Arial"/>
          <w:color w:val="auto"/>
          <w:sz w:val="24"/>
          <w:szCs w:val="24"/>
          <w:shd w:val="clear" w:color="auto" w:fill="F7F7F7"/>
        </w:rPr>
        <w:t>https://doi.org/10.1108/SASBE-07-2024-0250</w:t>
      </w:r>
      <w:r>
        <w:rPr>
          <w:rStyle w:val="19"/>
          <w:rFonts w:hint="default" w:ascii="Arial" w:hAnsi="Arial" w:cs="Arial"/>
          <w:color w:val="auto"/>
          <w:sz w:val="24"/>
          <w:szCs w:val="24"/>
          <w:shd w:val="clear" w:color="auto" w:fill="F7F7F7"/>
        </w:rPr>
        <w:fldChar w:fldCharType="end"/>
      </w:r>
    </w:p>
    <w:p w14:paraId="10BD1CE2">
      <w:pPr>
        <w:spacing w:line="480" w:lineRule="auto"/>
        <w:rPr>
          <w:rFonts w:hint="default" w:ascii="Arial" w:hAnsi="Arial" w:cs="Arial"/>
          <w:sz w:val="24"/>
          <w:szCs w:val="24"/>
        </w:rPr>
      </w:pPr>
      <w:r>
        <w:rPr>
          <w:rFonts w:hint="default" w:ascii="Arial" w:hAnsi="Arial" w:cs="Arial"/>
          <w:sz w:val="24"/>
          <w:szCs w:val="24"/>
        </w:rPr>
        <w:t xml:space="preserve">Bioclimatic, (2023). What are the challenges of bioclimatic architecture? - </w:t>
      </w:r>
      <w:r>
        <w:rPr>
          <w:rFonts w:hint="default" w:ascii="Arial" w:hAnsi="Arial" w:cs="Arial"/>
          <w:sz w:val="24"/>
          <w:szCs w:val="24"/>
        </w:rPr>
        <w:tab/>
      </w:r>
      <w:r>
        <w:rPr>
          <w:rFonts w:hint="default" w:ascii="Arial" w:hAnsi="Arial" w:cs="Arial"/>
          <w:sz w:val="24"/>
          <w:szCs w:val="24"/>
        </w:rPr>
        <w:t xml:space="preserve">Bioclimatic architecture. </w:t>
      </w:r>
      <w:r>
        <w:rPr>
          <w:rFonts w:hint="default" w:ascii="Arial" w:hAnsi="Arial" w:cs="Arial"/>
          <w:i/>
          <w:iCs/>
          <w:sz w:val="24"/>
          <w:szCs w:val="24"/>
        </w:rPr>
        <w:t>Bioclimatic Architecture</w:t>
      </w:r>
      <w:r>
        <w:rPr>
          <w:rFonts w:hint="default" w:ascii="Arial" w:hAnsi="Arial" w:cs="Arial"/>
          <w:sz w:val="24"/>
          <w:szCs w:val="24"/>
        </w:rPr>
        <w:t xml:space="preserve">. </w:t>
      </w:r>
      <w:r>
        <w:rPr>
          <w:rFonts w:hint="default" w:ascii="Arial" w:hAnsi="Arial" w:cs="Arial"/>
          <w:sz w:val="24"/>
          <w:szCs w:val="24"/>
        </w:rPr>
        <w:tab/>
      </w:r>
      <w:r>
        <w:rPr>
          <w:rFonts w:hint="default" w:ascii="Arial" w:hAnsi="Arial" w:cs="Arial"/>
          <w:sz w:val="24"/>
          <w:szCs w:val="24"/>
          <w:u w:val="single"/>
        </w:rPr>
        <w:t>https://bioclimaticarchitecture.com/what-are-the-challenges-of-</w:t>
      </w:r>
      <w:r>
        <w:rPr>
          <w:rFonts w:hint="default" w:ascii="Arial" w:hAnsi="Arial" w:cs="Arial"/>
          <w:sz w:val="24"/>
          <w:szCs w:val="24"/>
        </w:rPr>
        <w:tab/>
      </w:r>
      <w:r>
        <w:rPr>
          <w:rFonts w:hint="default" w:ascii="Arial" w:hAnsi="Arial" w:cs="Arial"/>
          <w:sz w:val="24"/>
          <w:szCs w:val="24"/>
          <w:u w:val="single"/>
        </w:rPr>
        <w:t>bioclimatic-architecture/</w:t>
      </w:r>
    </w:p>
    <w:p w14:paraId="1E7F3F8A">
      <w:pPr>
        <w:spacing w:after="0" w:line="480" w:lineRule="auto"/>
        <w:jc w:val="both"/>
        <w:rPr>
          <w:rFonts w:hint="default" w:ascii="Arial" w:hAnsi="Arial" w:cs="Arial"/>
          <w:sz w:val="24"/>
          <w:szCs w:val="24"/>
        </w:rPr>
      </w:pPr>
      <w:r>
        <w:rPr>
          <w:rFonts w:hint="default" w:ascii="Arial" w:hAnsi="Arial" w:cs="Arial"/>
          <w:sz w:val="24"/>
          <w:szCs w:val="24"/>
        </w:rPr>
        <w:t>De Dear, R., &amp; Brager, G., (2002). “</w:t>
      </w:r>
      <w:r>
        <w:rPr>
          <w:rFonts w:hint="default" w:ascii="Arial" w:hAnsi="Arial" w:cs="Arial"/>
          <w:i/>
          <w:iCs/>
          <w:sz w:val="24"/>
          <w:szCs w:val="24"/>
        </w:rPr>
        <w:t xml:space="preserve">Thermal comfort in naturally ventilated </w:t>
      </w:r>
      <w:r>
        <w:rPr>
          <w:rFonts w:hint="default" w:ascii="Arial" w:hAnsi="Arial" w:cs="Arial"/>
          <w:i/>
          <w:iCs/>
          <w:sz w:val="24"/>
          <w:szCs w:val="24"/>
        </w:rPr>
        <w:tab/>
      </w:r>
      <w:r>
        <w:rPr>
          <w:rFonts w:hint="default" w:ascii="Arial" w:hAnsi="Arial" w:cs="Arial"/>
          <w:i/>
          <w:iCs/>
          <w:sz w:val="24"/>
          <w:szCs w:val="24"/>
        </w:rPr>
        <w:t>buildings: revisions to ASHRAE Standard 55”,</w:t>
      </w:r>
      <w:r>
        <w:rPr>
          <w:rFonts w:hint="default" w:ascii="Arial" w:hAnsi="Arial" w:cs="Arial"/>
          <w:sz w:val="24"/>
          <w:szCs w:val="24"/>
        </w:rPr>
        <w:t xml:space="preserve"> Energy and Buildings, </w:t>
      </w:r>
      <w:r>
        <w:rPr>
          <w:rFonts w:hint="default" w:ascii="Arial" w:hAnsi="Arial" w:cs="Arial"/>
          <w:sz w:val="24"/>
          <w:szCs w:val="24"/>
        </w:rPr>
        <w:tab/>
      </w:r>
      <w:r>
        <w:rPr>
          <w:rFonts w:hint="default" w:ascii="Arial" w:hAnsi="Arial" w:cs="Arial"/>
          <w:sz w:val="24"/>
          <w:szCs w:val="24"/>
        </w:rPr>
        <w:t>Volume 34, Issue 6, Pages 549-561, ISSN 0378-7788,</w:t>
      </w:r>
    </w:p>
    <w:p w14:paraId="4E1D73EA">
      <w:pPr>
        <w:spacing w:line="480" w:lineRule="auto"/>
        <w:jc w:val="both"/>
        <w:rPr>
          <w:rFonts w:hint="default" w:ascii="Arial" w:hAnsi="Arial" w:cs="Arial"/>
          <w:sz w:val="24"/>
          <w:szCs w:val="24"/>
          <w:u w:val="single"/>
        </w:rPr>
      </w:pPr>
      <w:r>
        <w:rPr>
          <w:rFonts w:hint="default" w:ascii="Arial" w:hAnsi="Arial" w:cs="Arial"/>
          <w:sz w:val="24"/>
          <w:szCs w:val="24"/>
        </w:rPr>
        <w:tab/>
      </w:r>
      <w:r>
        <w:rPr>
          <w:rFonts w:hint="default" w:ascii="Arial" w:hAnsi="Arial" w:cs="Arial"/>
          <w:sz w:val="24"/>
          <w:szCs w:val="24"/>
          <w:u w:val="single"/>
        </w:rPr>
        <w:t>https://www.sciencedirect.com/science/article/pii/S0378778802000051</w:t>
      </w:r>
    </w:p>
    <w:p w14:paraId="6FC9B52D">
      <w:pPr>
        <w:spacing w:after="0" w:line="480" w:lineRule="auto"/>
        <w:jc w:val="both"/>
        <w:rPr>
          <w:rFonts w:hint="default" w:ascii="Arial" w:hAnsi="Arial" w:cs="Arial"/>
          <w:i/>
          <w:iCs/>
          <w:sz w:val="24"/>
          <w:szCs w:val="24"/>
        </w:rPr>
      </w:pPr>
      <w:r>
        <w:rPr>
          <w:rFonts w:hint="default" w:ascii="Arial" w:hAnsi="Arial" w:cs="Arial"/>
          <w:sz w:val="24"/>
          <w:szCs w:val="24"/>
        </w:rPr>
        <w:t xml:space="preserve">Goulart, S. and Pitta, T. (1994). </w:t>
      </w:r>
      <w:r>
        <w:rPr>
          <w:rFonts w:hint="default" w:ascii="Arial" w:hAnsi="Arial" w:cs="Arial"/>
          <w:i/>
          <w:iCs/>
          <w:sz w:val="24"/>
          <w:szCs w:val="24"/>
        </w:rPr>
        <w:t xml:space="preserve">Advanced topics in bioclimatology to building </w:t>
      </w:r>
    </w:p>
    <w:p w14:paraId="30CC18EF">
      <w:pPr>
        <w:spacing w:after="0" w:line="480" w:lineRule="auto"/>
        <w:jc w:val="both"/>
        <w:rPr>
          <w:rFonts w:hint="default" w:ascii="Arial" w:hAnsi="Arial" w:cs="Arial"/>
          <w:i/>
          <w:iCs/>
          <w:sz w:val="24"/>
          <w:szCs w:val="24"/>
        </w:rPr>
      </w:pPr>
      <w:r>
        <w:rPr>
          <w:rFonts w:hint="default" w:ascii="Arial" w:hAnsi="Arial" w:cs="Arial"/>
          <w:i/>
          <w:iCs/>
          <w:sz w:val="24"/>
          <w:szCs w:val="24"/>
        </w:rPr>
        <w:tab/>
      </w:r>
      <w:r>
        <w:rPr>
          <w:rFonts w:hint="default" w:ascii="Arial" w:hAnsi="Arial" w:cs="Arial"/>
          <w:i/>
          <w:iCs/>
          <w:sz w:val="24"/>
          <w:szCs w:val="24"/>
        </w:rPr>
        <w:t xml:space="preserve">design, regarding environmental comfort. Florianopolis: PPGECUFSC </w:t>
      </w:r>
      <w:r>
        <w:rPr>
          <w:rFonts w:hint="default" w:ascii="Arial" w:hAnsi="Arial" w:cs="Arial"/>
          <w:i/>
          <w:iCs/>
          <w:sz w:val="24"/>
          <w:szCs w:val="24"/>
        </w:rPr>
        <w:tab/>
      </w:r>
      <w:r>
        <w:rPr>
          <w:rFonts w:hint="default" w:ascii="Arial" w:hAnsi="Arial" w:cs="Arial"/>
          <w:i/>
          <w:iCs/>
          <w:sz w:val="24"/>
          <w:szCs w:val="24"/>
        </w:rPr>
        <w:t xml:space="preserve">PPGEC-UFSC. </w:t>
      </w:r>
    </w:p>
    <w:p w14:paraId="6D561417">
      <w:pPr>
        <w:spacing w:line="480" w:lineRule="auto"/>
        <w:jc w:val="both"/>
        <w:rPr>
          <w:rFonts w:hint="default" w:ascii="Arial" w:hAnsi="Arial" w:cs="Arial"/>
          <w:sz w:val="24"/>
          <w:szCs w:val="24"/>
        </w:rPr>
      </w:pP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HYPERLINK "http://kubanni.abu.edu.ng/jspui/bitstream/123456789/6368/1/APPLICA" </w:instrText>
      </w:r>
      <w:r>
        <w:rPr>
          <w:rFonts w:hint="default" w:ascii="Arial" w:hAnsi="Arial" w:cs="Arial"/>
          <w:sz w:val="24"/>
          <w:szCs w:val="24"/>
        </w:rPr>
        <w:fldChar w:fldCharType="separate"/>
      </w:r>
      <w:r>
        <w:rPr>
          <w:rStyle w:val="19"/>
          <w:rFonts w:hint="default" w:ascii="Arial" w:hAnsi="Arial" w:cs="Arial"/>
          <w:color w:val="auto"/>
          <w:sz w:val="24"/>
          <w:szCs w:val="24"/>
        </w:rPr>
        <w:t>http://kubanni.abu.edu.ng/jspui/bitstream/123456789/6368/1/APPLICA</w:t>
      </w:r>
      <w:r>
        <w:rPr>
          <w:rStyle w:val="19"/>
          <w:rFonts w:hint="default" w:ascii="Arial" w:hAnsi="Arial" w:cs="Arial"/>
          <w:color w:val="auto"/>
          <w:sz w:val="24"/>
          <w:szCs w:val="24"/>
        </w:rPr>
        <w:fldChar w:fldCharType="end"/>
      </w:r>
      <w:r>
        <w:rPr>
          <w:rFonts w:hint="default" w:ascii="Arial" w:hAnsi="Arial" w:cs="Arial"/>
          <w:sz w:val="24"/>
          <w:szCs w:val="24"/>
        </w:rPr>
        <w:tab/>
      </w:r>
      <w:r>
        <w:rPr>
          <w:rFonts w:hint="default" w:ascii="Arial" w:hAnsi="Arial" w:cs="Arial"/>
          <w:sz w:val="24"/>
          <w:szCs w:val="24"/>
          <w:u w:val="single"/>
        </w:rPr>
        <w:t>TION%20OF%20BIOCLIMATIC%20ARCHITECTURE%20PRINCIPLE</w:t>
      </w:r>
      <w:r>
        <w:rPr>
          <w:rFonts w:hint="default" w:ascii="Arial" w:hAnsi="Arial" w:cs="Arial"/>
          <w:sz w:val="24"/>
          <w:szCs w:val="24"/>
        </w:rPr>
        <w:tab/>
      </w:r>
      <w:r>
        <w:rPr>
          <w:rFonts w:hint="default" w:ascii="Arial" w:hAnsi="Arial" w:cs="Arial"/>
          <w:sz w:val="24"/>
          <w:szCs w:val="24"/>
          <w:u w:val="single"/>
        </w:rPr>
        <w:t>S%20IN%20THE%20DESIGN%20OF%20HOTEL%20AT%20KATSIN</w:t>
      </w:r>
      <w:r>
        <w:rPr>
          <w:rFonts w:hint="default" w:ascii="Arial" w:hAnsi="Arial" w:cs="Arial"/>
          <w:sz w:val="24"/>
          <w:szCs w:val="24"/>
        </w:rPr>
        <w:tab/>
      </w:r>
      <w:r>
        <w:rPr>
          <w:rFonts w:hint="default" w:ascii="Arial" w:hAnsi="Arial" w:cs="Arial"/>
          <w:sz w:val="24"/>
          <w:szCs w:val="24"/>
          <w:u w:val="single"/>
        </w:rPr>
        <w:t>A%20NIGERIA.pdf</w:t>
      </w:r>
    </w:p>
    <w:p w14:paraId="29511D94">
      <w:pPr>
        <w:spacing w:after="0" w:line="480" w:lineRule="auto"/>
        <w:jc w:val="both"/>
        <w:rPr>
          <w:rFonts w:hint="default" w:ascii="Arial" w:hAnsi="Arial" w:cs="Arial"/>
          <w:sz w:val="24"/>
          <w:szCs w:val="24"/>
        </w:rPr>
      </w:pPr>
      <w:r>
        <w:rPr>
          <w:rFonts w:hint="default" w:ascii="Arial" w:hAnsi="Arial" w:cs="Arial"/>
          <w:sz w:val="24"/>
          <w:szCs w:val="24"/>
        </w:rPr>
        <w:t xml:space="preserve">Hyde, R., (2008). </w:t>
      </w:r>
      <w:r>
        <w:rPr>
          <w:rFonts w:hint="default" w:ascii="Arial" w:hAnsi="Arial" w:cs="Arial"/>
          <w:i/>
          <w:iCs/>
          <w:sz w:val="24"/>
          <w:szCs w:val="24"/>
        </w:rPr>
        <w:t>Bioclimatic Housing Innovative Designs for Warm Climates.</w:t>
      </w:r>
      <w:r>
        <w:rPr>
          <w:rFonts w:hint="default" w:ascii="Arial" w:hAnsi="Arial" w:cs="Arial"/>
          <w:sz w:val="24"/>
          <w:szCs w:val="24"/>
        </w:rPr>
        <w:t xml:space="preserve"> </w:t>
      </w:r>
    </w:p>
    <w:p w14:paraId="2D552B92">
      <w:pPr>
        <w:spacing w:after="0" w:line="480" w:lineRule="auto"/>
        <w:jc w:val="both"/>
        <w:rPr>
          <w:rFonts w:hint="default" w:ascii="Arial" w:hAnsi="Arial" w:cs="Arial"/>
          <w:sz w:val="24"/>
          <w:szCs w:val="24"/>
        </w:rPr>
      </w:pPr>
      <w:r>
        <w:rPr>
          <w:rFonts w:hint="default" w:ascii="Arial" w:hAnsi="Arial" w:cs="Arial"/>
          <w:sz w:val="24"/>
          <w:szCs w:val="24"/>
        </w:rPr>
        <w:tab/>
      </w:r>
      <w:r>
        <w:rPr>
          <w:rFonts w:hint="default" w:ascii="Arial" w:hAnsi="Arial" w:cs="Arial"/>
          <w:sz w:val="24"/>
          <w:szCs w:val="24"/>
        </w:rPr>
        <w:t xml:space="preserve">London, UK: Earthscan. </w:t>
      </w:r>
    </w:p>
    <w:p w14:paraId="698E19B2">
      <w:pPr>
        <w:spacing w:line="480" w:lineRule="auto"/>
        <w:jc w:val="both"/>
        <w:rPr>
          <w:rFonts w:hint="default" w:ascii="Arial" w:hAnsi="Arial" w:cs="Arial"/>
          <w:sz w:val="24"/>
          <w:szCs w:val="24"/>
        </w:rPr>
      </w:pP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HYPERLINK "https://www.amazon.com/Bioclimatic-HousingInnovative-Designs-" </w:instrText>
      </w:r>
      <w:r>
        <w:rPr>
          <w:rFonts w:hint="default" w:ascii="Arial" w:hAnsi="Arial" w:cs="Arial"/>
          <w:sz w:val="24"/>
          <w:szCs w:val="24"/>
        </w:rPr>
        <w:fldChar w:fldCharType="separate"/>
      </w:r>
      <w:r>
        <w:rPr>
          <w:rStyle w:val="19"/>
          <w:rFonts w:hint="default" w:ascii="Arial" w:hAnsi="Arial" w:cs="Arial"/>
          <w:color w:val="auto"/>
          <w:sz w:val="24"/>
          <w:szCs w:val="24"/>
        </w:rPr>
        <w:t>https://www.amazon.com/Bioclimatic-HousingInnovative-Designs-</w:t>
      </w:r>
      <w:r>
        <w:rPr>
          <w:rStyle w:val="19"/>
          <w:rFonts w:hint="default" w:ascii="Arial" w:hAnsi="Arial" w:cs="Arial"/>
          <w:color w:val="auto"/>
          <w:sz w:val="24"/>
          <w:szCs w:val="24"/>
        </w:rPr>
        <w:fldChar w:fldCharType="end"/>
      </w:r>
      <w:r>
        <w:rPr>
          <w:rFonts w:hint="default" w:ascii="Arial" w:hAnsi="Arial" w:cs="Arial"/>
          <w:sz w:val="24"/>
          <w:szCs w:val="24"/>
        </w:rPr>
        <w:tab/>
      </w:r>
      <w:r>
        <w:rPr>
          <w:rFonts w:hint="default" w:ascii="Arial" w:hAnsi="Arial" w:cs="Arial"/>
          <w:sz w:val="24"/>
          <w:szCs w:val="24"/>
          <w:u w:val="single"/>
        </w:rPr>
        <w:t>Climates/dp/1844072843</w:t>
      </w:r>
    </w:p>
    <w:p w14:paraId="532ED2B4">
      <w:pPr>
        <w:spacing w:after="0" w:line="480" w:lineRule="auto"/>
        <w:jc w:val="both"/>
        <w:rPr>
          <w:rFonts w:hint="default" w:ascii="Arial" w:hAnsi="Arial" w:cs="Arial"/>
          <w:i/>
          <w:iCs/>
          <w:sz w:val="24"/>
          <w:szCs w:val="24"/>
        </w:rPr>
      </w:pPr>
      <w:r>
        <w:rPr>
          <w:rFonts w:hint="default" w:ascii="Arial" w:hAnsi="Arial" w:cs="Arial"/>
          <w:sz w:val="24"/>
          <w:szCs w:val="24"/>
        </w:rPr>
        <w:t xml:space="preserve">Lamberts, R., (2006). </w:t>
      </w:r>
      <w:r>
        <w:rPr>
          <w:rFonts w:hint="default" w:ascii="Arial" w:hAnsi="Arial" w:cs="Arial"/>
          <w:i/>
          <w:iCs/>
          <w:sz w:val="24"/>
          <w:szCs w:val="24"/>
        </w:rPr>
        <w:t xml:space="preserve">Bioclimatic Buildings: A paper presented to the Federal </w:t>
      </w:r>
    </w:p>
    <w:p w14:paraId="3A114AF1">
      <w:pPr>
        <w:spacing w:after="0" w:line="480" w:lineRule="auto"/>
        <w:jc w:val="both"/>
        <w:rPr>
          <w:rFonts w:hint="default" w:ascii="Arial" w:hAnsi="Arial" w:cs="Arial"/>
          <w:sz w:val="24"/>
          <w:szCs w:val="24"/>
        </w:rPr>
      </w:pPr>
      <w:r>
        <w:rPr>
          <w:rFonts w:hint="default" w:ascii="Arial" w:hAnsi="Arial" w:cs="Arial"/>
          <w:i/>
          <w:iCs/>
          <w:sz w:val="24"/>
          <w:szCs w:val="24"/>
        </w:rPr>
        <w:tab/>
      </w:r>
      <w:r>
        <w:rPr>
          <w:rFonts w:hint="default" w:ascii="Arial" w:hAnsi="Arial" w:cs="Arial"/>
          <w:i/>
          <w:iCs/>
          <w:sz w:val="24"/>
          <w:szCs w:val="24"/>
        </w:rPr>
        <w:t xml:space="preserve">University of Santa Catarina. </w:t>
      </w:r>
    </w:p>
    <w:p w14:paraId="5487C1FB">
      <w:pPr>
        <w:spacing w:line="480" w:lineRule="auto"/>
        <w:jc w:val="both"/>
        <w:rPr>
          <w:rFonts w:hint="default" w:ascii="Arial" w:hAnsi="Arial" w:cs="Arial"/>
          <w:sz w:val="24"/>
          <w:szCs w:val="24"/>
        </w:rPr>
      </w:pP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HYPERLINK "https://doi.org/10.1016/j.rser.2009.11.017" </w:instrText>
      </w:r>
      <w:r>
        <w:rPr>
          <w:rFonts w:hint="default" w:ascii="Arial" w:hAnsi="Arial" w:cs="Arial"/>
          <w:sz w:val="24"/>
          <w:szCs w:val="24"/>
        </w:rPr>
        <w:fldChar w:fldCharType="separate"/>
      </w:r>
      <w:r>
        <w:rPr>
          <w:rStyle w:val="19"/>
          <w:rFonts w:hint="default" w:ascii="Arial" w:hAnsi="Arial" w:cs="Arial"/>
          <w:color w:val="auto"/>
          <w:sz w:val="24"/>
          <w:szCs w:val="24"/>
        </w:rPr>
        <w:t>https://doi.org/10.1016/j.rser.2009.11.017</w:t>
      </w:r>
      <w:r>
        <w:rPr>
          <w:rStyle w:val="19"/>
          <w:rFonts w:hint="default" w:ascii="Arial" w:hAnsi="Arial" w:cs="Arial"/>
          <w:color w:val="auto"/>
          <w:sz w:val="24"/>
          <w:szCs w:val="24"/>
        </w:rPr>
        <w:fldChar w:fldCharType="end"/>
      </w:r>
    </w:p>
    <w:p w14:paraId="4FA89A11">
      <w:pPr>
        <w:spacing w:line="480" w:lineRule="auto"/>
        <w:jc w:val="both"/>
        <w:rPr>
          <w:rFonts w:hint="default" w:ascii="Arial" w:hAnsi="Arial" w:cs="Arial"/>
          <w:sz w:val="24"/>
          <w:szCs w:val="24"/>
        </w:rPr>
      </w:pPr>
      <w:r>
        <w:rPr>
          <w:rFonts w:hint="default" w:ascii="Arial" w:hAnsi="Arial" w:cs="Arial"/>
          <w:sz w:val="24"/>
          <w:szCs w:val="24"/>
        </w:rPr>
        <w:t xml:space="preserve">Machaira, et.el. (2012). </w:t>
      </w:r>
      <w:r>
        <w:rPr>
          <w:rFonts w:hint="default" w:ascii="Arial" w:hAnsi="Arial" w:cs="Arial"/>
          <w:i/>
          <w:iCs/>
          <w:sz w:val="24"/>
          <w:szCs w:val="24"/>
        </w:rPr>
        <w:t xml:space="preserve">Green Hotelling: A Feasibility Study in the Hellenic </w:t>
      </w:r>
      <w:r>
        <w:rPr>
          <w:rFonts w:hint="default" w:ascii="Arial" w:hAnsi="Arial" w:cs="Arial"/>
          <w:i/>
          <w:iCs/>
          <w:sz w:val="24"/>
          <w:szCs w:val="24"/>
        </w:rPr>
        <w:tab/>
      </w:r>
      <w:r>
        <w:rPr>
          <w:rFonts w:hint="default" w:ascii="Arial" w:hAnsi="Arial" w:cs="Arial"/>
          <w:i/>
          <w:iCs/>
          <w:sz w:val="24"/>
          <w:szCs w:val="24"/>
        </w:rPr>
        <w:t>Island of Skyros.</w:t>
      </w:r>
      <w:r>
        <w:rPr>
          <w:rFonts w:hint="default" w:ascii="Arial" w:hAnsi="Arial" w:cs="Arial"/>
          <w:sz w:val="24"/>
          <w:szCs w:val="24"/>
        </w:rPr>
        <w:t xml:space="preserve"> Paper presented at FIG Working Week 2012. Rome, </w:t>
      </w:r>
      <w:r>
        <w:rPr>
          <w:rFonts w:hint="default" w:ascii="Arial" w:hAnsi="Arial" w:cs="Arial"/>
          <w:sz w:val="24"/>
          <w:szCs w:val="24"/>
        </w:rPr>
        <w:tab/>
      </w:r>
      <w:r>
        <w:rPr>
          <w:rFonts w:hint="default" w:ascii="Arial" w:hAnsi="Arial" w:cs="Arial"/>
          <w:sz w:val="24"/>
          <w:szCs w:val="24"/>
        </w:rPr>
        <w:t xml:space="preserve">Italy. </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HYPERLINK "https://www.fig.net/resources/proceedings/fig_proceedings/fig2012/pap" </w:instrText>
      </w:r>
      <w:r>
        <w:rPr>
          <w:rFonts w:hint="default" w:ascii="Arial" w:hAnsi="Arial" w:cs="Arial"/>
          <w:sz w:val="24"/>
          <w:szCs w:val="24"/>
        </w:rPr>
        <w:fldChar w:fldCharType="separate"/>
      </w:r>
      <w:r>
        <w:rPr>
          <w:rStyle w:val="19"/>
          <w:rFonts w:hint="default" w:ascii="Arial" w:hAnsi="Arial" w:cs="Arial"/>
          <w:color w:val="auto"/>
          <w:sz w:val="24"/>
          <w:szCs w:val="24"/>
        </w:rPr>
        <w:t>https://www.fig.net/resources/proceedings/fig_proceedings/fig2012/pap</w:t>
      </w:r>
      <w:r>
        <w:rPr>
          <w:rStyle w:val="19"/>
          <w:rFonts w:hint="default" w:ascii="Arial" w:hAnsi="Arial" w:cs="Arial"/>
          <w:color w:val="auto"/>
          <w:sz w:val="24"/>
          <w:szCs w:val="24"/>
        </w:rPr>
        <w:fldChar w:fldCharType="end"/>
      </w:r>
      <w:r>
        <w:rPr>
          <w:rFonts w:hint="default" w:ascii="Arial" w:hAnsi="Arial" w:cs="Arial"/>
          <w:sz w:val="24"/>
          <w:szCs w:val="24"/>
        </w:rPr>
        <w:tab/>
      </w:r>
      <w:r>
        <w:rPr>
          <w:rFonts w:hint="default" w:ascii="Arial" w:hAnsi="Arial" w:cs="Arial"/>
          <w:sz w:val="24"/>
          <w:szCs w:val="24"/>
          <w:u w:val="single"/>
        </w:rPr>
        <w:t>ers/ts03c/TS03C_mac haira_labropoulos_et_al_6056.pdf</w:t>
      </w:r>
    </w:p>
    <w:p w14:paraId="5A535832">
      <w:pPr>
        <w:spacing w:line="480" w:lineRule="auto"/>
        <w:jc w:val="both"/>
        <w:rPr>
          <w:rFonts w:hint="default" w:ascii="Arial" w:hAnsi="Arial" w:cs="Arial"/>
          <w:sz w:val="24"/>
          <w:szCs w:val="24"/>
          <w:u w:val="single"/>
        </w:rPr>
      </w:pPr>
      <w:r>
        <w:rPr>
          <w:rFonts w:hint="default" w:ascii="Arial" w:hAnsi="Arial" w:cs="Arial"/>
          <w:sz w:val="24"/>
          <w:szCs w:val="24"/>
        </w:rPr>
        <w:t xml:space="preserve">Maciel, A. A. (2007). </w:t>
      </w:r>
      <w:r>
        <w:rPr>
          <w:rFonts w:hint="default" w:ascii="Arial" w:hAnsi="Arial" w:cs="Arial"/>
          <w:i/>
          <w:iCs/>
          <w:sz w:val="24"/>
          <w:szCs w:val="24"/>
        </w:rPr>
        <w:t xml:space="preserve">Bioclimatic Integration into the Architectural Design. </w:t>
      </w:r>
      <w:r>
        <w:rPr>
          <w:rFonts w:hint="default" w:ascii="Arial" w:hAnsi="Arial" w:cs="Arial"/>
          <w:i/>
          <w:iCs/>
          <w:sz w:val="24"/>
          <w:szCs w:val="24"/>
        </w:rPr>
        <w:tab/>
      </w:r>
      <w:r>
        <w:rPr>
          <w:rFonts w:hint="default" w:ascii="Arial" w:hAnsi="Arial" w:cs="Arial"/>
          <w:i/>
          <w:iCs/>
          <w:sz w:val="24"/>
          <w:szCs w:val="24"/>
        </w:rPr>
        <w:t>Published PhD. Thesis</w:t>
      </w:r>
      <w:r>
        <w:rPr>
          <w:rFonts w:hint="default" w:ascii="Arial" w:hAnsi="Arial" w:cs="Arial"/>
          <w:sz w:val="24"/>
          <w:szCs w:val="24"/>
        </w:rPr>
        <w:t xml:space="preserve">. University of Nottingham, United Kingdom. </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HYPERLINK "http://www.labeee.ufsc.br/sites/default/files/publicacoes/teses/TESE_Al" </w:instrText>
      </w:r>
      <w:r>
        <w:rPr>
          <w:rFonts w:hint="default" w:ascii="Arial" w:hAnsi="Arial" w:cs="Arial"/>
          <w:sz w:val="24"/>
          <w:szCs w:val="24"/>
        </w:rPr>
        <w:fldChar w:fldCharType="separate"/>
      </w:r>
      <w:r>
        <w:rPr>
          <w:rStyle w:val="19"/>
          <w:rFonts w:hint="default" w:ascii="Arial" w:hAnsi="Arial" w:cs="Arial"/>
          <w:color w:val="auto"/>
          <w:sz w:val="24"/>
          <w:szCs w:val="24"/>
        </w:rPr>
        <w:t>http://www.labeee.ufsc.br/sites/default/files/publicacoes/teses/TESE_Al</w:t>
      </w:r>
      <w:r>
        <w:rPr>
          <w:rStyle w:val="19"/>
          <w:rFonts w:hint="default" w:ascii="Arial" w:hAnsi="Arial" w:cs="Arial"/>
          <w:color w:val="auto"/>
          <w:sz w:val="24"/>
          <w:szCs w:val="24"/>
        </w:rPr>
        <w:fldChar w:fldCharType="end"/>
      </w:r>
      <w:r>
        <w:rPr>
          <w:rFonts w:hint="default" w:ascii="Arial" w:hAnsi="Arial" w:cs="Arial"/>
          <w:sz w:val="24"/>
          <w:szCs w:val="24"/>
        </w:rPr>
        <w:tab/>
      </w:r>
      <w:r>
        <w:rPr>
          <w:rFonts w:hint="default" w:ascii="Arial" w:hAnsi="Arial" w:cs="Arial"/>
          <w:sz w:val="24"/>
          <w:szCs w:val="24"/>
          <w:u w:val="single"/>
        </w:rPr>
        <w:t>exandra_Albuquerqu e_Maciel.pdf</w:t>
      </w:r>
    </w:p>
    <w:p w14:paraId="51FFD1C6">
      <w:pPr>
        <w:spacing w:after="0" w:line="480" w:lineRule="auto"/>
        <w:jc w:val="both"/>
        <w:rPr>
          <w:rFonts w:hint="default" w:ascii="Arial" w:hAnsi="Arial" w:cs="Arial"/>
          <w:sz w:val="24"/>
          <w:szCs w:val="24"/>
        </w:rPr>
      </w:pPr>
      <w:r>
        <w:rPr>
          <w:rFonts w:hint="default" w:ascii="Arial" w:hAnsi="Arial" w:cs="Arial"/>
          <w:sz w:val="24"/>
          <w:szCs w:val="24"/>
        </w:rPr>
        <w:t xml:space="preserve">Matolcsy, K., Budavári, B., and Kuthi, E. B., (2015). </w:t>
      </w:r>
      <w:r>
        <w:rPr>
          <w:rFonts w:hint="default" w:ascii="Arial" w:hAnsi="Arial" w:cs="Arial"/>
          <w:i/>
          <w:iCs/>
          <w:sz w:val="24"/>
          <w:szCs w:val="24"/>
        </w:rPr>
        <w:t xml:space="preserve">“Guide for bioclimatic </w:t>
      </w:r>
      <w:r>
        <w:rPr>
          <w:rFonts w:hint="default" w:ascii="Arial" w:hAnsi="Arial" w:cs="Arial"/>
          <w:i/>
          <w:iCs/>
          <w:sz w:val="24"/>
          <w:szCs w:val="24"/>
        </w:rPr>
        <w:tab/>
      </w:r>
      <w:r>
        <w:rPr>
          <w:rFonts w:hint="default" w:ascii="Arial" w:hAnsi="Arial" w:cs="Arial"/>
          <w:i/>
          <w:iCs/>
          <w:sz w:val="24"/>
          <w:szCs w:val="24"/>
        </w:rPr>
        <w:t>design,”</w:t>
      </w:r>
      <w:r>
        <w:rPr>
          <w:rFonts w:hint="default" w:ascii="Arial" w:hAnsi="Arial" w:cs="Arial"/>
          <w:sz w:val="24"/>
          <w:szCs w:val="24"/>
        </w:rPr>
        <w:t xml:space="preserve"> European Union, PIME’S project, pp. 1–139, 2015. </w:t>
      </w:r>
    </w:p>
    <w:p w14:paraId="10103D46">
      <w:pPr>
        <w:spacing w:line="480" w:lineRule="auto"/>
        <w:jc w:val="both"/>
        <w:rPr>
          <w:rFonts w:hint="default" w:ascii="Arial" w:hAnsi="Arial" w:cs="Arial"/>
          <w:sz w:val="24"/>
          <w:szCs w:val="24"/>
        </w:rPr>
      </w:pPr>
      <w:r>
        <w:rPr>
          <w:rFonts w:hint="default" w:ascii="Arial" w:hAnsi="Arial" w:cs="Arial"/>
          <w:sz w:val="24"/>
          <w:szCs w:val="24"/>
        </w:rPr>
        <w:tab/>
      </w:r>
      <w:r>
        <w:rPr>
          <w:rFonts w:hint="default" w:ascii="Arial" w:hAnsi="Arial" w:cs="Arial"/>
          <w:sz w:val="24"/>
          <w:szCs w:val="24"/>
          <w:u w:val="single"/>
        </w:rPr>
        <w:t>https://smart-cities-</w:t>
      </w:r>
      <w:r>
        <w:rPr>
          <w:rFonts w:hint="default" w:ascii="Arial" w:hAnsi="Arial" w:cs="Arial"/>
          <w:sz w:val="24"/>
          <w:szCs w:val="24"/>
        </w:rPr>
        <w:tab/>
      </w:r>
      <w:r>
        <w:rPr>
          <w:rFonts w:hint="default" w:ascii="Arial" w:hAnsi="Arial" w:cs="Arial"/>
          <w:sz w:val="24"/>
          <w:szCs w:val="24"/>
          <w:u w:val="single"/>
        </w:rPr>
        <w:t>marketplace.ec.europa.eu/sites/default/files/pimes_guide_for_bioclimat</w:t>
      </w:r>
      <w:r>
        <w:rPr>
          <w:rFonts w:hint="default" w:ascii="Arial" w:hAnsi="Arial" w:cs="Arial"/>
          <w:sz w:val="24"/>
          <w:szCs w:val="24"/>
        </w:rPr>
        <w:tab/>
      </w:r>
      <w:r>
        <w:rPr>
          <w:rFonts w:hint="default" w:ascii="Arial" w:hAnsi="Arial" w:cs="Arial"/>
          <w:sz w:val="24"/>
          <w:szCs w:val="24"/>
          <w:u w:val="single"/>
        </w:rPr>
        <w:t>ic_design.pdf</w:t>
      </w:r>
    </w:p>
    <w:p w14:paraId="67AB70EA">
      <w:pPr>
        <w:spacing w:after="0" w:line="480" w:lineRule="auto"/>
        <w:jc w:val="both"/>
        <w:rPr>
          <w:rFonts w:hint="default" w:ascii="Arial" w:hAnsi="Arial" w:cs="Arial"/>
          <w:sz w:val="24"/>
          <w:szCs w:val="24"/>
        </w:rPr>
      </w:pPr>
      <w:r>
        <w:rPr>
          <w:rFonts w:hint="default" w:ascii="Arial" w:hAnsi="Arial" w:cs="Arial"/>
          <w:sz w:val="24"/>
          <w:szCs w:val="24"/>
        </w:rPr>
        <w:t xml:space="preserve">Olgyay, V., Olgyay, A., Lyndon, D., Olgyay, V. W., Reynolds, J., and Yeang, K., </w:t>
      </w:r>
      <w:r>
        <w:rPr>
          <w:rFonts w:hint="default" w:ascii="Arial" w:hAnsi="Arial" w:cs="Arial"/>
          <w:sz w:val="24"/>
          <w:szCs w:val="24"/>
        </w:rPr>
        <w:tab/>
      </w:r>
      <w:r>
        <w:rPr>
          <w:rFonts w:hint="default" w:ascii="Arial" w:hAnsi="Arial" w:cs="Arial"/>
          <w:sz w:val="24"/>
          <w:szCs w:val="24"/>
        </w:rPr>
        <w:t>(2015). “</w:t>
      </w:r>
      <w:r>
        <w:rPr>
          <w:rFonts w:hint="default" w:ascii="Arial" w:hAnsi="Arial" w:cs="Arial"/>
          <w:i/>
          <w:iCs/>
          <w:sz w:val="24"/>
          <w:szCs w:val="24"/>
        </w:rPr>
        <w:t xml:space="preserve">Design with Climate: Bioclimatic Approach to Architectural </w:t>
      </w:r>
      <w:r>
        <w:rPr>
          <w:rFonts w:hint="default" w:ascii="Arial" w:hAnsi="Arial" w:cs="Arial"/>
          <w:i/>
          <w:iCs/>
          <w:sz w:val="24"/>
          <w:szCs w:val="24"/>
        </w:rPr>
        <w:tab/>
      </w:r>
      <w:r>
        <w:rPr>
          <w:rFonts w:hint="default" w:ascii="Arial" w:hAnsi="Arial" w:cs="Arial"/>
          <w:i/>
          <w:iCs/>
          <w:sz w:val="24"/>
          <w:szCs w:val="24"/>
        </w:rPr>
        <w:t>Regionalism - New and expanded Edition”</w:t>
      </w:r>
      <w:r>
        <w:rPr>
          <w:rFonts w:hint="default" w:ascii="Arial" w:hAnsi="Arial" w:cs="Arial"/>
          <w:sz w:val="24"/>
          <w:szCs w:val="24"/>
        </w:rPr>
        <w:t xml:space="preserve">, REV-Revised. Princeton </w:t>
      </w:r>
      <w:r>
        <w:rPr>
          <w:rFonts w:hint="default" w:ascii="Arial" w:hAnsi="Arial" w:cs="Arial"/>
          <w:sz w:val="24"/>
          <w:szCs w:val="24"/>
        </w:rPr>
        <w:tab/>
      </w:r>
      <w:r>
        <w:rPr>
          <w:rFonts w:hint="default" w:ascii="Arial" w:hAnsi="Arial" w:cs="Arial"/>
          <w:sz w:val="24"/>
          <w:szCs w:val="24"/>
        </w:rPr>
        <w:t>University Press, 2015. doi: 10.2307/j.ctvc77kqb.</w:t>
      </w:r>
    </w:p>
    <w:p w14:paraId="42619765">
      <w:pPr>
        <w:spacing w:line="480" w:lineRule="auto"/>
        <w:jc w:val="both"/>
        <w:rPr>
          <w:rFonts w:hint="default" w:ascii="Arial" w:hAnsi="Arial" w:cs="Arial"/>
          <w:sz w:val="24"/>
          <w:szCs w:val="24"/>
          <w:u w:val="single"/>
        </w:rPr>
      </w:pP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HYPERLINK "https://api.pageplace.de/preview/DT0400.9781400873685_A25766275" </w:instrText>
      </w:r>
      <w:r>
        <w:rPr>
          <w:rFonts w:hint="default" w:ascii="Arial" w:hAnsi="Arial" w:cs="Arial"/>
          <w:sz w:val="24"/>
          <w:szCs w:val="24"/>
        </w:rPr>
        <w:fldChar w:fldCharType="separate"/>
      </w:r>
      <w:r>
        <w:rPr>
          <w:rStyle w:val="19"/>
          <w:rFonts w:hint="default" w:ascii="Arial" w:hAnsi="Arial" w:cs="Arial"/>
          <w:color w:val="auto"/>
          <w:sz w:val="24"/>
          <w:szCs w:val="24"/>
        </w:rPr>
        <w:t>https://api.pageplace.de/preview/DT0400.9781400873685_A25766275</w:t>
      </w:r>
      <w:r>
        <w:rPr>
          <w:rStyle w:val="19"/>
          <w:rFonts w:hint="default" w:ascii="Arial" w:hAnsi="Arial" w:cs="Arial"/>
          <w:color w:val="auto"/>
          <w:sz w:val="24"/>
          <w:szCs w:val="24"/>
        </w:rPr>
        <w:fldChar w:fldCharType="end"/>
      </w:r>
      <w:r>
        <w:rPr>
          <w:rFonts w:hint="default" w:ascii="Arial" w:hAnsi="Arial" w:cs="Arial"/>
          <w:sz w:val="24"/>
          <w:szCs w:val="24"/>
        </w:rPr>
        <w:tab/>
      </w:r>
      <w:r>
        <w:rPr>
          <w:rFonts w:hint="default" w:ascii="Arial" w:hAnsi="Arial" w:cs="Arial"/>
          <w:sz w:val="24"/>
          <w:szCs w:val="24"/>
          <w:u w:val="single"/>
        </w:rPr>
        <w:t>/preview-9781400873685_A25766275.pdf</w:t>
      </w:r>
    </w:p>
    <w:p w14:paraId="2CC7A68D">
      <w:pPr>
        <w:spacing w:line="480" w:lineRule="auto"/>
        <w:jc w:val="both"/>
        <w:rPr>
          <w:rFonts w:hint="default" w:ascii="Arial" w:hAnsi="Arial" w:cs="Arial"/>
          <w:sz w:val="24"/>
          <w:szCs w:val="24"/>
          <w:u w:val="single"/>
        </w:rPr>
      </w:pPr>
    </w:p>
    <w:p w14:paraId="46CA3298">
      <w:pPr>
        <w:spacing w:after="0" w:line="480" w:lineRule="auto"/>
        <w:jc w:val="both"/>
        <w:rPr>
          <w:rFonts w:hint="default" w:ascii="Arial" w:hAnsi="Arial" w:cs="Arial"/>
          <w:sz w:val="24"/>
          <w:szCs w:val="24"/>
        </w:rPr>
      </w:pPr>
      <w:r>
        <w:rPr>
          <w:rFonts w:hint="default" w:ascii="Arial" w:hAnsi="Arial" w:cs="Arial"/>
          <w:sz w:val="24"/>
          <w:szCs w:val="24"/>
        </w:rPr>
        <w:t xml:space="preserve">Yeang, K., (1996). </w:t>
      </w:r>
      <w:r>
        <w:rPr>
          <w:rFonts w:hint="default" w:ascii="Arial" w:hAnsi="Arial" w:cs="Arial"/>
          <w:i/>
          <w:iCs/>
          <w:sz w:val="24"/>
          <w:szCs w:val="24"/>
        </w:rPr>
        <w:t>The Skyscraper Bioclimatically Considered</w:t>
      </w:r>
      <w:r>
        <w:rPr>
          <w:rFonts w:hint="default" w:ascii="Arial" w:hAnsi="Arial" w:cs="Arial"/>
          <w:sz w:val="24"/>
          <w:szCs w:val="24"/>
        </w:rPr>
        <w:t xml:space="preserve">, London </w:t>
      </w:r>
    </w:p>
    <w:p w14:paraId="1F2CA6E6">
      <w:pPr>
        <w:spacing w:after="0" w:line="480" w:lineRule="auto"/>
        <w:jc w:val="both"/>
        <w:rPr>
          <w:rFonts w:hint="default" w:ascii="Arial" w:hAnsi="Arial" w:cs="Arial"/>
          <w:sz w:val="24"/>
          <w:szCs w:val="24"/>
        </w:rPr>
      </w:pPr>
      <w:r>
        <w:rPr>
          <w:rFonts w:hint="default" w:ascii="Arial" w:hAnsi="Arial" w:cs="Arial"/>
          <w:sz w:val="24"/>
          <w:szCs w:val="24"/>
        </w:rPr>
        <w:tab/>
      </w:r>
      <w:r>
        <w:rPr>
          <w:rFonts w:hint="default" w:ascii="Arial" w:hAnsi="Arial" w:cs="Arial"/>
          <w:sz w:val="24"/>
          <w:szCs w:val="24"/>
        </w:rPr>
        <w:t xml:space="preserve">Academy. </w:t>
      </w:r>
    </w:p>
    <w:p w14:paraId="63739A97">
      <w:pPr>
        <w:spacing w:line="480" w:lineRule="auto"/>
        <w:jc w:val="both"/>
        <w:rPr>
          <w:rFonts w:hint="default" w:ascii="Arial" w:hAnsi="Arial" w:cs="Arial"/>
          <w:sz w:val="24"/>
          <w:szCs w:val="24"/>
        </w:rPr>
      </w:pP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HYPERLINK "https://doi.org/10.1017/s1359135500001470" </w:instrText>
      </w:r>
      <w:r>
        <w:rPr>
          <w:rFonts w:hint="default" w:ascii="Arial" w:hAnsi="Arial" w:cs="Arial"/>
          <w:sz w:val="24"/>
          <w:szCs w:val="24"/>
        </w:rPr>
        <w:fldChar w:fldCharType="separate"/>
      </w:r>
      <w:r>
        <w:rPr>
          <w:rStyle w:val="19"/>
          <w:rFonts w:hint="default" w:ascii="Arial" w:hAnsi="Arial" w:cs="Arial"/>
          <w:color w:val="auto"/>
          <w:sz w:val="24"/>
          <w:szCs w:val="24"/>
        </w:rPr>
        <w:t>https://doi.org/10.1017/s1359135500001470</w:t>
      </w:r>
      <w:r>
        <w:rPr>
          <w:rStyle w:val="19"/>
          <w:rFonts w:hint="default" w:ascii="Arial" w:hAnsi="Arial" w:cs="Arial"/>
          <w:color w:val="auto"/>
          <w:sz w:val="24"/>
          <w:szCs w:val="24"/>
        </w:rPr>
        <w:fldChar w:fldCharType="end"/>
      </w:r>
    </w:p>
    <w:p w14:paraId="2A6492F0">
      <w:pPr>
        <w:spacing w:after="0" w:line="480" w:lineRule="auto"/>
        <w:rPr>
          <w:rFonts w:hint="default" w:ascii="Arial" w:hAnsi="Arial" w:cs="Arial"/>
          <w:sz w:val="24"/>
          <w:szCs w:val="24"/>
        </w:rPr>
      </w:pPr>
      <w:r>
        <w:rPr>
          <w:rFonts w:hint="default" w:ascii="Arial" w:hAnsi="Arial" w:cs="Arial"/>
          <w:sz w:val="24"/>
          <w:szCs w:val="24"/>
        </w:rPr>
        <w:t xml:space="preserve">Zain-Ahmed, A., Sayigh, A.A.M., Surendran, P.N., Othman, M.Y., (1998). </w:t>
      </w:r>
      <w:r>
        <w:rPr>
          <w:rFonts w:hint="default" w:ascii="Arial" w:hAnsi="Arial" w:cs="Arial"/>
          <w:i/>
          <w:iCs/>
          <w:sz w:val="24"/>
          <w:szCs w:val="24"/>
        </w:rPr>
        <w:t xml:space="preserve">The </w:t>
      </w:r>
      <w:r>
        <w:rPr>
          <w:rFonts w:hint="default" w:ascii="Arial" w:hAnsi="Arial" w:cs="Arial"/>
          <w:i/>
          <w:iCs/>
          <w:sz w:val="24"/>
          <w:szCs w:val="24"/>
        </w:rPr>
        <w:tab/>
      </w:r>
      <w:r>
        <w:rPr>
          <w:rFonts w:hint="default" w:ascii="Arial" w:hAnsi="Arial" w:cs="Arial"/>
          <w:i/>
          <w:iCs/>
          <w:sz w:val="24"/>
          <w:szCs w:val="24"/>
        </w:rPr>
        <w:t xml:space="preserve">bioclimatic design approach to low-energy buildings in the Klang Valley, </w:t>
      </w:r>
      <w:r>
        <w:rPr>
          <w:rFonts w:hint="default" w:ascii="Arial" w:hAnsi="Arial" w:cs="Arial"/>
          <w:i/>
          <w:iCs/>
          <w:sz w:val="24"/>
          <w:szCs w:val="24"/>
        </w:rPr>
        <w:tab/>
      </w:r>
      <w:r>
        <w:rPr>
          <w:rFonts w:hint="default" w:ascii="Arial" w:hAnsi="Arial" w:cs="Arial"/>
          <w:i/>
          <w:iCs/>
          <w:sz w:val="24"/>
          <w:szCs w:val="24"/>
        </w:rPr>
        <w:t>Malaysia,</w:t>
      </w:r>
      <w:r>
        <w:rPr>
          <w:rFonts w:hint="default" w:ascii="Arial" w:hAnsi="Arial" w:cs="Arial"/>
          <w:sz w:val="24"/>
          <w:szCs w:val="24"/>
        </w:rPr>
        <w:t xml:space="preserve"> Renewable Energy, Volume 15, Issues 1–4, 1998, Pages </w:t>
      </w:r>
      <w:r>
        <w:rPr>
          <w:rFonts w:hint="default" w:ascii="Arial" w:hAnsi="Arial" w:cs="Arial"/>
          <w:sz w:val="24"/>
          <w:szCs w:val="24"/>
        </w:rPr>
        <w:tab/>
      </w:r>
      <w:r>
        <w:rPr>
          <w:rFonts w:hint="default" w:ascii="Arial" w:hAnsi="Arial" w:cs="Arial"/>
          <w:sz w:val="24"/>
          <w:szCs w:val="24"/>
        </w:rPr>
        <w:t xml:space="preserve">437-440, ISSN0960-1481 </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HYPERLINK "https://www.sciencedirect.com/science/article/pii/S0960148198002006" </w:instrText>
      </w:r>
      <w:r>
        <w:rPr>
          <w:rFonts w:hint="default" w:ascii="Arial" w:hAnsi="Arial" w:cs="Arial"/>
          <w:sz w:val="24"/>
          <w:szCs w:val="24"/>
        </w:rPr>
        <w:fldChar w:fldCharType="separate"/>
      </w:r>
      <w:r>
        <w:rPr>
          <w:rStyle w:val="19"/>
          <w:rFonts w:hint="default" w:ascii="Arial" w:hAnsi="Arial" w:cs="Arial"/>
          <w:color w:val="auto"/>
          <w:sz w:val="24"/>
          <w:szCs w:val="24"/>
        </w:rPr>
        <w:t>https://www.sciencedirect.com/science/article/pii/S0960148198002006</w:t>
      </w:r>
      <w:r>
        <w:rPr>
          <w:rStyle w:val="19"/>
          <w:rFonts w:hint="default" w:ascii="Arial" w:hAnsi="Arial" w:cs="Arial"/>
          <w:color w:val="auto"/>
          <w:sz w:val="24"/>
          <w:szCs w:val="24"/>
        </w:rPr>
        <w:fldChar w:fldCharType="end"/>
      </w:r>
    </w:p>
    <w:p w14:paraId="2F8FEBAB">
      <w:pPr>
        <w:spacing w:line="480" w:lineRule="auto"/>
        <w:rPr>
          <w:rFonts w:hint="default" w:ascii="Arial" w:hAnsi="Arial" w:cs="Arial"/>
          <w:sz w:val="24"/>
          <w:szCs w:val="24"/>
        </w:rPr>
      </w:pPr>
    </w:p>
    <w:p w14:paraId="3EF6DFA9">
      <w:pPr>
        <w:spacing w:line="480" w:lineRule="auto"/>
        <w:jc w:val="both"/>
        <w:rPr>
          <w:rFonts w:hint="default" w:ascii="Arial" w:hAnsi="Arial" w:cs="Arial"/>
          <w:sz w:val="24"/>
          <w:szCs w:val="24"/>
        </w:rPr>
      </w:pPr>
    </w:p>
    <w:p w14:paraId="557B94DE">
      <w:pPr>
        <w:spacing w:line="480" w:lineRule="auto"/>
        <w:jc w:val="both"/>
        <w:rPr>
          <w:rFonts w:hint="default" w:ascii="Arial" w:hAnsi="Arial" w:cs="Arial"/>
          <w:sz w:val="24"/>
          <w:szCs w:val="24"/>
          <w:u w:val="single"/>
        </w:rPr>
      </w:pPr>
    </w:p>
    <w:sectPr>
      <w:pgSz w:w="11906" w:h="16838"/>
      <w:pgMar w:top="1440" w:right="1440" w:bottom="1440" w:left="2160" w:header="706" w:footer="706" w:gutter="0"/>
      <w:pgNumType w:fmt="decimal"/>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48C5B0">
    <w:pPr>
      <w:pStyle w:val="17"/>
    </w:pPr>
    <w:r>
      <w:rPr>
        <w:sz w:val="22"/>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36" name="Text Box 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37CF65">
                          <w:pPr>
                            <w:pStyle w:val="17"/>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qHtnZIgIA&#10;AGIEAAAOAAAAAAAAAAEAIAAAAB8BAABkcnMvZTJvRG9jLnhtbFBLBQYAAAAABgAGAFkBAACzBQAA&#10;AAA=&#10;">
              <v:fill on="f" focussize="0,0"/>
              <v:stroke on="f" weight="0.5pt"/>
              <v:imagedata o:title=""/>
              <o:lock v:ext="edit" aspectratio="f"/>
              <v:textbox inset="0mm,0mm,0mm,0mm" style="mso-fit-shape-to-text:t;">
                <w:txbxContent>
                  <w:p w14:paraId="7A37CF65">
                    <w:pPr>
                      <w:pStyle w:val="17"/>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5B302A">
    <w:pPr>
      <w:pStyle w:val="1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A5C1EE">
    <w:pPr>
      <w:pStyle w:val="17"/>
    </w:pPr>
    <w:r>
      <w:rPr>
        <w:sz w:val="22"/>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1828800" cy="1828800"/>
              <wp:effectExtent l="0" t="0" r="0" b="0"/>
              <wp:wrapNone/>
              <wp:docPr id="71" name="Text Box 7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B62BF6">
                          <w:pPr>
                            <w:pStyle w:val="17"/>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HkgJmIgIA&#10;AGIEAAAOAAAAAAAAAAEAIAAAAB8BAABkcnMvZTJvRG9jLnhtbFBLBQYAAAAABgAGAFkBAACzBQAA&#10;AAA=&#10;">
              <v:fill on="f" focussize="0,0"/>
              <v:stroke on="f" weight="0.5pt"/>
              <v:imagedata o:title=""/>
              <o:lock v:ext="edit" aspectratio="f"/>
              <v:textbox inset="0mm,0mm,0mm,0mm" style="mso-fit-shape-to-text:t;">
                <w:txbxContent>
                  <w:p w14:paraId="08B62BF6">
                    <w:pPr>
                      <w:pStyle w:val="17"/>
                    </w:pP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FC06C7">
    <w:pPr>
      <w:pStyle w:val="17"/>
    </w:pPr>
    <w:r>
      <w:rPr>
        <w:sz w:val="22"/>
      </w:rPr>
      <mc:AlternateContent>
        <mc:Choice Requires="wps">
          <w:drawing>
            <wp:anchor distT="0" distB="0" distL="114300" distR="114300" simplePos="0" relativeHeight="251664384" behindDoc="0" locked="0" layoutInCell="1" allowOverlap="1">
              <wp:simplePos x="0" y="0"/>
              <wp:positionH relativeFrom="margin">
                <wp:align>right</wp:align>
              </wp:positionH>
              <wp:positionV relativeFrom="paragraph">
                <wp:posOffset>0</wp:posOffset>
              </wp:positionV>
              <wp:extent cx="1828800" cy="1828800"/>
              <wp:effectExtent l="0" t="0" r="0" b="0"/>
              <wp:wrapNone/>
              <wp:docPr id="81" name="Text Box 8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542D1E">
                          <w:pPr>
                            <w:pStyle w:val="1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Bvxf64hAgAA&#10;YgQAAA4AAAAAAAAAAQAgAAAAHwEAAGRycy9lMm9Eb2MueG1sUEsFBgAAAAAGAAYAWQEAALIFAAAA&#10;AA==&#10;">
              <v:fill on="f" focussize="0,0"/>
              <v:stroke on="f" weight="0.5pt"/>
              <v:imagedata o:title=""/>
              <o:lock v:ext="edit" aspectratio="f"/>
              <v:textbox inset="0mm,0mm,0mm,0mm" style="mso-fit-shape-to-text:t;">
                <w:txbxContent>
                  <w:p w14:paraId="78542D1E">
                    <w:pPr>
                      <w:pStyle w:val="17"/>
                    </w:pPr>
                    <w:r>
                      <w:fldChar w:fldCharType="begin"/>
                    </w:r>
                    <w:r>
                      <w:instrText xml:space="preserve"> PAGE  \* MERGEFORMAT </w:instrText>
                    </w:r>
                    <w:r>
                      <w:fldChar w:fldCharType="separate"/>
                    </w:r>
                    <w:r>
                      <w:t>1</w:t>
                    </w:r>
                    <w:r>
                      <w:fldChar w:fldCharType="end"/>
                    </w:r>
                  </w:p>
                </w:txbxContent>
              </v:textbox>
            </v:shape>
          </w:pict>
        </mc:Fallback>
      </mc:AlternateContent>
    </w:r>
    <w:r>
      <w:rPr>
        <w:sz w:val="22"/>
      </w:rPr>
      <mc:AlternateContent>
        <mc:Choice Requires="wps">
          <w:drawing>
            <wp:anchor distT="0" distB="0" distL="114300" distR="114300" simplePos="0" relativeHeight="251663360" behindDoc="0" locked="0" layoutInCell="1" allowOverlap="1">
              <wp:simplePos x="0" y="0"/>
              <wp:positionH relativeFrom="margin">
                <wp:align>right</wp:align>
              </wp:positionH>
              <wp:positionV relativeFrom="paragraph">
                <wp:posOffset>0</wp:posOffset>
              </wp:positionV>
              <wp:extent cx="1828800" cy="1828800"/>
              <wp:effectExtent l="0" t="0" r="0" b="0"/>
              <wp:wrapNone/>
              <wp:docPr id="75" name="Text Box 7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9DB85E">
                          <w:pPr>
                            <w:pStyle w:val="17"/>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k5lWjCMC&#10;AABiBAAADgAAAAAAAAABACAAAAAfAQAAZHJzL2Uyb0RvYy54bWxQSwUGAAAAAAYABgBZAQAAtAUA&#10;AAAA&#10;">
              <v:fill on="f" focussize="0,0"/>
              <v:stroke on="f" weight="0.5pt"/>
              <v:imagedata o:title=""/>
              <o:lock v:ext="edit" aspectratio="f"/>
              <v:textbox inset="0mm,0mm,0mm,0mm" style="mso-fit-shape-to-text:t;">
                <w:txbxContent>
                  <w:p w14:paraId="7E9DB85E">
                    <w:pPr>
                      <w:pStyle w:val="17"/>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C8A572">
    <w:pPr>
      <w:pStyle w:val="1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0A04FD">
    <w:pPr>
      <w:pStyle w:val="1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5B301F"/>
    <w:multiLevelType w:val="multilevel"/>
    <w:tmpl w:val="015B301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0D7918C9"/>
    <w:multiLevelType w:val="multilevel"/>
    <w:tmpl w:val="0D7918C9"/>
    <w:lvl w:ilvl="0" w:tentative="0">
      <w:start w:val="2"/>
      <w:numFmt w:val="decimal"/>
      <w:lvlText w:val="%1"/>
      <w:lvlJc w:val="left"/>
      <w:pPr>
        <w:ind w:left="460" w:hanging="761"/>
      </w:pPr>
      <w:rPr>
        <w:rFonts w:hint="default"/>
        <w:lang w:val="en-US" w:eastAsia="en-US" w:bidi="ar-SA"/>
      </w:rPr>
    </w:lvl>
    <w:lvl w:ilvl="1" w:tentative="0">
      <w:start w:val="3"/>
      <w:numFmt w:val="decimal"/>
      <w:lvlText w:val="%1.%2"/>
      <w:lvlJc w:val="left"/>
      <w:pPr>
        <w:ind w:left="460" w:hanging="761"/>
      </w:pPr>
      <w:rPr>
        <w:rFonts w:hint="default"/>
        <w:lang w:val="en-US" w:eastAsia="en-US" w:bidi="ar-SA"/>
      </w:rPr>
    </w:lvl>
    <w:lvl w:ilvl="2" w:tentative="0">
      <w:start w:val="2"/>
      <w:numFmt w:val="decimal"/>
      <w:lvlText w:val="%1.%2.%3."/>
      <w:lvlJc w:val="left"/>
      <w:pPr>
        <w:ind w:left="460" w:hanging="761"/>
      </w:pPr>
      <w:rPr>
        <w:rFonts w:hint="default" w:ascii="Times New Roman" w:hAnsi="Times New Roman" w:eastAsia="Times New Roman" w:cs="Times New Roman"/>
        <w:b/>
        <w:bCs/>
        <w:i w:val="0"/>
        <w:iCs w:val="0"/>
        <w:spacing w:val="0"/>
        <w:w w:val="100"/>
        <w:sz w:val="24"/>
        <w:szCs w:val="24"/>
        <w:lang w:val="en-US" w:eastAsia="en-US" w:bidi="ar-SA"/>
      </w:rPr>
    </w:lvl>
    <w:lvl w:ilvl="3" w:tentative="0">
      <w:start w:val="1"/>
      <w:numFmt w:val="decimal"/>
      <w:lvlText w:val="%1.%2.%3.%4."/>
      <w:lvlJc w:val="left"/>
      <w:pPr>
        <w:ind w:left="1961" w:hanging="780"/>
      </w:pPr>
      <w:rPr>
        <w:rFonts w:hint="default" w:ascii="Times New Roman" w:hAnsi="Times New Roman" w:eastAsia="Times New Roman" w:cs="Times New Roman"/>
        <w:b/>
        <w:bCs/>
        <w:i/>
        <w:iCs/>
        <w:spacing w:val="0"/>
        <w:w w:val="100"/>
        <w:sz w:val="24"/>
        <w:szCs w:val="24"/>
        <w:lang w:val="en-US" w:eastAsia="en-US" w:bidi="ar-SA"/>
      </w:rPr>
    </w:lvl>
    <w:lvl w:ilvl="4" w:tentative="0">
      <w:start w:val="0"/>
      <w:numFmt w:val="bullet"/>
      <w:lvlText w:val=""/>
      <w:lvlJc w:val="left"/>
      <w:pPr>
        <w:ind w:left="2621" w:hanging="360"/>
      </w:pPr>
      <w:rPr>
        <w:rFonts w:hint="default" w:ascii="Symbol" w:hAnsi="Symbol" w:eastAsia="Symbol" w:cs="Symbol"/>
        <w:b w:val="0"/>
        <w:bCs w:val="0"/>
        <w:i w:val="0"/>
        <w:iCs w:val="0"/>
        <w:spacing w:val="0"/>
        <w:w w:val="100"/>
        <w:sz w:val="24"/>
        <w:szCs w:val="24"/>
        <w:lang w:val="en-US" w:eastAsia="en-US" w:bidi="ar-SA"/>
      </w:rPr>
    </w:lvl>
    <w:lvl w:ilvl="5" w:tentative="0">
      <w:start w:val="0"/>
      <w:numFmt w:val="bullet"/>
      <w:lvlText w:val="•"/>
      <w:lvlJc w:val="left"/>
      <w:pPr>
        <w:ind w:left="4934" w:hanging="360"/>
      </w:pPr>
      <w:rPr>
        <w:rFonts w:hint="default"/>
        <w:lang w:val="en-US" w:eastAsia="en-US" w:bidi="ar-SA"/>
      </w:rPr>
    </w:lvl>
    <w:lvl w:ilvl="6" w:tentative="0">
      <w:start w:val="0"/>
      <w:numFmt w:val="bullet"/>
      <w:lvlText w:val="•"/>
      <w:lvlJc w:val="left"/>
      <w:pPr>
        <w:ind w:left="5705" w:hanging="360"/>
      </w:pPr>
      <w:rPr>
        <w:rFonts w:hint="default"/>
        <w:lang w:val="en-US" w:eastAsia="en-US" w:bidi="ar-SA"/>
      </w:rPr>
    </w:lvl>
    <w:lvl w:ilvl="7" w:tentative="0">
      <w:start w:val="0"/>
      <w:numFmt w:val="bullet"/>
      <w:lvlText w:val="•"/>
      <w:lvlJc w:val="left"/>
      <w:pPr>
        <w:ind w:left="6476" w:hanging="360"/>
      </w:pPr>
      <w:rPr>
        <w:rFonts w:hint="default"/>
        <w:lang w:val="en-US" w:eastAsia="en-US" w:bidi="ar-SA"/>
      </w:rPr>
    </w:lvl>
    <w:lvl w:ilvl="8" w:tentative="0">
      <w:start w:val="0"/>
      <w:numFmt w:val="bullet"/>
      <w:lvlText w:val="•"/>
      <w:lvlJc w:val="left"/>
      <w:pPr>
        <w:ind w:left="7248" w:hanging="360"/>
      </w:pPr>
      <w:rPr>
        <w:rFonts w:hint="default"/>
        <w:lang w:val="en-US" w:eastAsia="en-US" w:bidi="ar-SA"/>
      </w:rPr>
    </w:lvl>
  </w:abstractNum>
  <w:abstractNum w:abstractNumId="2">
    <w:nsid w:val="14A95664"/>
    <w:multiLevelType w:val="multilevel"/>
    <w:tmpl w:val="14A95664"/>
    <w:lvl w:ilvl="0" w:tentative="0">
      <w:start w:val="2"/>
      <w:numFmt w:val="decimal"/>
      <w:lvlText w:val="%1"/>
      <w:lvlJc w:val="left"/>
      <w:pPr>
        <w:ind w:left="460" w:hanging="437"/>
      </w:pPr>
      <w:rPr>
        <w:rFonts w:hint="default"/>
        <w:lang w:val="en-US" w:eastAsia="en-US" w:bidi="ar-SA"/>
      </w:rPr>
    </w:lvl>
    <w:lvl w:ilvl="1" w:tentative="0">
      <w:start w:val="1"/>
      <w:numFmt w:val="decimal"/>
      <w:lvlText w:val="%1.%2."/>
      <w:lvlJc w:val="left"/>
      <w:pPr>
        <w:ind w:left="460" w:hanging="437"/>
      </w:pPr>
      <w:rPr>
        <w:rFonts w:hint="default" w:ascii="Times New Roman" w:hAnsi="Times New Roman" w:eastAsia="Times New Roman" w:cs="Times New Roman"/>
        <w:b/>
        <w:bCs/>
        <w:i w:val="0"/>
        <w:iCs w:val="0"/>
        <w:spacing w:val="0"/>
        <w:w w:val="100"/>
        <w:sz w:val="24"/>
        <w:szCs w:val="24"/>
        <w:lang w:val="en-US" w:eastAsia="en-US" w:bidi="ar-SA"/>
      </w:rPr>
    </w:lvl>
    <w:lvl w:ilvl="2" w:tentative="0">
      <w:start w:val="1"/>
      <w:numFmt w:val="decimal"/>
      <w:lvlText w:val="%1.%2.%3."/>
      <w:lvlJc w:val="left"/>
      <w:pPr>
        <w:ind w:left="1060" w:hanging="600"/>
      </w:pPr>
      <w:rPr>
        <w:rFonts w:hint="default" w:ascii="Times New Roman" w:hAnsi="Times New Roman" w:eastAsia="Times New Roman" w:cs="Times New Roman"/>
        <w:b/>
        <w:bCs/>
        <w:i w:val="0"/>
        <w:iCs w:val="0"/>
        <w:spacing w:val="0"/>
        <w:w w:val="100"/>
        <w:sz w:val="24"/>
        <w:szCs w:val="24"/>
        <w:lang w:val="en-US" w:eastAsia="en-US" w:bidi="ar-SA"/>
      </w:rPr>
    </w:lvl>
    <w:lvl w:ilvl="3" w:tentative="0">
      <w:start w:val="1"/>
      <w:numFmt w:val="decimal"/>
      <w:lvlText w:val="%1.%2.%3.%4."/>
      <w:lvlJc w:val="left"/>
      <w:pPr>
        <w:ind w:left="1961" w:hanging="780"/>
      </w:pPr>
      <w:rPr>
        <w:rFonts w:hint="default" w:ascii="Arial" w:hAnsi="Arial" w:eastAsia="Times New Roman" w:cs="Arial"/>
        <w:b/>
        <w:bCs/>
        <w:i/>
        <w:iCs/>
        <w:color w:val="auto"/>
        <w:spacing w:val="0"/>
        <w:w w:val="100"/>
        <w:sz w:val="24"/>
        <w:szCs w:val="24"/>
        <w:lang w:val="en-US" w:eastAsia="en-US" w:bidi="ar-SA"/>
      </w:rPr>
    </w:lvl>
    <w:lvl w:ilvl="4" w:tentative="0">
      <w:start w:val="0"/>
      <w:numFmt w:val="bullet"/>
      <w:lvlText w:val="•"/>
      <w:lvlJc w:val="left"/>
      <w:pPr>
        <w:ind w:left="3667" w:hanging="780"/>
      </w:pPr>
      <w:rPr>
        <w:rFonts w:hint="default"/>
        <w:lang w:val="en-US" w:eastAsia="en-US" w:bidi="ar-SA"/>
      </w:rPr>
    </w:lvl>
    <w:lvl w:ilvl="5" w:tentative="0">
      <w:start w:val="0"/>
      <w:numFmt w:val="bullet"/>
      <w:lvlText w:val="•"/>
      <w:lvlJc w:val="left"/>
      <w:pPr>
        <w:ind w:left="4521" w:hanging="780"/>
      </w:pPr>
      <w:rPr>
        <w:rFonts w:hint="default"/>
        <w:lang w:val="en-US" w:eastAsia="en-US" w:bidi="ar-SA"/>
      </w:rPr>
    </w:lvl>
    <w:lvl w:ilvl="6" w:tentative="0">
      <w:start w:val="0"/>
      <w:numFmt w:val="bullet"/>
      <w:lvlText w:val="•"/>
      <w:lvlJc w:val="left"/>
      <w:pPr>
        <w:ind w:left="5375" w:hanging="780"/>
      </w:pPr>
      <w:rPr>
        <w:rFonts w:hint="default"/>
        <w:lang w:val="en-US" w:eastAsia="en-US" w:bidi="ar-SA"/>
      </w:rPr>
    </w:lvl>
    <w:lvl w:ilvl="7" w:tentative="0">
      <w:start w:val="0"/>
      <w:numFmt w:val="bullet"/>
      <w:lvlText w:val="•"/>
      <w:lvlJc w:val="left"/>
      <w:pPr>
        <w:ind w:left="6229" w:hanging="780"/>
      </w:pPr>
      <w:rPr>
        <w:rFonts w:hint="default"/>
        <w:lang w:val="en-US" w:eastAsia="en-US" w:bidi="ar-SA"/>
      </w:rPr>
    </w:lvl>
    <w:lvl w:ilvl="8" w:tentative="0">
      <w:start w:val="0"/>
      <w:numFmt w:val="bullet"/>
      <w:lvlText w:val="•"/>
      <w:lvlJc w:val="left"/>
      <w:pPr>
        <w:ind w:left="7083" w:hanging="780"/>
      </w:pPr>
      <w:rPr>
        <w:rFonts w:hint="default"/>
        <w:lang w:val="en-US" w:eastAsia="en-US" w:bidi="ar-SA"/>
      </w:rPr>
    </w:lvl>
  </w:abstractNum>
  <w:abstractNum w:abstractNumId="3">
    <w:nsid w:val="253D56AB"/>
    <w:multiLevelType w:val="multilevel"/>
    <w:tmpl w:val="253D56AB"/>
    <w:lvl w:ilvl="0" w:tentative="0">
      <w:start w:val="1"/>
      <w:numFmt w:val="decimal"/>
      <w:lvlText w:val="%1."/>
      <w:lvlJc w:val="left"/>
      <w:pPr>
        <w:ind w:left="720" w:hanging="360"/>
      </w:pPr>
      <w:rPr>
        <w:b/>
        <w:bCs/>
        <w:i w:val="0"/>
        <w:iCs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388E6A27"/>
    <w:multiLevelType w:val="multilevel"/>
    <w:tmpl w:val="388E6A27"/>
    <w:lvl w:ilvl="0" w:tentative="0">
      <w:start w:val="0"/>
      <w:numFmt w:val="bullet"/>
      <w:lvlText w:val="•"/>
      <w:lvlJc w:val="left"/>
      <w:pPr>
        <w:ind w:left="760" w:hanging="180"/>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377" w:hanging="180"/>
      </w:pPr>
      <w:rPr>
        <w:rFonts w:hint="default"/>
        <w:lang w:val="en-US" w:eastAsia="en-US" w:bidi="ar-SA"/>
      </w:rPr>
    </w:lvl>
    <w:lvl w:ilvl="2" w:tentative="0">
      <w:start w:val="0"/>
      <w:numFmt w:val="bullet"/>
      <w:lvlText w:val="•"/>
      <w:lvlJc w:val="left"/>
      <w:pPr>
        <w:ind w:left="1994" w:hanging="180"/>
      </w:pPr>
      <w:rPr>
        <w:rFonts w:hint="default"/>
        <w:lang w:val="en-US" w:eastAsia="en-US" w:bidi="ar-SA"/>
      </w:rPr>
    </w:lvl>
    <w:lvl w:ilvl="3" w:tentative="0">
      <w:start w:val="0"/>
      <w:numFmt w:val="bullet"/>
      <w:lvlText w:val="•"/>
      <w:lvlJc w:val="left"/>
      <w:pPr>
        <w:ind w:left="2612" w:hanging="180"/>
      </w:pPr>
      <w:rPr>
        <w:rFonts w:hint="default"/>
        <w:lang w:val="en-US" w:eastAsia="en-US" w:bidi="ar-SA"/>
      </w:rPr>
    </w:lvl>
    <w:lvl w:ilvl="4" w:tentative="0">
      <w:start w:val="0"/>
      <w:numFmt w:val="bullet"/>
      <w:lvlText w:val="•"/>
      <w:lvlJc w:val="left"/>
      <w:pPr>
        <w:ind w:left="3229" w:hanging="180"/>
      </w:pPr>
      <w:rPr>
        <w:rFonts w:hint="default"/>
        <w:lang w:val="en-US" w:eastAsia="en-US" w:bidi="ar-SA"/>
      </w:rPr>
    </w:lvl>
    <w:lvl w:ilvl="5" w:tentative="0">
      <w:start w:val="0"/>
      <w:numFmt w:val="bullet"/>
      <w:lvlText w:val="•"/>
      <w:lvlJc w:val="left"/>
      <w:pPr>
        <w:ind w:left="3846" w:hanging="180"/>
      </w:pPr>
      <w:rPr>
        <w:rFonts w:hint="default"/>
        <w:lang w:val="en-US" w:eastAsia="en-US" w:bidi="ar-SA"/>
      </w:rPr>
    </w:lvl>
    <w:lvl w:ilvl="6" w:tentative="0">
      <w:start w:val="0"/>
      <w:numFmt w:val="bullet"/>
      <w:lvlText w:val="•"/>
      <w:lvlJc w:val="left"/>
      <w:pPr>
        <w:ind w:left="4464" w:hanging="180"/>
      </w:pPr>
      <w:rPr>
        <w:rFonts w:hint="default"/>
        <w:lang w:val="en-US" w:eastAsia="en-US" w:bidi="ar-SA"/>
      </w:rPr>
    </w:lvl>
    <w:lvl w:ilvl="7" w:tentative="0">
      <w:start w:val="0"/>
      <w:numFmt w:val="bullet"/>
      <w:lvlText w:val="•"/>
      <w:lvlJc w:val="left"/>
      <w:pPr>
        <w:ind w:left="5081" w:hanging="180"/>
      </w:pPr>
      <w:rPr>
        <w:rFonts w:hint="default"/>
        <w:lang w:val="en-US" w:eastAsia="en-US" w:bidi="ar-SA"/>
      </w:rPr>
    </w:lvl>
    <w:lvl w:ilvl="8" w:tentative="0">
      <w:start w:val="0"/>
      <w:numFmt w:val="bullet"/>
      <w:lvlText w:val="•"/>
      <w:lvlJc w:val="left"/>
      <w:pPr>
        <w:ind w:left="5698" w:hanging="180"/>
      </w:pPr>
      <w:rPr>
        <w:rFonts w:hint="default"/>
        <w:lang w:val="en-US" w:eastAsia="en-US" w:bidi="ar-SA"/>
      </w:rPr>
    </w:lvl>
  </w:abstractNum>
  <w:abstractNum w:abstractNumId="5">
    <w:nsid w:val="3D1C17A0"/>
    <w:multiLevelType w:val="multilevel"/>
    <w:tmpl w:val="3D1C17A0"/>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6">
    <w:nsid w:val="52B6675F"/>
    <w:multiLevelType w:val="multilevel"/>
    <w:tmpl w:val="52B6675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68B07D4A"/>
    <w:multiLevelType w:val="multilevel"/>
    <w:tmpl w:val="68B07D4A"/>
    <w:lvl w:ilvl="0" w:tentative="0">
      <w:start w:val="2"/>
      <w:numFmt w:val="decimal"/>
      <w:lvlText w:val="%1"/>
      <w:lvlJc w:val="left"/>
      <w:pPr>
        <w:ind w:left="460" w:hanging="437"/>
      </w:pPr>
      <w:rPr>
        <w:rFonts w:hint="default"/>
        <w:lang w:val="en-US" w:eastAsia="en-US" w:bidi="ar-SA"/>
      </w:rPr>
    </w:lvl>
    <w:lvl w:ilvl="1" w:tentative="0">
      <w:start w:val="1"/>
      <w:numFmt w:val="decimal"/>
      <w:lvlText w:val="%1.%2."/>
      <w:lvlJc w:val="left"/>
      <w:pPr>
        <w:ind w:left="460" w:hanging="437"/>
      </w:pPr>
      <w:rPr>
        <w:rFonts w:hint="default" w:ascii="Times New Roman" w:hAnsi="Times New Roman" w:eastAsia="Times New Roman" w:cs="Times New Roman"/>
        <w:b/>
        <w:bCs/>
        <w:i w:val="0"/>
        <w:iCs w:val="0"/>
        <w:spacing w:val="0"/>
        <w:w w:val="100"/>
        <w:sz w:val="24"/>
        <w:szCs w:val="24"/>
        <w:lang w:val="en-US" w:eastAsia="en-US" w:bidi="ar-SA"/>
      </w:rPr>
    </w:lvl>
    <w:lvl w:ilvl="2" w:tentative="0">
      <w:start w:val="1"/>
      <w:numFmt w:val="decimal"/>
      <w:lvlText w:val="%1.%2.%3."/>
      <w:lvlJc w:val="left"/>
      <w:pPr>
        <w:ind w:left="1060" w:hanging="600"/>
      </w:pPr>
      <w:rPr>
        <w:rFonts w:hint="default" w:ascii="Arial" w:hAnsi="Arial" w:eastAsia="Times New Roman" w:cs="Arial"/>
        <w:b/>
        <w:bCs/>
        <w:i w:val="0"/>
        <w:iCs w:val="0"/>
        <w:spacing w:val="0"/>
        <w:w w:val="100"/>
        <w:sz w:val="24"/>
        <w:szCs w:val="24"/>
        <w:lang w:val="en-US" w:eastAsia="en-US" w:bidi="ar-SA"/>
      </w:rPr>
    </w:lvl>
    <w:lvl w:ilvl="3" w:tentative="0">
      <w:start w:val="1"/>
      <w:numFmt w:val="decimal"/>
      <w:lvlText w:val="%1.%2.%3.%4."/>
      <w:lvlJc w:val="left"/>
      <w:pPr>
        <w:ind w:left="1961" w:hanging="780"/>
      </w:pPr>
      <w:rPr>
        <w:rFonts w:hint="default" w:ascii="Arial" w:hAnsi="Arial" w:eastAsia="Times New Roman" w:cs="Arial"/>
        <w:b/>
        <w:bCs/>
        <w:i/>
        <w:iCs/>
        <w:color w:val="auto"/>
        <w:spacing w:val="0"/>
        <w:w w:val="100"/>
        <w:sz w:val="24"/>
        <w:szCs w:val="24"/>
        <w:lang w:val="en-US" w:eastAsia="en-US" w:bidi="ar-SA"/>
      </w:rPr>
    </w:lvl>
    <w:lvl w:ilvl="4" w:tentative="0">
      <w:start w:val="0"/>
      <w:numFmt w:val="bullet"/>
      <w:lvlText w:val="•"/>
      <w:lvlJc w:val="left"/>
      <w:pPr>
        <w:ind w:left="3667" w:hanging="780"/>
      </w:pPr>
      <w:rPr>
        <w:rFonts w:hint="default"/>
        <w:lang w:val="en-US" w:eastAsia="en-US" w:bidi="ar-SA"/>
      </w:rPr>
    </w:lvl>
    <w:lvl w:ilvl="5" w:tentative="0">
      <w:start w:val="0"/>
      <w:numFmt w:val="bullet"/>
      <w:lvlText w:val="•"/>
      <w:lvlJc w:val="left"/>
      <w:pPr>
        <w:ind w:left="4521" w:hanging="780"/>
      </w:pPr>
      <w:rPr>
        <w:rFonts w:hint="default"/>
        <w:lang w:val="en-US" w:eastAsia="en-US" w:bidi="ar-SA"/>
      </w:rPr>
    </w:lvl>
    <w:lvl w:ilvl="6" w:tentative="0">
      <w:start w:val="0"/>
      <w:numFmt w:val="bullet"/>
      <w:lvlText w:val="•"/>
      <w:lvlJc w:val="left"/>
      <w:pPr>
        <w:ind w:left="5375" w:hanging="780"/>
      </w:pPr>
      <w:rPr>
        <w:rFonts w:hint="default"/>
        <w:lang w:val="en-US" w:eastAsia="en-US" w:bidi="ar-SA"/>
      </w:rPr>
    </w:lvl>
    <w:lvl w:ilvl="7" w:tentative="0">
      <w:start w:val="0"/>
      <w:numFmt w:val="bullet"/>
      <w:lvlText w:val="•"/>
      <w:lvlJc w:val="left"/>
      <w:pPr>
        <w:ind w:left="6229" w:hanging="780"/>
      </w:pPr>
      <w:rPr>
        <w:rFonts w:hint="default"/>
        <w:lang w:val="en-US" w:eastAsia="en-US" w:bidi="ar-SA"/>
      </w:rPr>
    </w:lvl>
    <w:lvl w:ilvl="8" w:tentative="0">
      <w:start w:val="0"/>
      <w:numFmt w:val="bullet"/>
      <w:lvlText w:val="•"/>
      <w:lvlJc w:val="left"/>
      <w:pPr>
        <w:ind w:left="7083" w:hanging="780"/>
      </w:pPr>
      <w:rPr>
        <w:rFonts w:hint="default"/>
        <w:lang w:val="en-US" w:eastAsia="en-US" w:bidi="ar-SA"/>
      </w:rPr>
    </w:lvl>
  </w:abstractNum>
  <w:abstractNum w:abstractNumId="8">
    <w:nsid w:val="71731F92"/>
    <w:multiLevelType w:val="multilevel"/>
    <w:tmpl w:val="71731F92"/>
    <w:lvl w:ilvl="0" w:tentative="0">
      <w:start w:val="2"/>
      <w:numFmt w:val="decimal"/>
      <w:lvlText w:val="%1"/>
      <w:lvlJc w:val="left"/>
      <w:pPr>
        <w:ind w:left="460" w:hanging="437"/>
      </w:pPr>
      <w:rPr>
        <w:rFonts w:hint="default"/>
        <w:lang w:val="en-US" w:eastAsia="en-US" w:bidi="ar-SA"/>
      </w:rPr>
    </w:lvl>
    <w:lvl w:ilvl="1" w:tentative="0">
      <w:start w:val="1"/>
      <w:numFmt w:val="decimal"/>
      <w:lvlText w:val="%1.%2."/>
      <w:lvlJc w:val="left"/>
      <w:pPr>
        <w:ind w:left="460" w:hanging="437"/>
      </w:pPr>
      <w:rPr>
        <w:rFonts w:hint="default" w:ascii="Times New Roman" w:hAnsi="Times New Roman" w:eastAsia="Times New Roman" w:cs="Times New Roman"/>
        <w:b/>
        <w:bCs/>
        <w:i w:val="0"/>
        <w:iCs w:val="0"/>
        <w:spacing w:val="0"/>
        <w:w w:val="100"/>
        <w:sz w:val="24"/>
        <w:szCs w:val="24"/>
        <w:lang w:val="en-US" w:eastAsia="en-US" w:bidi="ar-SA"/>
      </w:rPr>
    </w:lvl>
    <w:lvl w:ilvl="2" w:tentative="0">
      <w:start w:val="2"/>
      <w:numFmt w:val="decimal"/>
      <w:lvlText w:val="%3.2.1.1."/>
      <w:lvlJc w:val="left"/>
      <w:pPr>
        <w:ind w:left="1060" w:hanging="600"/>
      </w:pPr>
      <w:rPr>
        <w:rFonts w:hint="default"/>
        <w:b/>
        <w:bCs/>
        <w:i/>
        <w:iCs/>
        <w:spacing w:val="0"/>
        <w:w w:val="100"/>
        <w:sz w:val="24"/>
        <w:szCs w:val="24"/>
        <w:lang w:val="en-US" w:eastAsia="en-US" w:bidi="ar-SA"/>
      </w:rPr>
    </w:lvl>
    <w:lvl w:ilvl="3" w:tentative="0">
      <w:start w:val="2"/>
      <w:numFmt w:val="decimal"/>
      <w:lvlText w:val="%4."/>
      <w:lvlJc w:val="left"/>
      <w:pPr>
        <w:ind w:left="1961" w:hanging="780"/>
      </w:pPr>
      <w:rPr>
        <w:rFonts w:hint="default"/>
        <w:b/>
        <w:bCs/>
        <w:i/>
        <w:iCs/>
        <w:color w:val="auto"/>
        <w:spacing w:val="0"/>
        <w:w w:val="100"/>
        <w:sz w:val="24"/>
        <w:szCs w:val="24"/>
        <w:lang w:val="en-US" w:eastAsia="en-US" w:bidi="ar-SA"/>
      </w:rPr>
    </w:lvl>
    <w:lvl w:ilvl="4" w:tentative="0">
      <w:start w:val="0"/>
      <w:numFmt w:val="bullet"/>
      <w:lvlText w:val="•"/>
      <w:lvlJc w:val="left"/>
      <w:pPr>
        <w:ind w:left="3667" w:hanging="780"/>
      </w:pPr>
      <w:rPr>
        <w:rFonts w:hint="default"/>
        <w:lang w:val="en-US" w:eastAsia="en-US" w:bidi="ar-SA"/>
      </w:rPr>
    </w:lvl>
    <w:lvl w:ilvl="5" w:tentative="0">
      <w:start w:val="0"/>
      <w:numFmt w:val="bullet"/>
      <w:lvlText w:val="•"/>
      <w:lvlJc w:val="left"/>
      <w:pPr>
        <w:ind w:left="4521" w:hanging="780"/>
      </w:pPr>
      <w:rPr>
        <w:rFonts w:hint="default"/>
        <w:lang w:val="en-US" w:eastAsia="en-US" w:bidi="ar-SA"/>
      </w:rPr>
    </w:lvl>
    <w:lvl w:ilvl="6" w:tentative="0">
      <w:start w:val="0"/>
      <w:numFmt w:val="bullet"/>
      <w:lvlText w:val="•"/>
      <w:lvlJc w:val="left"/>
      <w:pPr>
        <w:ind w:left="5375" w:hanging="780"/>
      </w:pPr>
      <w:rPr>
        <w:rFonts w:hint="default"/>
        <w:lang w:val="en-US" w:eastAsia="en-US" w:bidi="ar-SA"/>
      </w:rPr>
    </w:lvl>
    <w:lvl w:ilvl="7" w:tentative="0">
      <w:start w:val="0"/>
      <w:numFmt w:val="bullet"/>
      <w:lvlText w:val="•"/>
      <w:lvlJc w:val="left"/>
      <w:pPr>
        <w:ind w:left="6229" w:hanging="780"/>
      </w:pPr>
      <w:rPr>
        <w:rFonts w:hint="default"/>
        <w:lang w:val="en-US" w:eastAsia="en-US" w:bidi="ar-SA"/>
      </w:rPr>
    </w:lvl>
    <w:lvl w:ilvl="8" w:tentative="0">
      <w:start w:val="0"/>
      <w:numFmt w:val="bullet"/>
      <w:lvlText w:val="•"/>
      <w:lvlJc w:val="left"/>
      <w:pPr>
        <w:ind w:left="7083" w:hanging="780"/>
      </w:pPr>
      <w:rPr>
        <w:rFonts w:hint="default"/>
        <w:lang w:val="en-US" w:eastAsia="en-US" w:bidi="ar-SA"/>
      </w:rPr>
    </w:lvl>
  </w:abstractNum>
  <w:abstractNum w:abstractNumId="9">
    <w:nsid w:val="77374588"/>
    <w:multiLevelType w:val="multilevel"/>
    <w:tmpl w:val="7737458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7E321F65"/>
    <w:multiLevelType w:val="multilevel"/>
    <w:tmpl w:val="7E321F65"/>
    <w:lvl w:ilvl="0" w:tentative="0">
      <w:start w:val="1"/>
      <w:numFmt w:val="decimal"/>
      <w:lvlText w:val="%1."/>
      <w:lvlJc w:val="left"/>
      <w:pPr>
        <w:ind w:left="720" w:hanging="360"/>
      </w:pPr>
      <w:rPr>
        <w:b/>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9"/>
  </w:num>
  <w:num w:numId="2">
    <w:abstractNumId w:val="0"/>
  </w:num>
  <w:num w:numId="3">
    <w:abstractNumId w:val="6"/>
  </w:num>
  <w:num w:numId="4">
    <w:abstractNumId w:val="4"/>
  </w:num>
  <w:num w:numId="5">
    <w:abstractNumId w:val="10"/>
  </w:num>
  <w:num w:numId="6">
    <w:abstractNumId w:val="3"/>
  </w:num>
  <w:num w:numId="7">
    <w:abstractNumId w:val="2"/>
  </w:num>
  <w:num w:numId="8">
    <w:abstractNumId w:val="7"/>
  </w:num>
  <w:num w:numId="9">
    <w:abstractNumId w:val="8"/>
  </w:num>
  <w:num w:numId="10">
    <w:abstractNumId w:val="5"/>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70EF"/>
    <w:rsid w:val="00086DC1"/>
    <w:rsid w:val="000D0114"/>
    <w:rsid w:val="000D0EB4"/>
    <w:rsid w:val="000D3999"/>
    <w:rsid w:val="00145EB6"/>
    <w:rsid w:val="00164CF0"/>
    <w:rsid w:val="00193DCC"/>
    <w:rsid w:val="001B5143"/>
    <w:rsid w:val="00224919"/>
    <w:rsid w:val="0025645A"/>
    <w:rsid w:val="00261BBD"/>
    <w:rsid w:val="002B6EC5"/>
    <w:rsid w:val="002C3792"/>
    <w:rsid w:val="003042A6"/>
    <w:rsid w:val="00307032"/>
    <w:rsid w:val="0032069D"/>
    <w:rsid w:val="00334166"/>
    <w:rsid w:val="00336087"/>
    <w:rsid w:val="0035405B"/>
    <w:rsid w:val="00355778"/>
    <w:rsid w:val="0039227D"/>
    <w:rsid w:val="003B46D0"/>
    <w:rsid w:val="003C6113"/>
    <w:rsid w:val="003C72E2"/>
    <w:rsid w:val="003D00CA"/>
    <w:rsid w:val="004605E0"/>
    <w:rsid w:val="004A0D0D"/>
    <w:rsid w:val="004B25E0"/>
    <w:rsid w:val="004C2978"/>
    <w:rsid w:val="004C6866"/>
    <w:rsid w:val="004D1B8A"/>
    <w:rsid w:val="005074EA"/>
    <w:rsid w:val="005101F2"/>
    <w:rsid w:val="0051465C"/>
    <w:rsid w:val="005163D7"/>
    <w:rsid w:val="00526080"/>
    <w:rsid w:val="00540F84"/>
    <w:rsid w:val="00625359"/>
    <w:rsid w:val="006344EB"/>
    <w:rsid w:val="00643785"/>
    <w:rsid w:val="00675F15"/>
    <w:rsid w:val="006A0EC9"/>
    <w:rsid w:val="006A4453"/>
    <w:rsid w:val="006B64B2"/>
    <w:rsid w:val="006D3B98"/>
    <w:rsid w:val="0078707E"/>
    <w:rsid w:val="0079338D"/>
    <w:rsid w:val="007B703C"/>
    <w:rsid w:val="007D0D02"/>
    <w:rsid w:val="007E6B0F"/>
    <w:rsid w:val="00800AD8"/>
    <w:rsid w:val="00857DC3"/>
    <w:rsid w:val="00863EBD"/>
    <w:rsid w:val="0086608C"/>
    <w:rsid w:val="008805E0"/>
    <w:rsid w:val="00895E7A"/>
    <w:rsid w:val="008D15ED"/>
    <w:rsid w:val="008E0019"/>
    <w:rsid w:val="008E3D42"/>
    <w:rsid w:val="008F7E78"/>
    <w:rsid w:val="00933D98"/>
    <w:rsid w:val="0098427B"/>
    <w:rsid w:val="00984BD2"/>
    <w:rsid w:val="009B69DE"/>
    <w:rsid w:val="009E165E"/>
    <w:rsid w:val="009E6FAC"/>
    <w:rsid w:val="009E7C18"/>
    <w:rsid w:val="00AA2165"/>
    <w:rsid w:val="00AB49D5"/>
    <w:rsid w:val="00B043B1"/>
    <w:rsid w:val="00B13506"/>
    <w:rsid w:val="00B23D69"/>
    <w:rsid w:val="00B316B1"/>
    <w:rsid w:val="00B40897"/>
    <w:rsid w:val="00B527B9"/>
    <w:rsid w:val="00B61683"/>
    <w:rsid w:val="00B70D2B"/>
    <w:rsid w:val="00C02882"/>
    <w:rsid w:val="00C028D2"/>
    <w:rsid w:val="00C74518"/>
    <w:rsid w:val="00C9763E"/>
    <w:rsid w:val="00CE3E66"/>
    <w:rsid w:val="00CE3FF8"/>
    <w:rsid w:val="00D16D1A"/>
    <w:rsid w:val="00D173DB"/>
    <w:rsid w:val="00D3001A"/>
    <w:rsid w:val="00D3189E"/>
    <w:rsid w:val="00D51CDD"/>
    <w:rsid w:val="00D75493"/>
    <w:rsid w:val="00DB55EE"/>
    <w:rsid w:val="00DD1055"/>
    <w:rsid w:val="00DE7869"/>
    <w:rsid w:val="00E05DEE"/>
    <w:rsid w:val="00EA2893"/>
    <w:rsid w:val="00EC0E34"/>
    <w:rsid w:val="00EE201C"/>
    <w:rsid w:val="00EF1080"/>
    <w:rsid w:val="00F547F9"/>
    <w:rsid w:val="00F92259"/>
    <w:rsid w:val="01D6304F"/>
    <w:rsid w:val="02E47B03"/>
    <w:rsid w:val="056321D8"/>
    <w:rsid w:val="097A370B"/>
    <w:rsid w:val="09A924E1"/>
    <w:rsid w:val="0E16743D"/>
    <w:rsid w:val="0FFA7983"/>
    <w:rsid w:val="14C57350"/>
    <w:rsid w:val="17392178"/>
    <w:rsid w:val="1A2453EF"/>
    <w:rsid w:val="1C35495A"/>
    <w:rsid w:val="1CE67A09"/>
    <w:rsid w:val="21517AF3"/>
    <w:rsid w:val="2266366D"/>
    <w:rsid w:val="22D55C33"/>
    <w:rsid w:val="268B161A"/>
    <w:rsid w:val="26916953"/>
    <w:rsid w:val="2BBD1B39"/>
    <w:rsid w:val="2C3F7E23"/>
    <w:rsid w:val="30401638"/>
    <w:rsid w:val="33421C25"/>
    <w:rsid w:val="3700487F"/>
    <w:rsid w:val="3BBD3BCC"/>
    <w:rsid w:val="3BC53CE7"/>
    <w:rsid w:val="3BC70761"/>
    <w:rsid w:val="3BF14D67"/>
    <w:rsid w:val="3FC577D2"/>
    <w:rsid w:val="441427F7"/>
    <w:rsid w:val="47560017"/>
    <w:rsid w:val="4CBE67F4"/>
    <w:rsid w:val="51ED4595"/>
    <w:rsid w:val="578F28B6"/>
    <w:rsid w:val="5860518C"/>
    <w:rsid w:val="59E96623"/>
    <w:rsid w:val="69134F49"/>
    <w:rsid w:val="6A4C28F4"/>
    <w:rsid w:val="6D351D80"/>
    <w:rsid w:val="6E0A6B18"/>
    <w:rsid w:val="71CD34C1"/>
    <w:rsid w:val="737352F5"/>
    <w:rsid w:val="747E452E"/>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name="toc 3"/>
    <w:lsdException w:qFormat="1"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qFormat="1"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paragraph" w:styleId="2">
    <w:name w:val="heading 1"/>
    <w:basedOn w:val="1"/>
    <w:next w:val="1"/>
    <w:link w:val="29"/>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30"/>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31"/>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32"/>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33"/>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3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50"/>
    <w:qFormat/>
    <w:uiPriority w:val="1"/>
    <w:pPr>
      <w:widowControl w:val="0"/>
      <w:autoSpaceDE w:val="0"/>
      <w:autoSpaceDN w:val="0"/>
      <w:spacing w:after="0" w:line="240" w:lineRule="auto"/>
    </w:pPr>
    <w:rPr>
      <w:rFonts w:ascii="Times New Roman" w:hAnsi="Times New Roman" w:eastAsia="Times New Roman" w:cs="Times New Roman"/>
      <w:kern w:val="0"/>
      <w:sz w:val="24"/>
      <w:szCs w:val="24"/>
      <w:lang w:val="en-US"/>
      <w14:ligatures w14:val="none"/>
    </w:rPr>
  </w:style>
  <w:style w:type="paragraph" w:styleId="14">
    <w:name w:val="caption"/>
    <w:basedOn w:val="1"/>
    <w:next w:val="1"/>
    <w:semiHidden/>
    <w:unhideWhenUsed/>
    <w:qFormat/>
    <w:uiPriority w:val="35"/>
    <w:rPr>
      <w:rFonts w:ascii="Arial" w:hAnsi="Arial" w:eastAsia="黑体" w:cs="Arial"/>
      <w:sz w:val="20"/>
    </w:rPr>
  </w:style>
  <w:style w:type="character" w:styleId="15">
    <w:name w:val="Emphasis"/>
    <w:basedOn w:val="11"/>
    <w:qFormat/>
    <w:uiPriority w:val="20"/>
    <w:rPr>
      <w:i/>
      <w:iCs/>
    </w:rPr>
  </w:style>
  <w:style w:type="character" w:styleId="16">
    <w:name w:val="FollowedHyperlink"/>
    <w:basedOn w:val="11"/>
    <w:semiHidden/>
    <w:unhideWhenUsed/>
    <w:qFormat/>
    <w:uiPriority w:val="99"/>
    <w:rPr>
      <w:color w:val="954F72" w:themeColor="followedHyperlink"/>
      <w:u w:val="single"/>
      <w14:textFill>
        <w14:solidFill>
          <w14:schemeClr w14:val="folHlink"/>
        </w14:solidFill>
      </w14:textFill>
    </w:rPr>
  </w:style>
  <w:style w:type="paragraph" w:styleId="17">
    <w:name w:val="footer"/>
    <w:basedOn w:val="1"/>
    <w:link w:val="49"/>
    <w:unhideWhenUsed/>
    <w:qFormat/>
    <w:uiPriority w:val="99"/>
    <w:pPr>
      <w:tabs>
        <w:tab w:val="center" w:pos="4680"/>
        <w:tab w:val="right" w:pos="9360"/>
      </w:tabs>
      <w:spacing w:after="0" w:line="240" w:lineRule="auto"/>
    </w:pPr>
  </w:style>
  <w:style w:type="paragraph" w:styleId="18">
    <w:name w:val="header"/>
    <w:basedOn w:val="1"/>
    <w:link w:val="48"/>
    <w:unhideWhenUsed/>
    <w:uiPriority w:val="99"/>
    <w:pPr>
      <w:tabs>
        <w:tab w:val="center" w:pos="4680"/>
        <w:tab w:val="right" w:pos="9360"/>
      </w:tabs>
      <w:spacing w:after="0" w:line="240" w:lineRule="auto"/>
    </w:pPr>
  </w:style>
  <w:style w:type="character" w:styleId="19">
    <w:name w:val="Hyperlink"/>
    <w:basedOn w:val="11"/>
    <w:unhideWhenUsed/>
    <w:qFormat/>
    <w:uiPriority w:val="99"/>
    <w:rPr>
      <w:color w:val="0563C1" w:themeColor="hyperlink"/>
      <w:u w:val="single"/>
      <w14:textFill>
        <w14:solidFill>
          <w14:schemeClr w14:val="hlink"/>
        </w14:solidFill>
      </w14:textFill>
    </w:rPr>
  </w:style>
  <w:style w:type="paragraph" w:styleId="20">
    <w:name w:val="Normal (Web)"/>
    <w:basedOn w:val="1"/>
    <w:semiHidden/>
    <w:unhideWhenUsed/>
    <w:uiPriority w:val="99"/>
    <w:rPr>
      <w:rFonts w:ascii="Times New Roman" w:hAnsi="Times New Roman" w:cs="Times New Roman"/>
      <w:sz w:val="24"/>
      <w:szCs w:val="24"/>
    </w:rPr>
  </w:style>
  <w:style w:type="character" w:styleId="21">
    <w:name w:val="Strong"/>
    <w:basedOn w:val="11"/>
    <w:qFormat/>
    <w:uiPriority w:val="22"/>
    <w:rPr>
      <w:b/>
      <w:bCs/>
    </w:rPr>
  </w:style>
  <w:style w:type="paragraph" w:styleId="22">
    <w:name w:val="Subtitle"/>
    <w:basedOn w:val="1"/>
    <w:next w:val="1"/>
    <w:link w:val="3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3">
    <w:name w:val="table of figures"/>
    <w:basedOn w:val="1"/>
    <w:next w:val="1"/>
    <w:semiHidden/>
    <w:unhideWhenUsed/>
    <w:qFormat/>
    <w:uiPriority w:val="99"/>
    <w:pPr>
      <w:ind w:leftChars="200" w:hanging="200" w:hangingChars="200"/>
    </w:pPr>
  </w:style>
  <w:style w:type="paragraph" w:styleId="24">
    <w:name w:val="Title"/>
    <w:basedOn w:val="1"/>
    <w:next w:val="1"/>
    <w:link w:val="3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5">
    <w:name w:val="toc 1"/>
    <w:basedOn w:val="1"/>
    <w:next w:val="1"/>
    <w:autoRedefine/>
    <w:unhideWhenUsed/>
    <w:qFormat/>
    <w:uiPriority w:val="39"/>
    <w:pPr>
      <w:spacing w:after="100"/>
    </w:pPr>
  </w:style>
  <w:style w:type="paragraph" w:styleId="26">
    <w:name w:val="toc 2"/>
    <w:basedOn w:val="1"/>
    <w:next w:val="1"/>
    <w:autoRedefine/>
    <w:unhideWhenUsed/>
    <w:qFormat/>
    <w:uiPriority w:val="39"/>
    <w:pPr>
      <w:spacing w:after="100"/>
      <w:ind w:left="220"/>
    </w:pPr>
  </w:style>
  <w:style w:type="paragraph" w:styleId="27">
    <w:name w:val="toc 3"/>
    <w:basedOn w:val="1"/>
    <w:next w:val="1"/>
    <w:semiHidden/>
    <w:unhideWhenUsed/>
    <w:qFormat/>
    <w:uiPriority w:val="39"/>
    <w:pPr>
      <w:ind w:left="840" w:leftChars="400"/>
    </w:pPr>
  </w:style>
  <w:style w:type="paragraph" w:styleId="28">
    <w:name w:val="toc 4"/>
    <w:basedOn w:val="1"/>
    <w:next w:val="1"/>
    <w:semiHidden/>
    <w:unhideWhenUsed/>
    <w:qFormat/>
    <w:uiPriority w:val="39"/>
    <w:pPr>
      <w:ind w:left="1260" w:leftChars="600"/>
    </w:pPr>
  </w:style>
  <w:style w:type="character" w:customStyle="1" w:styleId="29">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30">
    <w:name w:val="Heading 2 Char"/>
    <w:basedOn w:val="11"/>
    <w:link w:val="3"/>
    <w:qFormat/>
    <w:uiPriority w:val="9"/>
    <w:rPr>
      <w:rFonts w:asciiTheme="majorHAnsi" w:hAnsiTheme="majorHAnsi" w:eastAsiaTheme="majorEastAsia" w:cstheme="majorBidi"/>
      <w:color w:val="2F5597" w:themeColor="accent1" w:themeShade="BF"/>
      <w:sz w:val="32"/>
      <w:szCs w:val="32"/>
    </w:rPr>
  </w:style>
  <w:style w:type="character" w:customStyle="1" w:styleId="31">
    <w:name w:val="Heading 3 Char"/>
    <w:basedOn w:val="11"/>
    <w:link w:val="4"/>
    <w:qFormat/>
    <w:uiPriority w:val="9"/>
    <w:rPr>
      <w:rFonts w:eastAsiaTheme="majorEastAsia" w:cstheme="majorBidi"/>
      <w:color w:val="2F5597" w:themeColor="accent1" w:themeShade="BF"/>
      <w:sz w:val="28"/>
      <w:szCs w:val="28"/>
    </w:rPr>
  </w:style>
  <w:style w:type="character" w:customStyle="1" w:styleId="32">
    <w:name w:val="Heading 4 Char"/>
    <w:basedOn w:val="11"/>
    <w:link w:val="5"/>
    <w:qFormat/>
    <w:uiPriority w:val="9"/>
    <w:rPr>
      <w:rFonts w:eastAsiaTheme="majorEastAsia" w:cstheme="majorBidi"/>
      <w:i/>
      <w:iCs/>
      <w:color w:val="2F5597" w:themeColor="accent1" w:themeShade="BF"/>
    </w:rPr>
  </w:style>
  <w:style w:type="character" w:customStyle="1" w:styleId="33">
    <w:name w:val="Heading 5 Char"/>
    <w:basedOn w:val="11"/>
    <w:link w:val="6"/>
    <w:semiHidden/>
    <w:qFormat/>
    <w:uiPriority w:val="9"/>
    <w:rPr>
      <w:rFonts w:eastAsiaTheme="majorEastAsia" w:cstheme="majorBidi"/>
      <w:color w:val="2F5597" w:themeColor="accent1" w:themeShade="BF"/>
    </w:rPr>
  </w:style>
  <w:style w:type="character" w:customStyle="1" w:styleId="34">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5">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8">
    <w:name w:val="Title Char"/>
    <w:basedOn w:val="11"/>
    <w:link w:val="24"/>
    <w:qFormat/>
    <w:uiPriority w:val="10"/>
    <w:rPr>
      <w:rFonts w:asciiTheme="majorHAnsi" w:hAnsiTheme="majorHAnsi" w:eastAsiaTheme="majorEastAsia" w:cstheme="majorBidi"/>
      <w:spacing w:val="-10"/>
      <w:kern w:val="28"/>
      <w:sz w:val="56"/>
      <w:szCs w:val="56"/>
    </w:rPr>
  </w:style>
  <w:style w:type="character" w:customStyle="1" w:styleId="39">
    <w:name w:val="Subtitle Char"/>
    <w:basedOn w:val="11"/>
    <w:link w:val="22"/>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0">
    <w:name w:val="Quote"/>
    <w:basedOn w:val="1"/>
    <w:next w:val="1"/>
    <w:link w:val="4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1">
    <w:name w:val="Quote Char"/>
    <w:basedOn w:val="11"/>
    <w:link w:val="40"/>
    <w:qFormat/>
    <w:uiPriority w:val="29"/>
    <w:rPr>
      <w:i/>
      <w:iCs/>
      <w:color w:val="404040" w:themeColor="text1" w:themeTint="BF"/>
      <w14:textFill>
        <w14:solidFill>
          <w14:schemeClr w14:val="tx1">
            <w14:lumMod w14:val="75000"/>
            <w14:lumOff w14:val="25000"/>
          </w14:schemeClr>
        </w14:solidFill>
      </w14:textFill>
    </w:rPr>
  </w:style>
  <w:style w:type="paragraph" w:styleId="42">
    <w:name w:val="List Paragraph"/>
    <w:basedOn w:val="1"/>
    <w:qFormat/>
    <w:uiPriority w:val="1"/>
    <w:pPr>
      <w:ind w:left="720"/>
      <w:contextualSpacing/>
    </w:pPr>
  </w:style>
  <w:style w:type="character" w:customStyle="1" w:styleId="43">
    <w:name w:val="Intense Emphasis"/>
    <w:basedOn w:val="11"/>
    <w:qFormat/>
    <w:uiPriority w:val="21"/>
    <w:rPr>
      <w:i/>
      <w:iCs/>
      <w:color w:val="2F5597" w:themeColor="accent1" w:themeShade="BF"/>
    </w:rPr>
  </w:style>
  <w:style w:type="paragraph" w:styleId="44">
    <w:name w:val="Intense Quote"/>
    <w:basedOn w:val="1"/>
    <w:next w:val="1"/>
    <w:link w:val="4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5">
    <w:name w:val="Intense Quote Char"/>
    <w:basedOn w:val="11"/>
    <w:link w:val="44"/>
    <w:qFormat/>
    <w:uiPriority w:val="30"/>
    <w:rPr>
      <w:i/>
      <w:iCs/>
      <w:color w:val="2F5597" w:themeColor="accent1" w:themeShade="BF"/>
    </w:rPr>
  </w:style>
  <w:style w:type="character" w:customStyle="1" w:styleId="46">
    <w:name w:val="Intense Reference"/>
    <w:basedOn w:val="11"/>
    <w:qFormat/>
    <w:uiPriority w:val="32"/>
    <w:rPr>
      <w:b/>
      <w:bCs/>
      <w:smallCaps/>
      <w:color w:val="2F5597" w:themeColor="accent1" w:themeShade="BF"/>
      <w:spacing w:val="5"/>
    </w:rPr>
  </w:style>
  <w:style w:type="paragraph" w:customStyle="1" w:styleId="47">
    <w:name w:val="TOC Heading"/>
    <w:basedOn w:val="2"/>
    <w:next w:val="1"/>
    <w:unhideWhenUsed/>
    <w:qFormat/>
    <w:uiPriority w:val="39"/>
    <w:pPr>
      <w:spacing w:before="240" w:after="0"/>
      <w:outlineLvl w:val="9"/>
    </w:pPr>
    <w:rPr>
      <w:kern w:val="0"/>
      <w:sz w:val="32"/>
      <w:szCs w:val="32"/>
      <w:lang w:val="en-US"/>
      <w14:ligatures w14:val="none"/>
    </w:rPr>
  </w:style>
  <w:style w:type="character" w:customStyle="1" w:styleId="48">
    <w:name w:val="Header Char"/>
    <w:basedOn w:val="11"/>
    <w:link w:val="18"/>
    <w:qFormat/>
    <w:uiPriority w:val="99"/>
  </w:style>
  <w:style w:type="character" w:customStyle="1" w:styleId="49">
    <w:name w:val="Footer Char"/>
    <w:basedOn w:val="11"/>
    <w:link w:val="17"/>
    <w:qFormat/>
    <w:uiPriority w:val="99"/>
  </w:style>
  <w:style w:type="character" w:customStyle="1" w:styleId="50">
    <w:name w:val="Body Text Char"/>
    <w:basedOn w:val="11"/>
    <w:link w:val="13"/>
    <w:qFormat/>
    <w:uiPriority w:val="1"/>
    <w:rPr>
      <w:rFonts w:ascii="Times New Roman" w:hAnsi="Times New Roman" w:eastAsia="Times New Roman" w:cs="Times New Roman"/>
      <w:kern w:val="0"/>
      <w:sz w:val="24"/>
      <w:szCs w:val="24"/>
      <w:lang w:val="en-US"/>
      <w14:ligatures w14:val="none"/>
    </w:rPr>
  </w:style>
  <w:style w:type="paragraph" w:customStyle="1" w:styleId="51">
    <w:name w:val="Style1"/>
    <w:basedOn w:val="1"/>
    <w:next w:val="5"/>
    <w:link w:val="53"/>
    <w:qFormat/>
    <w:uiPriority w:val="0"/>
    <w:pPr>
      <w:spacing w:line="480" w:lineRule="auto"/>
      <w:jc w:val="both"/>
    </w:pPr>
    <w:rPr>
      <w:rFonts w:ascii="Arial" w:hAnsi="Arial" w:cs="Arial"/>
      <w:sz w:val="24"/>
      <w:szCs w:val="24"/>
    </w:rPr>
  </w:style>
  <w:style w:type="character" w:customStyle="1" w:styleId="52">
    <w:name w:val="Unresolved Mention"/>
    <w:basedOn w:val="11"/>
    <w:semiHidden/>
    <w:unhideWhenUsed/>
    <w:uiPriority w:val="99"/>
    <w:rPr>
      <w:color w:val="605E5C"/>
      <w:shd w:val="clear" w:color="auto" w:fill="E1DFDD"/>
    </w:rPr>
  </w:style>
  <w:style w:type="character" w:customStyle="1" w:styleId="53">
    <w:name w:val="Style1 Char"/>
    <w:basedOn w:val="11"/>
    <w:link w:val="51"/>
    <w:qFormat/>
    <w:uiPriority w:val="0"/>
    <w:rPr>
      <w:rFonts w:ascii="Arial" w:hAnsi="Arial" w:cs="Arial"/>
      <w:sz w:val="24"/>
      <w:szCs w:val="24"/>
    </w:rPr>
  </w:style>
  <w:style w:type="paragraph" w:styleId="54">
    <w:name w:val="No Spacing"/>
    <w:qFormat/>
    <w:uiPriority w:val="1"/>
    <w:pPr>
      <w:spacing w:after="0" w:line="240" w:lineRule="auto"/>
    </w:pPr>
    <w:rPr>
      <w:rFonts w:asciiTheme="minorHAnsi" w:hAnsiTheme="minorHAnsi" w:eastAsiaTheme="minorHAnsi" w:cstheme="minorBidi"/>
      <w:kern w:val="2"/>
      <w:sz w:val="22"/>
      <w:szCs w:val="22"/>
      <w:lang w:val="en-PH" w:eastAsia="en-US" w:bidi="ar-SA"/>
      <w14:ligatures w14:val="standardContextual"/>
    </w:rPr>
  </w:style>
  <w:style w:type="character" w:customStyle="1" w:styleId="55">
    <w:name w:val="al-author-delim"/>
    <w:basedOn w:val="11"/>
    <w:qFormat/>
    <w:uiPriority w:val="0"/>
  </w:style>
  <w:style w:type="paragraph" w:customStyle="1" w:styleId="56">
    <w:name w:val="WPSOffice手动目录 1"/>
    <w:qFormat/>
    <w:uiPriority w:val="0"/>
    <w:pPr>
      <w:ind w:leftChars="0"/>
    </w:pPr>
    <w:rPr>
      <w:rFonts w:ascii="Times New Roman" w:hAnsi="Times New Roman" w:eastAsia="SimSun" w:cs="Times New Roman"/>
      <w:sz w:val="20"/>
      <w:szCs w:val="20"/>
    </w:rPr>
  </w:style>
  <w:style w:type="paragraph" w:customStyle="1" w:styleId="57">
    <w:name w:val="WPSOffice手动目录 2"/>
    <w:uiPriority w:val="0"/>
    <w:pPr>
      <w:ind w:leftChars="200"/>
    </w:pPr>
    <w:rPr>
      <w:rFonts w:ascii="Times New Roman" w:hAnsi="Times New Roman" w:eastAsia="SimSun" w:cs="Times New Roman"/>
      <w:sz w:val="20"/>
      <w:szCs w:val="20"/>
    </w:rPr>
  </w:style>
  <w:style w:type="paragraph" w:customStyle="1" w:styleId="58">
    <w:name w:val="WPSOffice手动目录 3"/>
    <w:qFormat/>
    <w:uiPriority w:val="0"/>
    <w:pPr>
      <w:ind w:leftChars="4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2.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4C2DD14-FFC0-466E-A48D-4B539427F653}">
  <ds:schemaRefs/>
</ds:datastoreItem>
</file>

<file path=docProps/app.xml><?xml version="1.0" encoding="utf-8"?>
<Properties xmlns="http://schemas.openxmlformats.org/officeDocument/2006/extended-properties" xmlns:vt="http://schemas.openxmlformats.org/officeDocument/2006/docPropsVTypes">
  <Template>Normal</Template>
  <Pages>42</Pages>
  <Words>7358</Words>
  <Characters>47039</Characters>
  <Lines>384</Lines>
  <Paragraphs>108</Paragraphs>
  <TotalTime>125</TotalTime>
  <ScaleCrop>false</ScaleCrop>
  <LinksUpToDate>false</LinksUpToDate>
  <CharactersWithSpaces>54657</CharactersWithSpaces>
  <Application>WPS Office_12.2.0.21936_F1E327BC-269C-435d-A152-05C5408002CA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2025-08-06T11:53:00Z</dcterms:created>
  <dc:creator>Gueen Nica Latina</dc:creator>
  <cp:lastModifiedBy>INTEL</cp:lastModifiedBy>
  <dcterms:modified xsi:type="dcterms:W3CDTF">2025-08-15T19:26:04Z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2057-12.2.0.21936</vt:lpwstr>
  </property>
  <property fmtid="{D5CDD505-2E9C-101B-9397-08002B2CF9AE}" pid="3" name="ICV">
    <vt:lpwstr>47898C2BDF544ED1A49CCCF5352508BF_13</vt:lpwstr>
  </property>
</Properties>
</file>