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169" w:rsidRDefault="009A6169" w:rsidP="009A6169">
      <w:pPr>
        <w:spacing w:line="220" w:lineRule="atLeast"/>
        <w:rPr>
          <w:rFonts w:hint="eastAsia"/>
        </w:rPr>
      </w:pPr>
      <w:r>
        <w:rPr>
          <w:rFonts w:hint="eastAsia"/>
        </w:rPr>
        <w:t>并发编程的挑战：</w:t>
      </w:r>
    </w:p>
    <w:p w:rsidR="004358AB" w:rsidRDefault="009A6169" w:rsidP="009A6169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上下文切换</w:t>
      </w:r>
    </w:p>
    <w:p w:rsidR="009A6169" w:rsidRDefault="009A6169" w:rsidP="009A6169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死锁</w:t>
      </w:r>
    </w:p>
    <w:p w:rsidR="009A6169" w:rsidRDefault="009A6169" w:rsidP="009A6169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资源限制</w:t>
      </w:r>
    </w:p>
    <w:sectPr w:rsidR="009A6169" w:rsidSect="009A616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85C" w:rsidRDefault="0083785C" w:rsidP="009A6169">
      <w:pPr>
        <w:spacing w:after="0"/>
      </w:pPr>
      <w:r>
        <w:separator/>
      </w:r>
    </w:p>
  </w:endnote>
  <w:endnote w:type="continuationSeparator" w:id="0">
    <w:p w:rsidR="0083785C" w:rsidRDefault="0083785C" w:rsidP="009A616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85C" w:rsidRDefault="0083785C" w:rsidP="009A6169">
      <w:pPr>
        <w:spacing w:after="0"/>
      </w:pPr>
      <w:r>
        <w:separator/>
      </w:r>
    </w:p>
  </w:footnote>
  <w:footnote w:type="continuationSeparator" w:id="0">
    <w:p w:rsidR="0083785C" w:rsidRDefault="0083785C" w:rsidP="009A616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9179C"/>
    <w:multiLevelType w:val="hybridMultilevel"/>
    <w:tmpl w:val="DC6E1EA8"/>
    <w:lvl w:ilvl="0" w:tplc="CD5CC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D53BE"/>
    <w:rsid w:val="0083785C"/>
    <w:rsid w:val="008B7726"/>
    <w:rsid w:val="009A616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616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616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616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616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9A616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</cp:lastModifiedBy>
  <cp:revision>2</cp:revision>
  <dcterms:created xsi:type="dcterms:W3CDTF">2008-09-11T17:20:00Z</dcterms:created>
  <dcterms:modified xsi:type="dcterms:W3CDTF">2017-07-13T09:28:00Z</dcterms:modified>
</cp:coreProperties>
</file>