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1"/>
          <w:numId w:val="1"/>
        </w:numPr>
        <w:pBdr>
          <w:top w:space="0" w:sz="0" w:val="nil"/>
          <w:left w:space="0" w:sz="0" w:val="nil"/>
          <w:bottom w:space="0" w:sz="0" w:val="nil"/>
          <w:right w:space="0" w:sz="0" w:val="nil"/>
          <w:between w:space="0" w:sz="0" w:val="nil"/>
        </w:pBdr>
        <w:spacing w:line="360" w:lineRule="auto"/>
        <w:ind w:left="567" w:hanging="567"/>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CAPAIAN PEMBELAJARAN MATA PELAJARAN KONSENTRASI TEKNIK KOMPUTER DAN JARINGAN </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360" w:lineRule="auto"/>
        <w:ind w:left="567" w:firstLine="0"/>
        <w:jc w:val="both"/>
        <w:rPr>
          <w:rFonts w:ascii="Bookman Old Style" w:cs="Bookman Old Style" w:eastAsia="Bookman Old Style" w:hAnsi="Bookman Old Style"/>
          <w:color w:val="000000"/>
        </w:rPr>
      </w:pPr>
      <w:r w:rsidDel="00000000" w:rsidR="00000000" w:rsidRPr="00000000">
        <w:rPr>
          <w:rtl w:val="0"/>
        </w:rPr>
      </w:r>
    </w:p>
    <w:p w:rsidR="00000000" w:rsidDel="00000000" w:rsidP="00000000" w:rsidRDefault="00000000" w:rsidRPr="00000000" w14:paraId="00000003">
      <w:pPr>
        <w:numPr>
          <w:ilvl w:val="2"/>
          <w:numId w:val="1"/>
        </w:numPr>
        <w:pBdr>
          <w:top w:space="0" w:sz="0" w:val="nil"/>
          <w:left w:space="0" w:sz="0" w:val="nil"/>
          <w:bottom w:space="0" w:sz="0" w:val="nil"/>
          <w:right w:space="0" w:sz="0" w:val="nil"/>
          <w:between w:space="0" w:sz="0" w:val="nil"/>
        </w:pBdr>
        <w:spacing w:line="360" w:lineRule="auto"/>
        <w:ind w:left="1080" w:hanging="45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rtl w:val="0"/>
        </w:rPr>
        <w:t xml:space="preserve">Rasional</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00" w:line="360" w:lineRule="auto"/>
        <w:ind w:left="1080" w:right="57" w:firstLine="0"/>
        <w:jc w:val="both"/>
        <w:rPr>
          <w:rFonts w:ascii="Bookman Old Style" w:cs="Bookman Old Style" w:eastAsia="Bookman Old Style" w:hAnsi="Bookman Old Style"/>
        </w:rPr>
      </w:pPr>
      <w:bookmarkStart w:colFirst="0" w:colLast="0" w:name="_heading=h.9xx2osxbr5zm" w:id="0"/>
      <w:bookmarkEnd w:id="0"/>
      <w:r w:rsidDel="00000000" w:rsidR="00000000" w:rsidRPr="00000000">
        <w:rPr>
          <w:rFonts w:ascii="Bookman Old Style" w:cs="Bookman Old Style" w:eastAsia="Bookman Old Style" w:hAnsi="Bookman Old Style"/>
          <w:rtl w:val="0"/>
        </w:rPr>
        <w:t xml:space="preserve">Mata pelajaran Konsentrasi Teknik Komputer dan Jaringan berisi kompetensi-kompetensi terkait penguasaan keahlian teknik komputer dan jaringan. Lingkup materi pada mata pelajaran ini meliputi perencanaan dan pengalamatan jaringan, teknologi jaringan kabel dan nirkabel, keamanan jaringan, pemasangan dan konfigurasi perangkat jaringan, administrasi sistem jaringan. Mata pelajaran konsentrasi Teknik Komputer dan Jaringan berfungsi membekali peserta didik dengan seperangkat pengetahuan, keterampilan, dan sikap agar memiliki bekal yang cukup untuk masuk ke dalam dunia kerja.</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00" w:line="360" w:lineRule="auto"/>
        <w:ind w:left="1080" w:right="57" w:firstLine="0"/>
        <w:jc w:val="both"/>
        <w:rPr>
          <w:rFonts w:ascii="Bookman Old Style" w:cs="Bookman Old Style" w:eastAsia="Bookman Old Style" w:hAnsi="Bookman Old Style"/>
          <w:highlight w:val="yellow"/>
        </w:rPr>
      </w:pPr>
      <w:bookmarkStart w:colFirst="0" w:colLast="0" w:name="_heading=h.objxfjbprj9x" w:id="1"/>
      <w:bookmarkEnd w:id="1"/>
      <w:r w:rsidDel="00000000" w:rsidR="00000000" w:rsidRPr="00000000">
        <w:rPr>
          <w:rFonts w:ascii="Bookman Old Style" w:cs="Bookman Old Style" w:eastAsia="Bookman Old Style" w:hAnsi="Bookman Old Style"/>
          <w:rtl w:val="0"/>
        </w:rPr>
        <w:t xml:space="preserve">Peserta didik juga dibekali kemampuan melakukan proses pencarian pengetahuan berkenaan dengan materi pelajaran, melalui berbagai aktivitas proses saintifik sebagaimana dilakukan oleh para ilmuwan dalam melakukan eksperimen ilmiah. Dengan demikian peserta didik diarahkan untuk memahami dan menerapkan aspek </w:t>
      </w:r>
      <w:r w:rsidDel="00000000" w:rsidR="00000000" w:rsidRPr="00000000">
        <w:rPr>
          <w:rFonts w:ascii="Bookman Old Style" w:cs="Bookman Old Style" w:eastAsia="Bookman Old Style" w:hAnsi="Bookman Old Style"/>
          <w:i w:val="1"/>
          <w:rtl w:val="0"/>
        </w:rPr>
        <w:t xml:space="preserve">digital consumer behaviour</w:t>
      </w:r>
      <w:r w:rsidDel="00000000" w:rsidR="00000000" w:rsidRPr="00000000">
        <w:rPr>
          <w:rFonts w:ascii="Bookman Old Style" w:cs="Bookman Old Style" w:eastAsia="Bookman Old Style" w:hAnsi="Bookman Old Style"/>
          <w:rtl w:val="0"/>
        </w:rPr>
        <w:t xml:space="preserve"> melalui proses menemukan sendiri berbagai fakta, membangun konsep, dan menemukan nilai-nilai baru secara mandiri.</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00" w:line="360" w:lineRule="auto"/>
        <w:ind w:left="1080" w:right="57" w:firstLine="0"/>
        <w:jc w:val="both"/>
        <w:rPr>
          <w:rFonts w:ascii="Bookman Old Style" w:cs="Bookman Old Style" w:eastAsia="Bookman Old Style" w:hAnsi="Bookman Old Style"/>
          <w:color w:val="000000"/>
        </w:rPr>
      </w:pPr>
      <w:bookmarkStart w:colFirst="0" w:colLast="0" w:name="_heading=h.2erlp0hd7o6x" w:id="2"/>
      <w:bookmarkEnd w:id="2"/>
      <w:r w:rsidDel="00000000" w:rsidR="00000000" w:rsidRPr="00000000">
        <w:rPr>
          <w:rFonts w:ascii="Bookman Old Style" w:cs="Bookman Old Style" w:eastAsia="Bookman Old Style" w:hAnsi="Bookman Old Style"/>
          <w:color w:val="000000"/>
          <w:rtl w:val="0"/>
        </w:rPr>
        <w:t xml:space="preserve">Mata pelajaran ini juga turut berkontribusi dalam membentuk peserta didik memiliki keahlian pada bidang Teknik Komputer dan Jaringan, meningkatkan lebih lanjut kemampuan berpikir komputasional, yaitu suatu cara berpikir yang memungkinkan untuk menguraikan suatu masalah menjadi beberapa bagian yang lebih kecil dan sederhana, menemukan pola masalah, serta menyusun langkah-langkah memberikan solusi masalah yang dialami oleh pelanggan. Penguasaan kemampuan berpikir komputasional tersebut secara tidak langsung akan membiasakan peserta didik bernalar kritis dalam menghadapi permasalahan, bekerja mandiri, serta kreatif dalam menemukan solusi permasalahan kehidupan sesuai dengan dimensi Profil Pelajar Pancasila.</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360" w:lineRule="auto"/>
        <w:ind w:left="1134" w:right="57" w:firstLine="0"/>
        <w:jc w:val="both"/>
        <w:rPr>
          <w:rFonts w:ascii="Bookman Old Style" w:cs="Bookman Old Style" w:eastAsia="Bookman Old Style" w:hAnsi="Bookman Old Style"/>
          <w:color w:val="00000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450"/>
        <w:jc w:val="both"/>
        <w:rPr>
          <w:sz w:val="22"/>
          <w:szCs w:val="22"/>
        </w:rPr>
      </w:pPr>
      <w:r w:rsidDel="00000000" w:rsidR="00000000" w:rsidRPr="00000000">
        <w:rPr>
          <w:rFonts w:ascii="Bookman Old Style" w:cs="Bookman Old Style" w:eastAsia="Bookman Old Style" w:hAnsi="Bookman Old Style"/>
          <w:rtl w:val="0"/>
        </w:rPr>
        <w:t xml:space="preserve">Tujuan</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00" w:line="360" w:lineRule="auto"/>
        <w:ind w:left="1080" w:firstLine="0"/>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Mata pelajaran Konsentrasi Teknik Komputer dan Jaringan bertujuan membekali peserta didik dengan pengetahuan, keterampilan, dan sikap </w:t>
      </w:r>
      <w:r w:rsidDel="00000000" w:rsidR="00000000" w:rsidRPr="00000000">
        <w:rPr>
          <w:rFonts w:ascii="Bookman Old Style" w:cs="Bookman Old Style" w:eastAsia="Bookman Old Style" w:hAnsi="Bookman Old Style"/>
          <w:i w:val="1"/>
          <w:color w:val="000000"/>
          <w:rtl w:val="0"/>
        </w:rPr>
        <w:t xml:space="preserve">(hard skills dan soft skills)</w:t>
      </w:r>
      <w:r w:rsidDel="00000000" w:rsidR="00000000" w:rsidRPr="00000000">
        <w:rPr>
          <w:rFonts w:ascii="Bookman Old Style" w:cs="Bookman Old Style" w:eastAsia="Bookman Old Style" w:hAnsi="Bookman Old Style"/>
          <w:color w:val="000000"/>
          <w:rtl w:val="0"/>
        </w:rPr>
        <w:t xml:space="preserve"> </w:t>
      </w:r>
      <w:r w:rsidDel="00000000" w:rsidR="00000000" w:rsidRPr="00000000">
        <w:rPr>
          <w:rFonts w:ascii="Bookman Old Style" w:cs="Bookman Old Style" w:eastAsia="Bookman Old Style" w:hAnsi="Bookman Old Style"/>
          <w:rtl w:val="0"/>
        </w:rPr>
        <w:t xml:space="preserve">sesuai kualifikasi lulusan </w:t>
      </w:r>
      <w:r w:rsidDel="00000000" w:rsidR="00000000" w:rsidRPr="00000000">
        <w:rPr>
          <w:rFonts w:ascii="Bookman Old Style" w:cs="Bookman Old Style" w:eastAsia="Bookman Old Style" w:hAnsi="Bookman Old Style"/>
          <w:color w:val="000000"/>
          <w:rtl w:val="0"/>
        </w:rPr>
        <w:t xml:space="preserve">yang diarahkan untuk mengembangkan kemampuan sebagai berikut:</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pacing w:before="0" w:line="360" w:lineRule="auto"/>
        <w:ind w:left="1494" w:hanging="414.00000000000006"/>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Memahami perencanaan topologi, arsitektur jaringan dan pengalamatan jaringan.</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pacing w:before="0" w:line="360" w:lineRule="auto"/>
        <w:ind w:left="1494" w:hanging="414.00000000000006"/>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Memahami instalasi, perawatan dan perbaikan jaringan kabel dan nirkabel, standar jaringan nirkabel, jaringan </w:t>
      </w:r>
      <w:r w:rsidDel="00000000" w:rsidR="00000000" w:rsidRPr="00000000">
        <w:rPr>
          <w:rFonts w:ascii="Bookman Old Style" w:cs="Bookman Old Style" w:eastAsia="Bookman Old Style" w:hAnsi="Bookman Old Style"/>
          <w:i w:val="1"/>
          <w:color w:val="000000"/>
          <w:rtl w:val="0"/>
        </w:rPr>
        <w:t xml:space="preserve">fiber optic</w:t>
      </w:r>
      <w:r w:rsidDel="00000000" w:rsidR="00000000" w:rsidRPr="00000000">
        <w:rPr>
          <w:rFonts w:ascii="Bookman Old Style" w:cs="Bookman Old Style" w:eastAsia="Bookman Old Style" w:hAnsi="Bookman Old Style"/>
          <w:color w:val="000000"/>
          <w:rtl w:val="0"/>
        </w:rPr>
        <w:t xml:space="preserve">.</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before="0" w:line="360" w:lineRule="auto"/>
        <w:ind w:left="1494" w:hanging="414.00000000000006"/>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Memahami sistem keamanan jaringan, </w:t>
      </w:r>
      <w:r w:rsidDel="00000000" w:rsidR="00000000" w:rsidRPr="00000000">
        <w:rPr>
          <w:rFonts w:ascii="Bookman Old Style" w:cs="Bookman Old Style" w:eastAsia="Bookman Old Style" w:hAnsi="Bookman Old Style"/>
          <w:i w:val="1"/>
          <w:color w:val="000000"/>
          <w:rtl w:val="0"/>
        </w:rPr>
        <w:t xml:space="preserve">firewall</w:t>
      </w:r>
      <w:r w:rsidDel="00000000" w:rsidR="00000000" w:rsidRPr="00000000">
        <w:rPr>
          <w:rFonts w:ascii="Bookman Old Style" w:cs="Bookman Old Style" w:eastAsia="Bookman Old Style" w:hAnsi="Bookman Old Style"/>
          <w:color w:val="000000"/>
          <w:rtl w:val="0"/>
        </w:rPr>
        <w:t xml:space="preserve">, server autentifikasi, sistem pendeteksi dan penahan ancaman/serangan yang masuk ke jaringan dan kriptografi.</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before="0" w:line="360" w:lineRule="auto"/>
        <w:ind w:left="1494" w:hanging="414.00000000000006"/>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Memahami pemasangan, konfigurasi, pengujian dan perbaikan perangkat jaringan.</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before="0" w:line="360" w:lineRule="auto"/>
        <w:ind w:left="1494" w:hanging="414.00000000000006"/>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Memahami instalasi sistem operasi jaringan dan konfigurasi server untuk memenuhi layanan jaringan.</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360" w:lineRule="auto"/>
        <w:jc w:val="both"/>
        <w:rPr>
          <w:rFonts w:ascii="Bookman Old Style" w:cs="Bookman Old Style" w:eastAsia="Bookman Old Style" w:hAnsi="Bookman Old Style"/>
          <w:color w:val="00000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450"/>
        <w:jc w:val="both"/>
        <w:rPr>
          <w:sz w:val="22"/>
          <w:szCs w:val="22"/>
        </w:rPr>
      </w:pPr>
      <w:r w:rsidDel="00000000" w:rsidR="00000000" w:rsidRPr="00000000">
        <w:rPr>
          <w:rFonts w:ascii="Bookman Old Style" w:cs="Bookman Old Style" w:eastAsia="Bookman Old Style" w:hAnsi="Bookman Old Style"/>
          <w:rtl w:val="0"/>
        </w:rPr>
        <w:t xml:space="preserve">Karakteristik</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200" w:line="360" w:lineRule="auto"/>
        <w:ind w:left="1080" w:firstLine="0"/>
        <w:jc w:val="both"/>
        <w:rPr>
          <w:rFonts w:ascii="Bookman Old Style" w:cs="Bookman Old Style" w:eastAsia="Bookman Old Style" w:hAnsi="Bookman Old Style"/>
          <w:color w:val="000000"/>
        </w:rPr>
      </w:pPr>
      <w:bookmarkStart w:colFirst="0" w:colLast="0" w:name="_heading=h.2et92p0" w:id="3"/>
      <w:bookmarkEnd w:id="3"/>
      <w:r w:rsidDel="00000000" w:rsidR="00000000" w:rsidRPr="00000000">
        <w:rPr>
          <w:rFonts w:ascii="Bookman Old Style" w:cs="Bookman Old Style" w:eastAsia="Bookman Old Style" w:hAnsi="Bookman Old Style"/>
          <w:color w:val="000000"/>
          <w:rtl w:val="0"/>
        </w:rPr>
        <w:t xml:space="preserve">Mata pelajaran Konsentrasi Teknik Komputer dan Jaringan berisi kompetensi-kompetensi terkait penguasaan keahlian teknik komputer dan jaringan. Lingkup materi pada mata pelajaran ini meliputi perencanaan dan pengalamatan jaringan, teknologi jaringan kabel dan nirkabel, keamanan jaringan, pemasangan dan konfigurasi perangkat jaringan dan administrasi sistem jaringan.</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200" w:line="360" w:lineRule="auto"/>
        <w:ind w:left="1080" w:right="59"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Untuk menumbuhkan imajinasi, kreativitas, kompetensi inti, dan kompetensi pilihan dapat dikembangkan berbagai aktivitas pembelajaran antara lain sebagai berikut:</w:t>
      </w:r>
    </w:p>
    <w:p w:rsidR="00000000" w:rsidDel="00000000" w:rsidP="00000000" w:rsidRDefault="00000000" w:rsidRPr="00000000" w14:paraId="00000013">
      <w:pPr>
        <w:numPr>
          <w:ilvl w:val="3"/>
          <w:numId w:val="1"/>
        </w:numPr>
        <w:pBdr>
          <w:top w:space="0" w:sz="0" w:val="nil"/>
          <w:left w:space="0" w:sz="0" w:val="nil"/>
          <w:bottom w:space="0" w:sz="0" w:val="nil"/>
          <w:right w:space="0" w:sz="0" w:val="nil"/>
          <w:between w:space="0" w:sz="0" w:val="nil"/>
        </w:pBdr>
        <w:spacing w:before="0" w:line="360" w:lineRule="auto"/>
        <w:ind w:left="1530" w:right="59" w:hanging="450"/>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Pembelajaran di kelas;</w:t>
      </w:r>
    </w:p>
    <w:p w:rsidR="00000000" w:rsidDel="00000000" w:rsidP="00000000" w:rsidRDefault="00000000" w:rsidRPr="00000000" w14:paraId="00000014">
      <w:pPr>
        <w:numPr>
          <w:ilvl w:val="3"/>
          <w:numId w:val="1"/>
        </w:numPr>
        <w:pBdr>
          <w:top w:space="0" w:sz="0" w:val="nil"/>
          <w:left w:space="0" w:sz="0" w:val="nil"/>
          <w:bottom w:space="0" w:sz="0" w:val="nil"/>
          <w:right w:space="0" w:sz="0" w:val="nil"/>
          <w:between w:space="0" w:sz="0" w:val="nil"/>
        </w:pBdr>
        <w:spacing w:before="0" w:line="360" w:lineRule="auto"/>
        <w:ind w:left="1530" w:right="59" w:hanging="450"/>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Pembelajaran di laboratorium;</w:t>
      </w:r>
    </w:p>
    <w:p w:rsidR="00000000" w:rsidDel="00000000" w:rsidP="00000000" w:rsidRDefault="00000000" w:rsidRPr="00000000" w14:paraId="00000015">
      <w:pPr>
        <w:numPr>
          <w:ilvl w:val="3"/>
          <w:numId w:val="1"/>
        </w:numPr>
        <w:pBdr>
          <w:top w:space="0" w:sz="0" w:val="nil"/>
          <w:left w:space="0" w:sz="0" w:val="nil"/>
          <w:bottom w:space="0" w:sz="0" w:val="nil"/>
          <w:right w:space="0" w:sz="0" w:val="nil"/>
          <w:between w:space="0" w:sz="0" w:val="nil"/>
        </w:pBdr>
        <w:spacing w:before="0" w:line="360" w:lineRule="auto"/>
        <w:ind w:left="1530" w:right="59" w:hanging="450"/>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Projek sederhana;</w:t>
      </w:r>
    </w:p>
    <w:p w:rsidR="00000000" w:rsidDel="00000000" w:rsidP="00000000" w:rsidRDefault="00000000" w:rsidRPr="00000000" w14:paraId="00000016">
      <w:pPr>
        <w:numPr>
          <w:ilvl w:val="3"/>
          <w:numId w:val="1"/>
        </w:numPr>
        <w:pBdr>
          <w:top w:space="0" w:sz="0" w:val="nil"/>
          <w:left w:space="0" w:sz="0" w:val="nil"/>
          <w:bottom w:space="0" w:sz="0" w:val="nil"/>
          <w:right w:space="0" w:sz="0" w:val="nil"/>
          <w:between w:space="0" w:sz="0" w:val="nil"/>
        </w:pBdr>
        <w:spacing w:before="0" w:line="360" w:lineRule="auto"/>
        <w:ind w:left="1530" w:right="59" w:hanging="450"/>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Berinteraksi dengan alumni yang sudah berkarir dan praktisi industri;</w:t>
      </w:r>
    </w:p>
    <w:p w:rsidR="00000000" w:rsidDel="00000000" w:rsidP="00000000" w:rsidRDefault="00000000" w:rsidRPr="00000000" w14:paraId="00000017">
      <w:pPr>
        <w:numPr>
          <w:ilvl w:val="3"/>
          <w:numId w:val="1"/>
        </w:numPr>
        <w:pBdr>
          <w:top w:space="0" w:sz="0" w:val="nil"/>
          <w:left w:space="0" w:sz="0" w:val="nil"/>
          <w:bottom w:space="0" w:sz="0" w:val="nil"/>
          <w:right w:space="0" w:sz="0" w:val="nil"/>
          <w:between w:space="0" w:sz="0" w:val="nil"/>
        </w:pBdr>
        <w:spacing w:before="0" w:line="360" w:lineRule="auto"/>
        <w:ind w:left="1530" w:right="59" w:hanging="450"/>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Berkunjung ke industri yang relevan;</w:t>
      </w:r>
    </w:p>
    <w:p w:rsidR="00000000" w:rsidDel="00000000" w:rsidP="00000000" w:rsidRDefault="00000000" w:rsidRPr="00000000" w14:paraId="00000018">
      <w:pPr>
        <w:numPr>
          <w:ilvl w:val="3"/>
          <w:numId w:val="1"/>
        </w:numPr>
        <w:pBdr>
          <w:top w:space="0" w:sz="0" w:val="nil"/>
          <w:left w:space="0" w:sz="0" w:val="nil"/>
          <w:bottom w:space="0" w:sz="0" w:val="nil"/>
          <w:right w:space="0" w:sz="0" w:val="nil"/>
          <w:between w:space="0" w:sz="0" w:val="nil"/>
        </w:pBdr>
        <w:spacing w:before="0" w:line="360" w:lineRule="auto"/>
        <w:ind w:left="1530" w:right="59" w:hanging="450"/>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Pencarian informasi melalui media digital;</w:t>
      </w:r>
    </w:p>
    <w:p w:rsidR="00000000" w:rsidDel="00000000" w:rsidP="00000000" w:rsidRDefault="00000000" w:rsidRPr="00000000" w14:paraId="00000019">
      <w:pPr>
        <w:numPr>
          <w:ilvl w:val="3"/>
          <w:numId w:val="1"/>
        </w:numPr>
        <w:pBdr>
          <w:top w:space="0" w:sz="0" w:val="nil"/>
          <w:left w:space="0" w:sz="0" w:val="nil"/>
          <w:bottom w:space="0" w:sz="0" w:val="nil"/>
          <w:right w:space="0" w:sz="0" w:val="nil"/>
          <w:between w:space="0" w:sz="0" w:val="nil"/>
        </w:pBdr>
        <w:spacing w:after="200" w:before="0" w:line="360" w:lineRule="auto"/>
        <w:ind w:left="1530" w:right="59" w:hanging="450"/>
        <w:jc w:val="both"/>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Praktik Kerja Lapangan.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1080" w:right="0" w:firstLine="0"/>
        <w:jc w:val="both"/>
        <w:rPr>
          <w:rFonts w:ascii="Bookman Old Style" w:cs="Bookman Old Style" w:eastAsia="Bookman Old Style" w:hAnsi="Bookman Old Style"/>
        </w:rPr>
      </w:pPr>
      <w:bookmarkStart w:colFirst="0" w:colLast="0" w:name="_heading=h.jfwxodflmssa" w:id="4"/>
      <w:bookmarkEnd w:id="4"/>
      <w:r w:rsidDel="00000000" w:rsidR="00000000" w:rsidRPr="00000000">
        <w:rPr>
          <w:rFonts w:ascii="Bookman Old Style" w:cs="Bookman Old Style" w:eastAsia="Bookman Old Style" w:hAnsi="Bookman Old Style"/>
          <w:rtl w:val="0"/>
        </w:rPr>
        <w:t xml:space="preserve">Perencanaan, pelaksanaan, dan penilaian pembelajaran harus sesuai dengan karakteristik mata pelajaran dan tujuan yang ingin dicapai.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1080" w:right="0" w:firstLine="0"/>
        <w:jc w:val="both"/>
        <w:rPr>
          <w:rFonts w:ascii="Bookman Old Style" w:cs="Bookman Old Style" w:eastAsia="Bookman Old Style" w:hAnsi="Bookman Old Style"/>
        </w:rPr>
      </w:pPr>
      <w:bookmarkStart w:colFirst="0" w:colLast="0" w:name="_heading=h.g6svbnm8df7l" w:id="5"/>
      <w:bookmarkEnd w:id="5"/>
      <w:r w:rsidDel="00000000" w:rsidR="00000000" w:rsidRPr="00000000">
        <w:rPr>
          <w:rFonts w:ascii="Bookman Old Style" w:cs="Bookman Old Style" w:eastAsia="Bookman Old Style" w:hAnsi="Bookman Old Style"/>
          <w:rtl w:val="0"/>
        </w:rPr>
        <w:t xml:space="preserve">Pelaksanaan pembelajaran dapat menggunakan model pembelajaran berbasis projek </w:t>
      </w:r>
      <w:r w:rsidDel="00000000" w:rsidR="00000000" w:rsidRPr="00000000">
        <w:rPr>
          <w:rFonts w:ascii="Bookman Old Style" w:cs="Bookman Old Style" w:eastAsia="Bookman Old Style" w:hAnsi="Bookman Old Style"/>
          <w:i w:val="1"/>
          <w:rtl w:val="0"/>
        </w:rPr>
        <w:t xml:space="preserve">(project-based learning)</w:t>
      </w:r>
      <w:r w:rsidDel="00000000" w:rsidR="00000000" w:rsidRPr="00000000">
        <w:rPr>
          <w:rFonts w:ascii="Bookman Old Style" w:cs="Bookman Old Style" w:eastAsia="Bookman Old Style" w:hAnsi="Bookman Old Style"/>
          <w:rtl w:val="0"/>
        </w:rPr>
        <w:t xml:space="preserve">, </w:t>
      </w:r>
      <w:r w:rsidDel="00000000" w:rsidR="00000000" w:rsidRPr="00000000">
        <w:rPr>
          <w:rFonts w:ascii="Bookman Old Style" w:cs="Bookman Old Style" w:eastAsia="Bookman Old Style" w:hAnsi="Bookman Old Style"/>
          <w:i w:val="1"/>
          <w:rtl w:val="0"/>
        </w:rPr>
        <w:t xml:space="preserve">discovery learning</w:t>
      </w:r>
      <w:r w:rsidDel="00000000" w:rsidR="00000000" w:rsidRPr="00000000">
        <w:rPr>
          <w:rFonts w:ascii="Bookman Old Style" w:cs="Bookman Old Style" w:eastAsia="Bookman Old Style" w:hAnsi="Bookman Old Style"/>
          <w:rtl w:val="0"/>
        </w:rPr>
        <w:t xml:space="preserve">, pembelajaran berbasis masalah </w:t>
      </w:r>
      <w:r w:rsidDel="00000000" w:rsidR="00000000" w:rsidRPr="00000000">
        <w:rPr>
          <w:rFonts w:ascii="Bookman Old Style" w:cs="Bookman Old Style" w:eastAsia="Bookman Old Style" w:hAnsi="Bookman Old Style"/>
          <w:i w:val="1"/>
          <w:rtl w:val="0"/>
        </w:rPr>
        <w:t xml:space="preserve">(problem-based learning)</w:t>
      </w:r>
      <w:r w:rsidDel="00000000" w:rsidR="00000000" w:rsidRPr="00000000">
        <w:rPr>
          <w:rFonts w:ascii="Bookman Old Style" w:cs="Bookman Old Style" w:eastAsia="Bookman Old Style" w:hAnsi="Bookman Old Style"/>
          <w:rtl w:val="0"/>
        </w:rPr>
        <w:t xml:space="preserve">, atau </w:t>
      </w:r>
      <w:r w:rsidDel="00000000" w:rsidR="00000000" w:rsidRPr="00000000">
        <w:rPr>
          <w:rFonts w:ascii="Bookman Old Style" w:cs="Bookman Old Style" w:eastAsia="Bookman Old Style" w:hAnsi="Bookman Old Style"/>
          <w:i w:val="1"/>
          <w:rtl w:val="0"/>
        </w:rPr>
        <w:t xml:space="preserve">inquiry learning</w:t>
      </w:r>
      <w:r w:rsidDel="00000000" w:rsidR="00000000" w:rsidRPr="00000000">
        <w:rPr>
          <w:rFonts w:ascii="Bookman Old Style" w:cs="Bookman Old Style" w:eastAsia="Bookman Old Style" w:hAnsi="Bookman Old Style"/>
          <w:rtl w:val="0"/>
        </w:rPr>
        <w:t xml:space="preserve"> serta metode pembelajaran antara lain ceramah, tanya jawab, diskusi, observasi, peragaan atau demonstrasi yang dipilih berdasarkan karakteristik materi dan tujuan pembelajaran. Penilaian meliputi aspek pengetahuan melalui tes dan non-tes, aspek sikap melalui observasi, catatan kejadian menonjol </w:t>
      </w:r>
      <w:r w:rsidDel="00000000" w:rsidR="00000000" w:rsidRPr="00000000">
        <w:rPr>
          <w:rFonts w:ascii="Bookman Old Style" w:cs="Bookman Old Style" w:eastAsia="Bookman Old Style" w:hAnsi="Bookman Old Style"/>
          <w:i w:val="1"/>
          <w:rtl w:val="0"/>
        </w:rPr>
        <w:t xml:space="preserve">(anecdotal record)</w:t>
      </w:r>
      <w:r w:rsidDel="00000000" w:rsidR="00000000" w:rsidRPr="00000000">
        <w:rPr>
          <w:rFonts w:ascii="Bookman Old Style" w:cs="Bookman Old Style" w:eastAsia="Bookman Old Style" w:hAnsi="Bookman Old Style"/>
          <w:rtl w:val="0"/>
        </w:rPr>
        <w:t xml:space="preserve">, penilaian antar teman, dan penilaian diri serta aspek keterampilan melalui penilaian proses, produk, portofolio dan studi kasus.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1080" w:right="0" w:firstLine="0"/>
        <w:jc w:val="both"/>
        <w:rPr>
          <w:rFonts w:ascii="Bookman Old Style" w:cs="Bookman Old Style" w:eastAsia="Bookman Old Style" w:hAnsi="Bookman Old Style"/>
          <w:highlight w:val="yellow"/>
        </w:rPr>
      </w:pPr>
      <w:bookmarkStart w:colFirst="0" w:colLast="0" w:name="_heading=h.inen16t94dmn" w:id="6"/>
      <w:bookmarkEnd w:id="6"/>
      <w:r w:rsidDel="00000000" w:rsidR="00000000" w:rsidRPr="00000000">
        <w:rPr>
          <w:rFonts w:ascii="Bookman Old Style" w:cs="Bookman Old Style" w:eastAsia="Bookman Old Style" w:hAnsi="Bookman Old Style"/>
          <w:rtl w:val="0"/>
        </w:rPr>
        <w:t xml:space="preserve">Pembelajaran Konsentrasi Teknik Komputer dan Jaringan dapat dilakukan dengan sistem blok disesuaikan dengan karakteristik materi yang dipelajari.</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1080" w:right="0" w:firstLine="0"/>
        <w:jc w:val="both"/>
        <w:rPr>
          <w:rFonts w:ascii="Bookman Old Style" w:cs="Bookman Old Style" w:eastAsia="Bookman Old Style" w:hAnsi="Bookman Old Style"/>
        </w:rPr>
      </w:pPr>
      <w:bookmarkStart w:colFirst="0" w:colLast="0" w:name="_heading=h.4bgzoiip6odc" w:id="7"/>
      <w:bookmarkEnd w:id="7"/>
      <w:r w:rsidDel="00000000" w:rsidR="00000000" w:rsidRPr="00000000">
        <w:rPr>
          <w:rFonts w:ascii="Bookman Old Style" w:cs="Bookman Old Style" w:eastAsia="Bookman Old Style" w:hAnsi="Bookman Old Style"/>
          <w:rtl w:val="0"/>
        </w:rPr>
        <w:t xml:space="preserve">Elemen dan deskripsi elemen pada mata pelajaran Konsentrasi Teknik Komputer dan Jaringan adalah sebagai berikut:</w:t>
      </w:r>
    </w:p>
    <w:tbl>
      <w:tblPr>
        <w:tblStyle w:val="Table1"/>
        <w:tblW w:w="8310.0" w:type="dxa"/>
        <w:jc w:val="left"/>
        <w:tblInd w:w="1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80"/>
        <w:gridCol w:w="4830"/>
        <w:tblGridChange w:id="0">
          <w:tblGrid>
            <w:gridCol w:w="3480"/>
            <w:gridCol w:w="4830"/>
          </w:tblGrid>
        </w:tblGridChange>
      </w:tblGrid>
      <w:tr>
        <w:trPr>
          <w:cantSplit w:val="0"/>
          <w:trHeight w:val="258" w:hRule="atLeast"/>
          <w:tblHeader w:val="1"/>
        </w:trPr>
        <w:tc>
          <w:tcPr>
            <w:vMerge w:val="restart"/>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E">
            <w:pPr>
              <w:widowControl w:val="1"/>
              <w:jc w:val="cente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Elemen</w:t>
            </w:r>
          </w:p>
        </w:tc>
        <w:tc>
          <w:tcPr>
            <w:vMerge w:val="restart"/>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F">
            <w:pPr>
              <w:widowControl w:val="1"/>
              <w:jc w:val="cente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Deskripsi</w:t>
            </w:r>
          </w:p>
        </w:tc>
      </w:tr>
      <w:tr>
        <w:trPr>
          <w:cantSplit w:val="0"/>
          <w:trHeight w:val="258" w:hRule="atLeast"/>
          <w:tblHeader w:val="1"/>
        </w:trPr>
        <w:tc>
          <w:tcPr>
            <w:vMerge w:val="continue"/>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2">
            <w:pPr>
              <w:spacing w:after="120" w:line="240" w:lineRule="auto"/>
              <w:ind w:left="9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Perencanaan dan Pengalamatan Jaringan</w:t>
            </w:r>
          </w:p>
        </w:tc>
        <w:tc>
          <w:tcPr>
            <w:shd w:fill="auto" w:val="clear"/>
          </w:tcPr>
          <w:p w:rsidR="00000000" w:rsidDel="00000000" w:rsidP="00000000" w:rsidRDefault="00000000" w:rsidRPr="00000000" w14:paraId="00000023">
            <w:pPr>
              <w:spacing w:after="120" w:line="240" w:lineRule="auto"/>
              <w:ind w:left="9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Meliputi perencanaan topologi dan arsitektur jaringan, pengumpulan kebutuhan teknis pengguna yang menggunakan jaringan, pengumpulan data peralatan jaringan dengan teknologi yang sesuai, pengalamatan jaringan CIDR, VLSM dan </w:t>
            </w:r>
            <w:r w:rsidDel="00000000" w:rsidR="00000000" w:rsidRPr="00000000">
              <w:rPr>
                <w:rFonts w:ascii="Bookman Old Style" w:cs="Bookman Old Style" w:eastAsia="Bookman Old Style" w:hAnsi="Bookman Old Style"/>
                <w:i w:val="1"/>
                <w:rtl w:val="0"/>
              </w:rPr>
              <w:t xml:space="preserve">subnetting</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4">
            <w:pPr>
              <w:spacing w:after="120" w:line="240" w:lineRule="auto"/>
              <w:ind w:left="90" w:firstLine="0"/>
              <w:rPr>
                <w:rFonts w:ascii="Bookman Old Style" w:cs="Bookman Old Style" w:eastAsia="Bookman Old Style" w:hAnsi="Bookman Old Style"/>
              </w:rPr>
            </w:pPr>
            <w:bookmarkStart w:colFirst="0" w:colLast="0" w:name="_heading=h.gjdgxs" w:id="8"/>
            <w:bookmarkEnd w:id="8"/>
            <w:r w:rsidDel="00000000" w:rsidR="00000000" w:rsidRPr="00000000">
              <w:rPr>
                <w:rFonts w:ascii="Bookman Old Style" w:cs="Bookman Old Style" w:eastAsia="Bookman Old Style" w:hAnsi="Bookman Old Style"/>
                <w:rtl w:val="0"/>
              </w:rPr>
              <w:t xml:space="preserve">Teknologi Jaringan Kabel dan Nirkabel</w:t>
            </w:r>
          </w:p>
        </w:tc>
        <w:tc>
          <w:tcPr>
            <w:shd w:fill="auto" w:val="clear"/>
          </w:tcPr>
          <w:p w:rsidR="00000000" w:rsidDel="00000000" w:rsidP="00000000" w:rsidRDefault="00000000" w:rsidRPr="00000000" w14:paraId="00000025">
            <w:pPr>
              <w:spacing w:after="120" w:line="240" w:lineRule="auto"/>
              <w:ind w:left="9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Meliputi instalasi jaringan kabel dan nirkabel, pengujian, perawatan dan perbaikan jaringan kabel dan nirkabel, standar jaringan nirkabel, jenis-jenis teknologi jaringan nirkabel </w:t>
            </w:r>
            <w:r w:rsidDel="00000000" w:rsidR="00000000" w:rsidRPr="00000000">
              <w:rPr>
                <w:rFonts w:ascii="Bookman Old Style" w:cs="Bookman Old Style" w:eastAsia="Bookman Old Style" w:hAnsi="Bookman Old Style"/>
                <w:i w:val="1"/>
                <w:rtl w:val="0"/>
              </w:rPr>
              <w:t xml:space="preserve">indoor</w:t>
            </w:r>
            <w:r w:rsidDel="00000000" w:rsidR="00000000" w:rsidRPr="00000000">
              <w:rPr>
                <w:rFonts w:ascii="Bookman Old Style" w:cs="Bookman Old Style" w:eastAsia="Bookman Old Style" w:hAnsi="Bookman Old Style"/>
                <w:rtl w:val="0"/>
              </w:rPr>
              <w:t xml:space="preserve"> dan </w:t>
            </w:r>
            <w:r w:rsidDel="00000000" w:rsidR="00000000" w:rsidRPr="00000000">
              <w:rPr>
                <w:rFonts w:ascii="Bookman Old Style" w:cs="Bookman Old Style" w:eastAsia="Bookman Old Style" w:hAnsi="Bookman Old Style"/>
                <w:i w:val="1"/>
                <w:rtl w:val="0"/>
              </w:rPr>
              <w:t xml:space="preserve">outdoor</w:t>
            </w:r>
            <w:r w:rsidDel="00000000" w:rsidR="00000000" w:rsidRPr="00000000">
              <w:rPr>
                <w:rFonts w:ascii="Bookman Old Style" w:cs="Bookman Old Style" w:eastAsia="Bookman Old Style" w:hAnsi="Bookman Old Style"/>
                <w:rtl w:val="0"/>
              </w:rPr>
              <w:t xml:space="preserve">, teknologi layanan </w:t>
            </w:r>
            <w:r w:rsidDel="00000000" w:rsidR="00000000" w:rsidRPr="00000000">
              <w:rPr>
                <w:rFonts w:ascii="Bookman Old Style" w:cs="Bookman Old Style" w:eastAsia="Bookman Old Style" w:hAnsi="Bookman Old Style"/>
                <w:i w:val="1"/>
                <w:rtl w:val="0"/>
              </w:rPr>
              <w:t xml:space="preserve">Voice over IP</w:t>
            </w:r>
            <w:r w:rsidDel="00000000" w:rsidR="00000000" w:rsidRPr="00000000">
              <w:rPr>
                <w:rFonts w:ascii="Bookman Old Style" w:cs="Bookman Old Style" w:eastAsia="Bookman Old Style" w:hAnsi="Bookman Old Style"/>
                <w:rtl w:val="0"/>
              </w:rPr>
              <w:t xml:space="preserve"> (VoIP), jaringan </w:t>
            </w:r>
            <w:r w:rsidDel="00000000" w:rsidR="00000000" w:rsidRPr="00000000">
              <w:rPr>
                <w:rFonts w:ascii="Bookman Old Style" w:cs="Bookman Old Style" w:eastAsia="Bookman Old Style" w:hAnsi="Bookman Old Style"/>
                <w:i w:val="1"/>
                <w:rtl w:val="0"/>
              </w:rPr>
              <w:t xml:space="preserve">fiber optic</w:t>
            </w:r>
            <w:r w:rsidDel="00000000" w:rsidR="00000000" w:rsidRPr="00000000">
              <w:rPr>
                <w:rFonts w:ascii="Bookman Old Style" w:cs="Bookman Old Style" w:eastAsia="Bookman Old Style" w:hAnsi="Bookman Old Style"/>
                <w:rtl w:val="0"/>
              </w:rPr>
              <w:t xml:space="preserve">, jenis-jenis kabel </w:t>
            </w:r>
            <w:r w:rsidDel="00000000" w:rsidR="00000000" w:rsidRPr="00000000">
              <w:rPr>
                <w:rFonts w:ascii="Bookman Old Style" w:cs="Bookman Old Style" w:eastAsia="Bookman Old Style" w:hAnsi="Bookman Old Style"/>
                <w:i w:val="1"/>
                <w:rtl w:val="0"/>
              </w:rPr>
              <w:t xml:space="preserve">fiber optic</w:t>
            </w:r>
            <w:r w:rsidDel="00000000" w:rsidR="00000000" w:rsidRPr="00000000">
              <w:rPr>
                <w:rFonts w:ascii="Bookman Old Style" w:cs="Bookman Old Style" w:eastAsia="Bookman Old Style" w:hAnsi="Bookman Old Style"/>
                <w:rtl w:val="0"/>
              </w:rPr>
              <w:t xml:space="preserve">, fungsi alat kerja </w:t>
            </w:r>
            <w:r w:rsidDel="00000000" w:rsidR="00000000" w:rsidRPr="00000000">
              <w:rPr>
                <w:rFonts w:ascii="Bookman Old Style" w:cs="Bookman Old Style" w:eastAsia="Bookman Old Style" w:hAnsi="Bookman Old Style"/>
                <w:i w:val="1"/>
                <w:rtl w:val="0"/>
              </w:rPr>
              <w:t xml:space="preserve">fiber optic</w:t>
            </w:r>
            <w:r w:rsidDel="00000000" w:rsidR="00000000" w:rsidRPr="00000000">
              <w:rPr>
                <w:rFonts w:ascii="Bookman Old Style" w:cs="Bookman Old Style" w:eastAsia="Bookman Old Style" w:hAnsi="Bookman Old Style"/>
                <w:rtl w:val="0"/>
              </w:rPr>
              <w:t xml:space="preserve">, sambungan </w:t>
            </w:r>
            <w:r w:rsidDel="00000000" w:rsidR="00000000" w:rsidRPr="00000000">
              <w:rPr>
                <w:rFonts w:ascii="Bookman Old Style" w:cs="Bookman Old Style" w:eastAsia="Bookman Old Style" w:hAnsi="Bookman Old Style"/>
                <w:i w:val="1"/>
                <w:rtl w:val="0"/>
              </w:rPr>
              <w:t xml:space="preserve">fiber optic</w:t>
            </w:r>
            <w:r w:rsidDel="00000000" w:rsidR="00000000" w:rsidRPr="00000000">
              <w:rPr>
                <w:rFonts w:ascii="Bookman Old Style" w:cs="Bookman Old Style" w:eastAsia="Bookman Old Style" w:hAnsi="Bookman Old Style"/>
                <w:rtl w:val="0"/>
              </w:rPr>
              <w:t xml:space="preserve">, perbaikan jaringan </w:t>
            </w:r>
            <w:r w:rsidDel="00000000" w:rsidR="00000000" w:rsidRPr="00000000">
              <w:rPr>
                <w:rFonts w:ascii="Bookman Old Style" w:cs="Bookman Old Style" w:eastAsia="Bookman Old Style" w:hAnsi="Bookman Old Style"/>
                <w:i w:val="1"/>
                <w:rtl w:val="0"/>
              </w:rPr>
              <w:t xml:space="preserve">fiber optic</w:t>
            </w:r>
            <w:r w:rsidDel="00000000" w:rsidR="00000000" w:rsidRPr="00000000">
              <w:rPr>
                <w:rFonts w:ascii="Bookman Old Style" w:cs="Bookman Old Style" w:eastAsia="Bookman Old Style" w:hAnsi="Bookman Old Style"/>
                <w:rtl w:val="0"/>
              </w:rPr>
              <w:t xml:space="preserve">.</w:t>
            </w:r>
          </w:p>
        </w:tc>
      </w:tr>
      <w:tr>
        <w:trPr>
          <w:cantSplit w:val="0"/>
          <w:tblHeader w:val="0"/>
        </w:trPr>
        <w:tc>
          <w:tcPr>
            <w:shd w:fill="auto" w:val="clear"/>
          </w:tcPr>
          <w:p w:rsidR="00000000" w:rsidDel="00000000" w:rsidP="00000000" w:rsidRDefault="00000000" w:rsidRPr="00000000" w14:paraId="00000026">
            <w:pPr>
              <w:spacing w:after="120" w:line="240" w:lineRule="auto"/>
              <w:ind w:left="9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Keamanan Jaringan</w:t>
            </w:r>
          </w:p>
        </w:tc>
        <w:tc>
          <w:tcPr>
            <w:shd w:fill="auto" w:val="clear"/>
          </w:tcPr>
          <w:p w:rsidR="00000000" w:rsidDel="00000000" w:rsidP="00000000" w:rsidRDefault="00000000" w:rsidRPr="00000000" w14:paraId="00000027">
            <w:pPr>
              <w:spacing w:after="120" w:line="240" w:lineRule="auto"/>
              <w:ind w:left="9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Meliputi kebijakan penggunaan jaringan, ancaman dan serangan terhadap keamanan jaringan, penentuan sistem keamanan jaringan yang dibutuhkan, </w:t>
            </w:r>
            <w:r w:rsidDel="00000000" w:rsidR="00000000" w:rsidRPr="00000000">
              <w:rPr>
                <w:rFonts w:ascii="Bookman Old Style" w:cs="Bookman Old Style" w:eastAsia="Bookman Old Style" w:hAnsi="Bookman Old Style"/>
                <w:i w:val="1"/>
                <w:rtl w:val="0"/>
              </w:rPr>
              <w:t xml:space="preserve">firewall</w:t>
            </w:r>
            <w:r w:rsidDel="00000000" w:rsidR="00000000" w:rsidRPr="00000000">
              <w:rPr>
                <w:rFonts w:ascii="Bookman Old Style" w:cs="Bookman Old Style" w:eastAsia="Bookman Old Style" w:hAnsi="Bookman Old Style"/>
                <w:rtl w:val="0"/>
              </w:rPr>
              <w:t xml:space="preserve"> pada </w:t>
            </w:r>
            <w:r w:rsidDel="00000000" w:rsidR="00000000" w:rsidRPr="00000000">
              <w:rPr>
                <w:rFonts w:ascii="Bookman Old Style" w:cs="Bookman Old Style" w:eastAsia="Bookman Old Style" w:hAnsi="Bookman Old Style"/>
                <w:i w:val="1"/>
                <w:rtl w:val="0"/>
              </w:rPr>
              <w:t xml:space="preserve">host</w:t>
            </w:r>
            <w:r w:rsidDel="00000000" w:rsidR="00000000" w:rsidRPr="00000000">
              <w:rPr>
                <w:rFonts w:ascii="Bookman Old Style" w:cs="Bookman Old Style" w:eastAsia="Bookman Old Style" w:hAnsi="Bookman Old Style"/>
                <w:rtl w:val="0"/>
              </w:rPr>
              <w:t xml:space="preserve"> dan </w:t>
            </w:r>
            <w:r w:rsidDel="00000000" w:rsidR="00000000" w:rsidRPr="00000000">
              <w:rPr>
                <w:rFonts w:ascii="Bookman Old Style" w:cs="Bookman Old Style" w:eastAsia="Bookman Old Style" w:hAnsi="Bookman Old Style"/>
                <w:i w:val="1"/>
                <w:rtl w:val="0"/>
              </w:rPr>
              <w:t xml:space="preserve">server</w:t>
            </w:r>
            <w:r w:rsidDel="00000000" w:rsidR="00000000" w:rsidRPr="00000000">
              <w:rPr>
                <w:rFonts w:ascii="Bookman Old Style" w:cs="Bookman Old Style" w:eastAsia="Bookman Old Style" w:hAnsi="Bookman Old Style"/>
                <w:rtl w:val="0"/>
              </w:rPr>
              <w:t xml:space="preserve">, kebutuhan persyaratan alat-alat untuk membangun server </w:t>
            </w:r>
            <w:r w:rsidDel="00000000" w:rsidR="00000000" w:rsidRPr="00000000">
              <w:rPr>
                <w:rFonts w:ascii="Bookman Old Style" w:cs="Bookman Old Style" w:eastAsia="Bookman Old Style" w:hAnsi="Bookman Old Style"/>
                <w:i w:val="1"/>
                <w:rtl w:val="0"/>
              </w:rPr>
              <w:t xml:space="preserve">firewall</w:t>
            </w:r>
            <w:r w:rsidDel="00000000" w:rsidR="00000000" w:rsidRPr="00000000">
              <w:rPr>
                <w:rFonts w:ascii="Bookman Old Style" w:cs="Bookman Old Style" w:eastAsia="Bookman Old Style" w:hAnsi="Bookman Old Style"/>
                <w:rtl w:val="0"/>
              </w:rPr>
              <w:t xml:space="preserve">, konsep dan implementasi </w:t>
            </w:r>
            <w:r w:rsidDel="00000000" w:rsidR="00000000" w:rsidRPr="00000000">
              <w:rPr>
                <w:rFonts w:ascii="Bookman Old Style" w:cs="Bookman Old Style" w:eastAsia="Bookman Old Style" w:hAnsi="Bookman Old Style"/>
                <w:i w:val="1"/>
                <w:rtl w:val="0"/>
              </w:rPr>
              <w:t xml:space="preserve">firewall</w:t>
            </w:r>
            <w:r w:rsidDel="00000000" w:rsidR="00000000" w:rsidRPr="00000000">
              <w:rPr>
                <w:rFonts w:ascii="Bookman Old Style" w:cs="Bookman Old Style" w:eastAsia="Bookman Old Style" w:hAnsi="Bookman Old Style"/>
                <w:rtl w:val="0"/>
              </w:rPr>
              <w:t xml:space="preserve"> di </w:t>
            </w:r>
            <w:r w:rsidDel="00000000" w:rsidR="00000000" w:rsidRPr="00000000">
              <w:rPr>
                <w:rFonts w:ascii="Bookman Old Style" w:cs="Bookman Old Style" w:eastAsia="Bookman Old Style" w:hAnsi="Bookman Old Style"/>
                <w:i w:val="1"/>
                <w:rtl w:val="0"/>
              </w:rPr>
              <w:t xml:space="preserve">host</w:t>
            </w:r>
            <w:r w:rsidDel="00000000" w:rsidR="00000000" w:rsidRPr="00000000">
              <w:rPr>
                <w:rFonts w:ascii="Bookman Old Style" w:cs="Bookman Old Style" w:eastAsia="Bookman Old Style" w:hAnsi="Bookman Old Style"/>
                <w:rtl w:val="0"/>
              </w:rPr>
              <w:t xml:space="preserve"> dan </w:t>
            </w:r>
            <w:r w:rsidDel="00000000" w:rsidR="00000000" w:rsidRPr="00000000">
              <w:rPr>
                <w:rFonts w:ascii="Bookman Old Style" w:cs="Bookman Old Style" w:eastAsia="Bookman Old Style" w:hAnsi="Bookman Old Style"/>
                <w:i w:val="1"/>
                <w:rtl w:val="0"/>
              </w:rPr>
              <w:t xml:space="preserve">server</w:t>
            </w:r>
            <w:r w:rsidDel="00000000" w:rsidR="00000000" w:rsidRPr="00000000">
              <w:rPr>
                <w:rFonts w:ascii="Bookman Old Style" w:cs="Bookman Old Style" w:eastAsia="Bookman Old Style" w:hAnsi="Bookman Old Style"/>
                <w:rtl w:val="0"/>
              </w:rPr>
              <w:t xml:space="preserve">, fungsi dan cara kerja </w:t>
            </w:r>
            <w:r w:rsidDel="00000000" w:rsidR="00000000" w:rsidRPr="00000000">
              <w:rPr>
                <w:rFonts w:ascii="Bookman Old Style" w:cs="Bookman Old Style" w:eastAsia="Bookman Old Style" w:hAnsi="Bookman Old Style"/>
                <w:i w:val="1"/>
                <w:rtl w:val="0"/>
              </w:rPr>
              <w:t xml:space="preserve">server</w:t>
            </w:r>
            <w:r w:rsidDel="00000000" w:rsidR="00000000" w:rsidRPr="00000000">
              <w:rPr>
                <w:rFonts w:ascii="Bookman Old Style" w:cs="Bookman Old Style" w:eastAsia="Bookman Old Style" w:hAnsi="Bookman Old Style"/>
                <w:rtl w:val="0"/>
              </w:rPr>
              <w:t xml:space="preserve"> autentifikasi, kebutuhan persyaratan alat-alat untuk membangun </w:t>
            </w:r>
            <w:r w:rsidDel="00000000" w:rsidR="00000000" w:rsidRPr="00000000">
              <w:rPr>
                <w:rFonts w:ascii="Bookman Old Style" w:cs="Bookman Old Style" w:eastAsia="Bookman Old Style" w:hAnsi="Bookman Old Style"/>
                <w:i w:val="1"/>
                <w:rtl w:val="0"/>
              </w:rPr>
              <w:t xml:space="preserve">server</w:t>
            </w:r>
            <w:r w:rsidDel="00000000" w:rsidR="00000000" w:rsidRPr="00000000">
              <w:rPr>
                <w:rFonts w:ascii="Bookman Old Style" w:cs="Bookman Old Style" w:eastAsia="Bookman Old Style" w:hAnsi="Bookman Old Style"/>
                <w:rtl w:val="0"/>
              </w:rPr>
              <w:t xml:space="preserve"> autentifikasi, cara kerja sistem pendeteksi dan penahan ancaman/serangan yang masuk ke jaringan, analisis fungsi dan tatacara pengamanan </w:t>
            </w:r>
            <w:r w:rsidDel="00000000" w:rsidR="00000000" w:rsidRPr="00000000">
              <w:rPr>
                <w:rFonts w:ascii="Bookman Old Style" w:cs="Bookman Old Style" w:eastAsia="Bookman Old Style" w:hAnsi="Bookman Old Style"/>
                <w:i w:val="1"/>
                <w:rtl w:val="0"/>
              </w:rPr>
              <w:t xml:space="preserve">server-server</w:t>
            </w:r>
            <w:r w:rsidDel="00000000" w:rsidR="00000000" w:rsidRPr="00000000">
              <w:rPr>
                <w:rFonts w:ascii="Bookman Old Style" w:cs="Bookman Old Style" w:eastAsia="Bookman Old Style" w:hAnsi="Bookman Old Style"/>
                <w:rtl w:val="0"/>
              </w:rPr>
              <w:t xml:space="preserve"> layanan pada jaringan, tata cara pengamanan komunikasi data menggunakan teknik kriptografi.</w:t>
            </w:r>
          </w:p>
        </w:tc>
      </w:tr>
      <w:tr>
        <w:trPr>
          <w:cantSplit w:val="0"/>
          <w:tblHeader w:val="0"/>
        </w:trPr>
        <w:tc>
          <w:tcPr/>
          <w:p w:rsidR="00000000" w:rsidDel="00000000" w:rsidP="00000000" w:rsidRDefault="00000000" w:rsidRPr="00000000" w14:paraId="00000028">
            <w:pPr>
              <w:spacing w:after="120" w:line="240" w:lineRule="auto"/>
              <w:ind w:left="90" w:right="406"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Pemasangan dan Konfigurasi Perangkat Jaringan</w:t>
            </w:r>
          </w:p>
        </w:tc>
        <w:tc>
          <w:tcPr/>
          <w:p w:rsidR="00000000" w:rsidDel="00000000" w:rsidP="00000000" w:rsidRDefault="00000000" w:rsidRPr="00000000" w14:paraId="00000029">
            <w:pPr>
              <w:spacing w:after="120" w:line="240" w:lineRule="auto"/>
              <w:ind w:left="9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Meliputi pemasangan perangkat jaringan ke dalam sistem jaringan, penggantian perangkat jaringan sesuai dengan kebutuhan, konsep </w:t>
            </w:r>
            <w:r w:rsidDel="00000000" w:rsidR="00000000" w:rsidRPr="00000000">
              <w:rPr>
                <w:rFonts w:ascii="Bookman Old Style" w:cs="Bookman Old Style" w:eastAsia="Bookman Old Style" w:hAnsi="Bookman Old Style"/>
                <w:i w:val="1"/>
                <w:rtl w:val="0"/>
              </w:rPr>
              <w:t xml:space="preserve">VLAN</w:t>
            </w:r>
            <w:r w:rsidDel="00000000" w:rsidR="00000000" w:rsidRPr="00000000">
              <w:rPr>
                <w:rFonts w:ascii="Bookman Old Style" w:cs="Bookman Old Style" w:eastAsia="Bookman Old Style" w:hAnsi="Bookman Old Style"/>
                <w:rtl w:val="0"/>
              </w:rPr>
              <w:t xml:space="preserve">, konfigurasi dan pengujian </w:t>
            </w:r>
            <w:r w:rsidDel="00000000" w:rsidR="00000000" w:rsidRPr="00000000">
              <w:rPr>
                <w:rFonts w:ascii="Bookman Old Style" w:cs="Bookman Old Style" w:eastAsia="Bookman Old Style" w:hAnsi="Bookman Old Style"/>
                <w:i w:val="1"/>
                <w:rtl w:val="0"/>
              </w:rPr>
              <w:t xml:space="preserve">VLAN</w:t>
            </w:r>
            <w:r w:rsidDel="00000000" w:rsidR="00000000" w:rsidRPr="00000000">
              <w:rPr>
                <w:rFonts w:ascii="Bookman Old Style" w:cs="Bookman Old Style" w:eastAsia="Bookman Old Style" w:hAnsi="Bookman Old Style"/>
                <w:rtl w:val="0"/>
              </w:rPr>
              <w:t xml:space="preserve">, proses </w:t>
            </w:r>
            <w:r w:rsidDel="00000000" w:rsidR="00000000" w:rsidRPr="00000000">
              <w:rPr>
                <w:rFonts w:ascii="Bookman Old Style" w:cs="Bookman Old Style" w:eastAsia="Bookman Old Style" w:hAnsi="Bookman Old Style"/>
                <w:i w:val="1"/>
                <w:rtl w:val="0"/>
              </w:rPr>
              <w:t xml:space="preserve">routing</w:t>
            </w:r>
            <w:r w:rsidDel="00000000" w:rsidR="00000000" w:rsidRPr="00000000">
              <w:rPr>
                <w:rFonts w:ascii="Bookman Old Style" w:cs="Bookman Old Style" w:eastAsia="Bookman Old Style" w:hAnsi="Bookman Old Style"/>
                <w:rtl w:val="0"/>
              </w:rPr>
              <w:t xml:space="preserve">, jenis-jenis </w:t>
            </w:r>
            <w:r w:rsidDel="00000000" w:rsidR="00000000" w:rsidRPr="00000000">
              <w:rPr>
                <w:rFonts w:ascii="Bookman Old Style" w:cs="Bookman Old Style" w:eastAsia="Bookman Old Style" w:hAnsi="Bookman Old Style"/>
                <w:i w:val="1"/>
                <w:rtl w:val="0"/>
              </w:rPr>
              <w:t xml:space="preserve">routing</w:t>
            </w:r>
            <w:r w:rsidDel="00000000" w:rsidR="00000000" w:rsidRPr="00000000">
              <w:rPr>
                <w:rFonts w:ascii="Bookman Old Style" w:cs="Bookman Old Style" w:eastAsia="Bookman Old Style" w:hAnsi="Bookman Old Style"/>
                <w:rtl w:val="0"/>
              </w:rPr>
              <w:t xml:space="preserve">, konfigurasi, analisis permasalahan dan perbaikan konfigurasi </w:t>
            </w:r>
            <w:r w:rsidDel="00000000" w:rsidR="00000000" w:rsidRPr="00000000">
              <w:rPr>
                <w:rFonts w:ascii="Bookman Old Style" w:cs="Bookman Old Style" w:eastAsia="Bookman Old Style" w:hAnsi="Bookman Old Style"/>
                <w:i w:val="1"/>
                <w:rtl w:val="0"/>
              </w:rPr>
              <w:t xml:space="preserve">routing</w:t>
            </w:r>
            <w:r w:rsidDel="00000000" w:rsidR="00000000" w:rsidRPr="00000000">
              <w:rPr>
                <w:rFonts w:ascii="Bookman Old Style" w:cs="Bookman Old Style" w:eastAsia="Bookman Old Style" w:hAnsi="Bookman Old Style"/>
                <w:rtl w:val="0"/>
              </w:rPr>
              <w:t xml:space="preserve"> statis dan </w:t>
            </w:r>
            <w:r w:rsidDel="00000000" w:rsidR="00000000" w:rsidRPr="00000000">
              <w:rPr>
                <w:rFonts w:ascii="Bookman Old Style" w:cs="Bookman Old Style" w:eastAsia="Bookman Old Style" w:hAnsi="Bookman Old Style"/>
                <w:i w:val="1"/>
                <w:rtl w:val="0"/>
              </w:rPr>
              <w:t xml:space="preserve">routing</w:t>
            </w:r>
            <w:r w:rsidDel="00000000" w:rsidR="00000000" w:rsidRPr="00000000">
              <w:rPr>
                <w:rFonts w:ascii="Bookman Old Style" w:cs="Bookman Old Style" w:eastAsia="Bookman Old Style" w:hAnsi="Bookman Old Style"/>
                <w:rtl w:val="0"/>
              </w:rPr>
              <w:t xml:space="preserve"> dinamis, konfigurasi </w:t>
            </w:r>
            <w:r w:rsidDel="00000000" w:rsidR="00000000" w:rsidRPr="00000000">
              <w:rPr>
                <w:rFonts w:ascii="Bookman Old Style" w:cs="Bookman Old Style" w:eastAsia="Bookman Old Style" w:hAnsi="Bookman Old Style"/>
                <w:i w:val="1"/>
                <w:rtl w:val="0"/>
              </w:rPr>
              <w:t xml:space="preserve">NAT</w:t>
            </w:r>
            <w:r w:rsidDel="00000000" w:rsidR="00000000" w:rsidRPr="00000000">
              <w:rPr>
                <w:rFonts w:ascii="Bookman Old Style" w:cs="Bookman Old Style" w:eastAsia="Bookman Old Style" w:hAnsi="Bookman Old Style"/>
                <w:rtl w:val="0"/>
              </w:rPr>
              <w:t xml:space="preserve">, analisis permasalahan </w:t>
            </w:r>
            <w:r w:rsidDel="00000000" w:rsidR="00000000" w:rsidRPr="00000000">
              <w:rPr>
                <w:rFonts w:ascii="Bookman Old Style" w:cs="Bookman Old Style" w:eastAsia="Bookman Old Style" w:hAnsi="Bookman Old Style"/>
                <w:i w:val="1"/>
                <w:rtl w:val="0"/>
              </w:rPr>
              <w:t xml:space="preserve">internet gateway</w:t>
            </w:r>
            <w:r w:rsidDel="00000000" w:rsidR="00000000" w:rsidRPr="00000000">
              <w:rPr>
                <w:rFonts w:ascii="Bookman Old Style" w:cs="Bookman Old Style" w:eastAsia="Bookman Old Style" w:hAnsi="Bookman Old Style"/>
                <w:rtl w:val="0"/>
              </w:rPr>
              <w:t xml:space="preserve"> dan perbaikan konfigurasi </w:t>
            </w:r>
            <w:r w:rsidDel="00000000" w:rsidR="00000000" w:rsidRPr="00000000">
              <w:rPr>
                <w:rFonts w:ascii="Bookman Old Style" w:cs="Bookman Old Style" w:eastAsia="Bookman Old Style" w:hAnsi="Bookman Old Style"/>
                <w:i w:val="1"/>
                <w:rtl w:val="0"/>
              </w:rPr>
              <w:t xml:space="preserve">NAT</w:t>
            </w:r>
            <w:r w:rsidDel="00000000" w:rsidR="00000000" w:rsidRPr="00000000">
              <w:rPr>
                <w:rFonts w:ascii="Bookman Old Style" w:cs="Bookman Old Style" w:eastAsia="Bookman Old Style" w:hAnsi="Bookman Old Style"/>
                <w:rtl w:val="0"/>
              </w:rPr>
              <w:t xml:space="preserve">, konfigurasi, analisis permasalahan dan perbaikan konfigurasi </w:t>
            </w:r>
            <w:r w:rsidDel="00000000" w:rsidR="00000000" w:rsidRPr="00000000">
              <w:rPr>
                <w:rFonts w:ascii="Bookman Old Style" w:cs="Bookman Old Style" w:eastAsia="Bookman Old Style" w:hAnsi="Bookman Old Style"/>
                <w:i w:val="1"/>
                <w:rtl w:val="0"/>
              </w:rPr>
              <w:t xml:space="preserve">proxy server</w:t>
            </w:r>
            <w:r w:rsidDel="00000000" w:rsidR="00000000" w:rsidRPr="00000000">
              <w:rPr>
                <w:rFonts w:ascii="Bookman Old Style" w:cs="Bookman Old Style" w:eastAsia="Bookman Old Style" w:hAnsi="Bookman Old Style"/>
                <w:rtl w:val="0"/>
              </w:rPr>
              <w:t xml:space="preserve">, manajemen </w:t>
            </w:r>
            <w:r w:rsidDel="00000000" w:rsidR="00000000" w:rsidRPr="00000000">
              <w:rPr>
                <w:rFonts w:ascii="Bookman Old Style" w:cs="Bookman Old Style" w:eastAsia="Bookman Old Style" w:hAnsi="Bookman Old Style"/>
                <w:i w:val="1"/>
                <w:rtl w:val="0"/>
              </w:rPr>
              <w:t xml:space="preserve">bandwidth</w:t>
            </w:r>
            <w:r w:rsidDel="00000000" w:rsidR="00000000" w:rsidRPr="00000000">
              <w:rPr>
                <w:rFonts w:ascii="Bookman Old Style" w:cs="Bookman Old Style" w:eastAsia="Bookman Old Style" w:hAnsi="Bookman Old Style"/>
                <w:rtl w:val="0"/>
              </w:rPr>
              <w:t xml:space="preserve"> dan </w:t>
            </w:r>
            <w:r w:rsidDel="00000000" w:rsidR="00000000" w:rsidRPr="00000000">
              <w:rPr>
                <w:rFonts w:ascii="Bookman Old Style" w:cs="Bookman Old Style" w:eastAsia="Bookman Old Style" w:hAnsi="Bookman Old Style"/>
                <w:i w:val="1"/>
                <w:rtl w:val="0"/>
              </w:rPr>
              <w:t xml:space="preserve">load balancing</w:t>
            </w:r>
            <w:r w:rsidDel="00000000" w:rsidR="00000000" w:rsidRPr="00000000">
              <w:rPr>
                <w:rFonts w:ascii="Bookman Old Style" w:cs="Bookman Old Style" w:eastAsia="Bookman Old Style" w:hAnsi="Bookman Old Style"/>
                <w:rtl w:val="0"/>
              </w:rPr>
              <w:t xml:space="preserve">.</w:t>
            </w:r>
          </w:p>
        </w:tc>
      </w:tr>
      <w:tr>
        <w:trPr>
          <w:cantSplit w:val="0"/>
          <w:tblHeader w:val="0"/>
        </w:trPr>
        <w:tc>
          <w:tcPr/>
          <w:p w:rsidR="00000000" w:rsidDel="00000000" w:rsidP="00000000" w:rsidRDefault="00000000" w:rsidRPr="00000000" w14:paraId="0000002A">
            <w:pPr>
              <w:spacing w:line="240" w:lineRule="auto"/>
              <w:ind w:left="9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Administrasi Sistem Jaringan</w:t>
            </w:r>
          </w:p>
        </w:tc>
        <w:tc>
          <w:tcPr/>
          <w:p w:rsidR="00000000" w:rsidDel="00000000" w:rsidP="00000000" w:rsidRDefault="00000000" w:rsidRPr="00000000" w14:paraId="0000002B">
            <w:pPr>
              <w:spacing w:after="120" w:line="240" w:lineRule="auto"/>
              <w:ind w:left="90" w:right="28"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Meliputi instalasi sistem operasi jaringan, konsep, instalasi </w:t>
            </w:r>
            <w:r w:rsidDel="00000000" w:rsidR="00000000" w:rsidRPr="00000000">
              <w:rPr>
                <w:rFonts w:ascii="Bookman Old Style" w:cs="Bookman Old Style" w:eastAsia="Bookman Old Style" w:hAnsi="Bookman Old Style"/>
                <w:i w:val="1"/>
                <w:rtl w:val="0"/>
              </w:rPr>
              <w:t xml:space="preserve">services</w:t>
            </w:r>
            <w:r w:rsidDel="00000000" w:rsidR="00000000" w:rsidRPr="00000000">
              <w:rPr>
                <w:rFonts w:ascii="Bookman Old Style" w:cs="Bookman Old Style" w:eastAsia="Bookman Old Style" w:hAnsi="Bookman Old Style"/>
                <w:rtl w:val="0"/>
              </w:rPr>
              <w:t xml:space="preserve">, konfigurasi, dan pengujian konfigurasi </w:t>
            </w:r>
            <w:r w:rsidDel="00000000" w:rsidR="00000000" w:rsidRPr="00000000">
              <w:rPr>
                <w:rFonts w:ascii="Bookman Old Style" w:cs="Bookman Old Style" w:eastAsia="Bookman Old Style" w:hAnsi="Bookman Old Style"/>
                <w:i w:val="1"/>
                <w:rtl w:val="0"/>
              </w:rPr>
              <w:t xml:space="preserve">remote server, DHCP server, DNS server, FTP server, file server, web server, mail server, database server, Control Panel Hosting, Share Hosting Server, Dedicated Hosting Server, Virtual Private Server, VPN server</w:t>
            </w:r>
            <w:r w:rsidDel="00000000" w:rsidR="00000000" w:rsidRPr="00000000">
              <w:rPr>
                <w:rFonts w:ascii="Bookman Old Style" w:cs="Bookman Old Style" w:eastAsia="Bookman Old Style" w:hAnsi="Bookman Old Style"/>
                <w:rtl w:val="0"/>
              </w:rPr>
              <w:t xml:space="preserve">, sistem kontrol dan </w:t>
            </w:r>
            <w:r w:rsidDel="00000000" w:rsidR="00000000" w:rsidRPr="00000000">
              <w:rPr>
                <w:rFonts w:ascii="Bookman Old Style" w:cs="Bookman Old Style" w:eastAsia="Bookman Old Style" w:hAnsi="Bookman Old Style"/>
                <w:i w:val="1"/>
                <w:rtl w:val="0"/>
              </w:rPr>
              <w:t xml:space="preserve">monitoring</w:t>
            </w:r>
            <w:r w:rsidDel="00000000" w:rsidR="00000000" w:rsidRPr="00000000">
              <w:rPr>
                <w:rFonts w:ascii="Bookman Old Style" w:cs="Bookman Old Style" w:eastAsia="Bookman Old Style" w:hAnsi="Bookman Old Style"/>
                <w:rtl w:val="0"/>
              </w:rPr>
              <w:t xml:space="preserve">.</w:t>
            </w:r>
          </w:p>
        </w:tc>
      </w:tr>
    </w:tbl>
    <w:p w:rsidR="00000000" w:rsidDel="00000000" w:rsidP="00000000" w:rsidRDefault="00000000" w:rsidRPr="00000000" w14:paraId="0000002C">
      <w:pPr>
        <w:widowControl w:val="1"/>
        <w:pBdr>
          <w:top w:color="000000" w:space="0" w:sz="0" w:val="none"/>
          <w:left w:color="000000" w:space="0" w:sz="0" w:val="none"/>
          <w:bottom w:color="000000" w:space="0" w:sz="0" w:val="none"/>
          <w:right w:color="000000" w:space="0" w:sz="0" w:val="none"/>
          <w:between w:color="000000" w:space="0" w:sz="0" w:val="none"/>
        </w:pBdr>
        <w:spacing w:after="160" w:line="360" w:lineRule="auto"/>
        <w:ind w:left="993"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450"/>
        <w:jc w:val="both"/>
        <w:rPr>
          <w:sz w:val="22"/>
          <w:szCs w:val="22"/>
        </w:rPr>
      </w:pPr>
      <w:r w:rsidDel="00000000" w:rsidR="00000000" w:rsidRPr="00000000">
        <w:rPr>
          <w:rFonts w:ascii="Bookman Old Style" w:cs="Bookman Old Style" w:eastAsia="Bookman Old Style" w:hAnsi="Bookman Old Style"/>
          <w:rtl w:val="0"/>
        </w:rPr>
        <w:t xml:space="preserve">Capaian Pembelajaran</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rPr>
      </w:pPr>
      <w:bookmarkStart w:colFirst="0" w:colLast="0" w:name="_heading=h.dbb8b9lhs93j" w:id="9"/>
      <w:bookmarkEnd w:id="9"/>
      <w:r w:rsidDel="00000000" w:rsidR="00000000" w:rsidRPr="00000000">
        <w:rPr>
          <w:rFonts w:ascii="Bookman Old Style" w:cs="Bookman Old Style" w:eastAsia="Bookman Old Style" w:hAnsi="Bookman Old Style"/>
          <w:rtl w:val="0"/>
        </w:rPr>
        <w:t xml:space="preserve">Pada akhir fase F (kelas XI dan XII SMK), peserta didik akan mampu merencanakan topologi dan arsitektur jaringan, melakukan pengalamatan jaringan, menginstalasi dan melakukan perbaikan jaringan kabel dan nirkabel, menerapkan keamanan jaringan, mengkonfigurasi dan memasang perangkat jaringan ke dalam sistem jaringan dan mengkonfigurasi </w:t>
      </w:r>
      <w:r w:rsidDel="00000000" w:rsidR="00000000" w:rsidRPr="00000000">
        <w:rPr>
          <w:rFonts w:ascii="Bookman Old Style" w:cs="Bookman Old Style" w:eastAsia="Bookman Old Style" w:hAnsi="Bookman Old Style"/>
          <w:i w:val="1"/>
          <w:rtl w:val="0"/>
        </w:rPr>
        <w:t xml:space="preserve">server</w:t>
      </w:r>
      <w:r w:rsidDel="00000000" w:rsidR="00000000" w:rsidRPr="00000000">
        <w:rPr>
          <w:rFonts w:ascii="Bookman Old Style" w:cs="Bookman Old Style" w:eastAsia="Bookman Old Style" w:hAnsi="Bookman Old Style"/>
          <w:rtl w:val="0"/>
        </w:rPr>
        <w:t xml:space="preserve"> untuk memenuhi layanan jaringan.</w:t>
      </w:r>
    </w:p>
    <w:tbl>
      <w:tblPr>
        <w:tblStyle w:val="Table2"/>
        <w:tblW w:w="8310.0" w:type="dxa"/>
        <w:jc w:val="left"/>
        <w:tblInd w:w="1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80"/>
        <w:gridCol w:w="4830"/>
        <w:tblGridChange w:id="0">
          <w:tblGrid>
            <w:gridCol w:w="3480"/>
            <w:gridCol w:w="4830"/>
          </w:tblGrid>
        </w:tblGridChange>
      </w:tblGrid>
      <w:tr>
        <w:trPr>
          <w:cantSplit w:val="0"/>
          <w:trHeight w:val="258" w:hRule="atLeast"/>
          <w:tblHeader w:val="1"/>
        </w:trPr>
        <w:tc>
          <w:tcPr>
            <w:vMerge w:val="restart"/>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F">
            <w:pPr>
              <w:widowControl w:val="1"/>
              <w:jc w:val="cente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Elemen</w:t>
            </w:r>
          </w:p>
        </w:tc>
        <w:tc>
          <w:tcPr>
            <w:vMerge w:val="restart"/>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30">
            <w:pPr>
              <w:widowControl w:val="1"/>
              <w:jc w:val="cente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Capaian Pembelajaran</w:t>
            </w:r>
          </w:p>
        </w:tc>
      </w:tr>
      <w:tr>
        <w:trPr>
          <w:cantSplit w:val="0"/>
          <w:trHeight w:val="258" w:hRule="atLeast"/>
          <w:tblHeader w:val="1"/>
        </w:trPr>
        <w:tc>
          <w:tcPr>
            <w:vMerge w:val="continue"/>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3">
            <w:pPr>
              <w:spacing w:after="120" w:lineRule="auto"/>
              <w:ind w:left="9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Perencanaan dan Pengalamatan Jaringan</w:t>
            </w:r>
          </w:p>
        </w:tc>
        <w:tc>
          <w:tcPr/>
          <w:p w:rsidR="00000000" w:rsidDel="00000000" w:rsidP="00000000" w:rsidRDefault="00000000" w:rsidRPr="00000000" w14:paraId="00000034">
            <w:pPr>
              <w:spacing w:after="120" w:line="240" w:lineRule="auto"/>
              <w:ind w:left="112"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Pada akhir fase F, peserta didik mampu merencanakan topologi dan arsitektur jaringan sesuai kebutuhan, mengumpulkan kebutuhan teknis pengguna yang menggunakan jaringan, mengumpulkan data peralatan jaringan dengan teknologi yang sesuai, melakukan pengalamatan jaringan, memahami CIDR dan VLSM, menghitung </w:t>
            </w:r>
            <w:r w:rsidDel="00000000" w:rsidR="00000000" w:rsidRPr="00000000">
              <w:rPr>
                <w:rFonts w:ascii="Bookman Old Style" w:cs="Bookman Old Style" w:eastAsia="Bookman Old Style" w:hAnsi="Bookman Old Style"/>
                <w:i w:val="1"/>
                <w:rtl w:val="0"/>
              </w:rPr>
              <w:t xml:space="preserve">subnetting.</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5">
            <w:pPr>
              <w:spacing w:after="120" w:lineRule="auto"/>
              <w:ind w:left="9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Teknologi Jaringan Kabel dan Nirkabel</w:t>
            </w:r>
          </w:p>
        </w:tc>
        <w:tc>
          <w:tcPr/>
          <w:p w:rsidR="00000000" w:rsidDel="00000000" w:rsidP="00000000" w:rsidRDefault="00000000" w:rsidRPr="00000000" w14:paraId="00000036">
            <w:pPr>
              <w:spacing w:after="120" w:line="240" w:lineRule="auto"/>
              <w:ind w:left="112"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Pada akhir fase F, peserta didik mampu menginstalasi jaringan kabel dan nirkabel, melakukan perawatan dan perbaikan jaringan kabel dan nirkabel, memahami standar jaringan nirkabel, memilih teknologi jaringan nirkabel indoor dan outdoor sesuai kebutuhan, melakukan instalasi perangkat jaringan nirkabel, menguji instalasi perangkat jaringan nirkabel, menjelaskan konsep layanan </w:t>
            </w:r>
            <w:r w:rsidDel="00000000" w:rsidR="00000000" w:rsidRPr="00000000">
              <w:rPr>
                <w:rFonts w:ascii="Bookman Old Style" w:cs="Bookman Old Style" w:eastAsia="Bookman Old Style" w:hAnsi="Bookman Old Style"/>
                <w:i w:val="1"/>
                <w:rtl w:val="0"/>
              </w:rPr>
              <w:t xml:space="preserve">Voice over IP (VoIP)</w:t>
            </w:r>
            <w:r w:rsidDel="00000000" w:rsidR="00000000" w:rsidRPr="00000000">
              <w:rPr>
                <w:rFonts w:ascii="Bookman Old Style" w:cs="Bookman Old Style" w:eastAsia="Bookman Old Style" w:hAnsi="Bookman Old Style"/>
                <w:rtl w:val="0"/>
              </w:rPr>
              <w:t xml:space="preserve">, mengkonfigurasi layanan </w:t>
            </w:r>
            <w:r w:rsidDel="00000000" w:rsidR="00000000" w:rsidRPr="00000000">
              <w:rPr>
                <w:rFonts w:ascii="Bookman Old Style" w:cs="Bookman Old Style" w:eastAsia="Bookman Old Style" w:hAnsi="Bookman Old Style"/>
                <w:i w:val="1"/>
                <w:rtl w:val="0"/>
              </w:rPr>
              <w:t xml:space="preserve">Voice over IP (VoIP)</w:t>
            </w:r>
            <w:r w:rsidDel="00000000" w:rsidR="00000000" w:rsidRPr="00000000">
              <w:rPr>
                <w:rFonts w:ascii="Bookman Old Style" w:cs="Bookman Old Style" w:eastAsia="Bookman Old Style" w:hAnsi="Bookman Old Style"/>
                <w:rtl w:val="0"/>
              </w:rPr>
              <w:t xml:space="preserve">, memahami jaringan </w:t>
            </w:r>
            <w:r w:rsidDel="00000000" w:rsidR="00000000" w:rsidRPr="00000000">
              <w:rPr>
                <w:rFonts w:ascii="Bookman Old Style" w:cs="Bookman Old Style" w:eastAsia="Bookman Old Style" w:hAnsi="Bookman Old Style"/>
                <w:i w:val="1"/>
                <w:rtl w:val="0"/>
              </w:rPr>
              <w:t xml:space="preserve">fiber optic</w:t>
            </w:r>
            <w:r w:rsidDel="00000000" w:rsidR="00000000" w:rsidRPr="00000000">
              <w:rPr>
                <w:rFonts w:ascii="Bookman Old Style" w:cs="Bookman Old Style" w:eastAsia="Bookman Old Style" w:hAnsi="Bookman Old Style"/>
                <w:rtl w:val="0"/>
              </w:rPr>
              <w:t xml:space="preserve">, memahami jenis-jenis kabel </w:t>
            </w:r>
            <w:r w:rsidDel="00000000" w:rsidR="00000000" w:rsidRPr="00000000">
              <w:rPr>
                <w:rFonts w:ascii="Bookman Old Style" w:cs="Bookman Old Style" w:eastAsia="Bookman Old Style" w:hAnsi="Bookman Old Style"/>
                <w:i w:val="1"/>
                <w:rtl w:val="0"/>
              </w:rPr>
              <w:t xml:space="preserve">fiber optic</w:t>
            </w:r>
            <w:r w:rsidDel="00000000" w:rsidR="00000000" w:rsidRPr="00000000">
              <w:rPr>
                <w:rFonts w:ascii="Bookman Old Style" w:cs="Bookman Old Style" w:eastAsia="Bookman Old Style" w:hAnsi="Bookman Old Style"/>
                <w:rtl w:val="0"/>
              </w:rPr>
              <w:t xml:space="preserve">, memilih kabel </w:t>
            </w:r>
            <w:r w:rsidDel="00000000" w:rsidR="00000000" w:rsidRPr="00000000">
              <w:rPr>
                <w:rFonts w:ascii="Bookman Old Style" w:cs="Bookman Old Style" w:eastAsia="Bookman Old Style" w:hAnsi="Bookman Old Style"/>
                <w:i w:val="1"/>
                <w:rtl w:val="0"/>
              </w:rPr>
              <w:t xml:space="preserve">fiber optic</w:t>
            </w:r>
            <w:r w:rsidDel="00000000" w:rsidR="00000000" w:rsidRPr="00000000">
              <w:rPr>
                <w:rFonts w:ascii="Bookman Old Style" w:cs="Bookman Old Style" w:eastAsia="Bookman Old Style" w:hAnsi="Bookman Old Style"/>
                <w:rtl w:val="0"/>
              </w:rPr>
              <w:t xml:space="preserve">, menerapkan fungsi alat kerja </w:t>
            </w:r>
            <w:r w:rsidDel="00000000" w:rsidR="00000000" w:rsidRPr="00000000">
              <w:rPr>
                <w:rFonts w:ascii="Bookman Old Style" w:cs="Bookman Old Style" w:eastAsia="Bookman Old Style" w:hAnsi="Bookman Old Style"/>
                <w:i w:val="1"/>
                <w:rtl w:val="0"/>
              </w:rPr>
              <w:t xml:space="preserve">fiber optic</w:t>
            </w:r>
            <w:r w:rsidDel="00000000" w:rsidR="00000000" w:rsidRPr="00000000">
              <w:rPr>
                <w:rFonts w:ascii="Bookman Old Style" w:cs="Bookman Old Style" w:eastAsia="Bookman Old Style" w:hAnsi="Bookman Old Style"/>
                <w:rtl w:val="0"/>
              </w:rPr>
              <w:t xml:space="preserve">, menggunakan alat kerja </w:t>
            </w:r>
            <w:r w:rsidDel="00000000" w:rsidR="00000000" w:rsidRPr="00000000">
              <w:rPr>
                <w:rFonts w:ascii="Bookman Old Style" w:cs="Bookman Old Style" w:eastAsia="Bookman Old Style" w:hAnsi="Bookman Old Style"/>
                <w:i w:val="1"/>
                <w:rtl w:val="0"/>
              </w:rPr>
              <w:t xml:space="preserve">fiber optic</w:t>
            </w:r>
            <w:r w:rsidDel="00000000" w:rsidR="00000000" w:rsidRPr="00000000">
              <w:rPr>
                <w:rFonts w:ascii="Bookman Old Style" w:cs="Bookman Old Style" w:eastAsia="Bookman Old Style" w:hAnsi="Bookman Old Style"/>
                <w:rtl w:val="0"/>
              </w:rPr>
              <w:t xml:space="preserve">, melakukan sambungan </w:t>
            </w:r>
            <w:r w:rsidDel="00000000" w:rsidR="00000000" w:rsidRPr="00000000">
              <w:rPr>
                <w:rFonts w:ascii="Bookman Old Style" w:cs="Bookman Old Style" w:eastAsia="Bookman Old Style" w:hAnsi="Bookman Old Style"/>
                <w:i w:val="1"/>
                <w:rtl w:val="0"/>
              </w:rPr>
              <w:t xml:space="preserve">fiber optic</w:t>
            </w:r>
            <w:r w:rsidDel="00000000" w:rsidR="00000000" w:rsidRPr="00000000">
              <w:rPr>
                <w:rFonts w:ascii="Bookman Old Style" w:cs="Bookman Old Style" w:eastAsia="Bookman Old Style" w:hAnsi="Bookman Old Style"/>
                <w:rtl w:val="0"/>
              </w:rPr>
              <w:t xml:space="preserve">, melakukan perbaikan jaringan </w:t>
            </w:r>
            <w:r w:rsidDel="00000000" w:rsidR="00000000" w:rsidRPr="00000000">
              <w:rPr>
                <w:rFonts w:ascii="Bookman Old Style" w:cs="Bookman Old Style" w:eastAsia="Bookman Old Style" w:hAnsi="Bookman Old Style"/>
                <w:i w:val="1"/>
                <w:rtl w:val="0"/>
              </w:rPr>
              <w:t xml:space="preserve">fiber optic</w:t>
            </w:r>
            <w:r w:rsidDel="00000000" w:rsidR="00000000" w:rsidRPr="00000000">
              <w:rPr>
                <w:rFonts w:ascii="Bookman Old Style" w:cs="Bookman Old Style" w:eastAsia="Bookman Old Style" w:hAnsi="Bookman Old Style"/>
                <w:rtl w:val="0"/>
              </w:rPr>
              <w:t xml:space="preserve">.</w:t>
            </w:r>
          </w:p>
        </w:tc>
      </w:tr>
      <w:tr>
        <w:trPr>
          <w:cantSplit w:val="0"/>
          <w:tblHeader w:val="0"/>
        </w:trPr>
        <w:tc>
          <w:tcPr>
            <w:shd w:fill="auto" w:val="clear"/>
          </w:tcPr>
          <w:p w:rsidR="00000000" w:rsidDel="00000000" w:rsidP="00000000" w:rsidRDefault="00000000" w:rsidRPr="00000000" w14:paraId="00000037">
            <w:pPr>
              <w:spacing w:after="120" w:lineRule="auto"/>
              <w:ind w:left="9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Keamanan Jaringan</w:t>
            </w:r>
          </w:p>
        </w:tc>
        <w:tc>
          <w:tcPr/>
          <w:p w:rsidR="00000000" w:rsidDel="00000000" w:rsidP="00000000" w:rsidRDefault="00000000" w:rsidRPr="00000000" w14:paraId="00000038">
            <w:pPr>
              <w:spacing w:after="120" w:line="240" w:lineRule="auto"/>
              <w:ind w:left="112"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Pada akhir fase F, peserta didik mampu memahami kebijakan penggunaan jaringan, memahami kemungkinan ancaman dan serangan terhadap keamanan jaringan, menentukan sistem keamanan jaringan yang dibutuhkan, memahami </w:t>
            </w:r>
            <w:r w:rsidDel="00000000" w:rsidR="00000000" w:rsidRPr="00000000">
              <w:rPr>
                <w:rFonts w:ascii="Bookman Old Style" w:cs="Bookman Old Style" w:eastAsia="Bookman Old Style" w:hAnsi="Bookman Old Style"/>
                <w:i w:val="1"/>
                <w:rtl w:val="0"/>
              </w:rPr>
              <w:t xml:space="preserve">firewall</w:t>
            </w:r>
            <w:r w:rsidDel="00000000" w:rsidR="00000000" w:rsidRPr="00000000">
              <w:rPr>
                <w:rFonts w:ascii="Bookman Old Style" w:cs="Bookman Old Style" w:eastAsia="Bookman Old Style" w:hAnsi="Bookman Old Style"/>
                <w:rtl w:val="0"/>
              </w:rPr>
              <w:t xml:space="preserve"> pada host dan </w:t>
            </w:r>
            <w:r w:rsidDel="00000000" w:rsidR="00000000" w:rsidRPr="00000000">
              <w:rPr>
                <w:rFonts w:ascii="Bookman Old Style" w:cs="Bookman Old Style" w:eastAsia="Bookman Old Style" w:hAnsi="Bookman Old Style"/>
                <w:i w:val="1"/>
                <w:rtl w:val="0"/>
              </w:rPr>
              <w:t xml:space="preserve">server</w:t>
            </w:r>
            <w:r w:rsidDel="00000000" w:rsidR="00000000" w:rsidRPr="00000000">
              <w:rPr>
                <w:rFonts w:ascii="Bookman Old Style" w:cs="Bookman Old Style" w:eastAsia="Bookman Old Style" w:hAnsi="Bookman Old Style"/>
                <w:rtl w:val="0"/>
              </w:rPr>
              <w:t xml:space="preserve">, memahami kebutuhan persyaratan alat-alat untuk membangun </w:t>
            </w:r>
            <w:r w:rsidDel="00000000" w:rsidR="00000000" w:rsidRPr="00000000">
              <w:rPr>
                <w:rFonts w:ascii="Bookman Old Style" w:cs="Bookman Old Style" w:eastAsia="Bookman Old Style" w:hAnsi="Bookman Old Style"/>
                <w:i w:val="1"/>
                <w:rtl w:val="0"/>
              </w:rPr>
              <w:t xml:space="preserve">server</w:t>
            </w:r>
            <w:r w:rsidDel="00000000" w:rsidR="00000000" w:rsidRPr="00000000">
              <w:rPr>
                <w:rFonts w:ascii="Bookman Old Style" w:cs="Bookman Old Style" w:eastAsia="Bookman Old Style" w:hAnsi="Bookman Old Style"/>
                <w:rtl w:val="0"/>
              </w:rPr>
              <w:t xml:space="preserve"> </w:t>
            </w:r>
            <w:r w:rsidDel="00000000" w:rsidR="00000000" w:rsidRPr="00000000">
              <w:rPr>
                <w:rFonts w:ascii="Bookman Old Style" w:cs="Bookman Old Style" w:eastAsia="Bookman Old Style" w:hAnsi="Bookman Old Style"/>
                <w:i w:val="1"/>
                <w:rtl w:val="0"/>
              </w:rPr>
              <w:t xml:space="preserve">firewall</w:t>
            </w:r>
            <w:r w:rsidDel="00000000" w:rsidR="00000000" w:rsidRPr="00000000">
              <w:rPr>
                <w:rFonts w:ascii="Bookman Old Style" w:cs="Bookman Old Style" w:eastAsia="Bookman Old Style" w:hAnsi="Bookman Old Style"/>
                <w:rtl w:val="0"/>
              </w:rPr>
              <w:t xml:space="preserve">, menganalisis konsep dan implementasi </w:t>
            </w:r>
            <w:r w:rsidDel="00000000" w:rsidR="00000000" w:rsidRPr="00000000">
              <w:rPr>
                <w:rFonts w:ascii="Bookman Old Style" w:cs="Bookman Old Style" w:eastAsia="Bookman Old Style" w:hAnsi="Bookman Old Style"/>
                <w:i w:val="1"/>
                <w:rtl w:val="0"/>
              </w:rPr>
              <w:t xml:space="preserve">firewall</w:t>
            </w:r>
            <w:r w:rsidDel="00000000" w:rsidR="00000000" w:rsidRPr="00000000">
              <w:rPr>
                <w:rFonts w:ascii="Bookman Old Style" w:cs="Bookman Old Style" w:eastAsia="Bookman Old Style" w:hAnsi="Bookman Old Style"/>
                <w:rtl w:val="0"/>
              </w:rPr>
              <w:t xml:space="preserve"> di host dan </w:t>
            </w:r>
            <w:r w:rsidDel="00000000" w:rsidR="00000000" w:rsidRPr="00000000">
              <w:rPr>
                <w:rFonts w:ascii="Bookman Old Style" w:cs="Bookman Old Style" w:eastAsia="Bookman Old Style" w:hAnsi="Bookman Old Style"/>
                <w:i w:val="1"/>
                <w:rtl w:val="0"/>
              </w:rPr>
              <w:t xml:space="preserve">server</w:t>
            </w:r>
            <w:r w:rsidDel="00000000" w:rsidR="00000000" w:rsidRPr="00000000">
              <w:rPr>
                <w:rFonts w:ascii="Bookman Old Style" w:cs="Bookman Old Style" w:eastAsia="Bookman Old Style" w:hAnsi="Bookman Old Style"/>
                <w:rtl w:val="0"/>
              </w:rPr>
              <w:t xml:space="preserve">, memahami fungsi dan cara kerja </w:t>
            </w:r>
            <w:r w:rsidDel="00000000" w:rsidR="00000000" w:rsidRPr="00000000">
              <w:rPr>
                <w:rFonts w:ascii="Bookman Old Style" w:cs="Bookman Old Style" w:eastAsia="Bookman Old Style" w:hAnsi="Bookman Old Style"/>
                <w:i w:val="1"/>
                <w:rtl w:val="0"/>
              </w:rPr>
              <w:t xml:space="preserve">server</w:t>
            </w:r>
            <w:r w:rsidDel="00000000" w:rsidR="00000000" w:rsidRPr="00000000">
              <w:rPr>
                <w:rFonts w:ascii="Bookman Old Style" w:cs="Bookman Old Style" w:eastAsia="Bookman Old Style" w:hAnsi="Bookman Old Style"/>
                <w:rtl w:val="0"/>
              </w:rPr>
              <w:t xml:space="preserve"> autentifikasi, memahami kebutuhan persyaratan alat-alat untuk membangun server autentifikasi, menganalisis cara kerja sistem pendeteksi dan penahan ancaman/serangan yang masuk ke jaringan, menganalisis fungsi dan tatacara pengamanan </w:t>
            </w:r>
            <w:r w:rsidDel="00000000" w:rsidR="00000000" w:rsidRPr="00000000">
              <w:rPr>
                <w:rFonts w:ascii="Bookman Old Style" w:cs="Bookman Old Style" w:eastAsia="Bookman Old Style" w:hAnsi="Bookman Old Style"/>
                <w:i w:val="1"/>
                <w:rtl w:val="0"/>
              </w:rPr>
              <w:t xml:space="preserve">server-server</w:t>
            </w:r>
            <w:r w:rsidDel="00000000" w:rsidR="00000000" w:rsidRPr="00000000">
              <w:rPr>
                <w:rFonts w:ascii="Bookman Old Style" w:cs="Bookman Old Style" w:eastAsia="Bookman Old Style" w:hAnsi="Bookman Old Style"/>
                <w:rtl w:val="0"/>
              </w:rPr>
              <w:t xml:space="preserve"> layanan pada jaringan, memahami tata cara pengamanan komunikasi data menggunakan teknik kriptografi.</w:t>
            </w:r>
          </w:p>
        </w:tc>
      </w:tr>
      <w:tr>
        <w:trPr>
          <w:cantSplit w:val="0"/>
          <w:tblHeader w:val="0"/>
        </w:trPr>
        <w:tc>
          <w:tcPr/>
          <w:p w:rsidR="00000000" w:rsidDel="00000000" w:rsidP="00000000" w:rsidRDefault="00000000" w:rsidRPr="00000000" w14:paraId="00000039">
            <w:pPr>
              <w:spacing w:after="120" w:lineRule="auto"/>
              <w:ind w:left="90" w:right="406"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Pemasangan dan Konfigurasi Perangkat Jaringan</w:t>
            </w:r>
          </w:p>
        </w:tc>
        <w:tc>
          <w:tcPr/>
          <w:p w:rsidR="00000000" w:rsidDel="00000000" w:rsidP="00000000" w:rsidRDefault="00000000" w:rsidRPr="00000000" w14:paraId="0000003A">
            <w:pPr>
              <w:spacing w:after="120" w:line="240" w:lineRule="auto"/>
              <w:ind w:left="112"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Pada akhir fase F, peserta didik mampu memasang perangkat jaringan ke dalam sistem jaringan, mengganti perangkat jaringan sesuai dengan kebutuhan, menjelaskan konsep </w:t>
            </w:r>
            <w:r w:rsidDel="00000000" w:rsidR="00000000" w:rsidRPr="00000000">
              <w:rPr>
                <w:rFonts w:ascii="Bookman Old Style" w:cs="Bookman Old Style" w:eastAsia="Bookman Old Style" w:hAnsi="Bookman Old Style"/>
                <w:i w:val="1"/>
                <w:rtl w:val="0"/>
              </w:rPr>
              <w:t xml:space="preserve">VLAN</w:t>
            </w:r>
            <w:r w:rsidDel="00000000" w:rsidR="00000000" w:rsidRPr="00000000">
              <w:rPr>
                <w:rFonts w:ascii="Bookman Old Style" w:cs="Bookman Old Style" w:eastAsia="Bookman Old Style" w:hAnsi="Bookman Old Style"/>
                <w:rtl w:val="0"/>
              </w:rPr>
              <w:t xml:space="preserve">, mengkonfigurasi dan menguji </w:t>
            </w:r>
            <w:r w:rsidDel="00000000" w:rsidR="00000000" w:rsidRPr="00000000">
              <w:rPr>
                <w:rFonts w:ascii="Bookman Old Style" w:cs="Bookman Old Style" w:eastAsia="Bookman Old Style" w:hAnsi="Bookman Old Style"/>
                <w:i w:val="1"/>
                <w:rtl w:val="0"/>
              </w:rPr>
              <w:t xml:space="preserve">VLAN</w:t>
            </w:r>
            <w:r w:rsidDel="00000000" w:rsidR="00000000" w:rsidRPr="00000000">
              <w:rPr>
                <w:rFonts w:ascii="Bookman Old Style" w:cs="Bookman Old Style" w:eastAsia="Bookman Old Style" w:hAnsi="Bookman Old Style"/>
                <w:rtl w:val="0"/>
              </w:rPr>
              <w:t xml:space="preserve">, memahami proses </w:t>
            </w:r>
            <w:r w:rsidDel="00000000" w:rsidR="00000000" w:rsidRPr="00000000">
              <w:rPr>
                <w:rFonts w:ascii="Bookman Old Style" w:cs="Bookman Old Style" w:eastAsia="Bookman Old Style" w:hAnsi="Bookman Old Style"/>
                <w:i w:val="1"/>
                <w:rtl w:val="0"/>
              </w:rPr>
              <w:t xml:space="preserve">routing</w:t>
            </w:r>
            <w:r w:rsidDel="00000000" w:rsidR="00000000" w:rsidRPr="00000000">
              <w:rPr>
                <w:rFonts w:ascii="Bookman Old Style" w:cs="Bookman Old Style" w:eastAsia="Bookman Old Style" w:hAnsi="Bookman Old Style"/>
                <w:rtl w:val="0"/>
              </w:rPr>
              <w:t xml:space="preserve"> dan jenis-jenis routing, mengkonfigurasi, menganalisis permasalahan dan memperbaiki konfigurasi </w:t>
            </w:r>
            <w:r w:rsidDel="00000000" w:rsidR="00000000" w:rsidRPr="00000000">
              <w:rPr>
                <w:rFonts w:ascii="Bookman Old Style" w:cs="Bookman Old Style" w:eastAsia="Bookman Old Style" w:hAnsi="Bookman Old Style"/>
                <w:i w:val="1"/>
                <w:rtl w:val="0"/>
              </w:rPr>
              <w:t xml:space="preserve">routing</w:t>
            </w:r>
            <w:r w:rsidDel="00000000" w:rsidR="00000000" w:rsidRPr="00000000">
              <w:rPr>
                <w:rFonts w:ascii="Bookman Old Style" w:cs="Bookman Old Style" w:eastAsia="Bookman Old Style" w:hAnsi="Bookman Old Style"/>
                <w:rtl w:val="0"/>
              </w:rPr>
              <w:t xml:space="preserve"> statis dan </w:t>
            </w:r>
            <w:r w:rsidDel="00000000" w:rsidR="00000000" w:rsidRPr="00000000">
              <w:rPr>
                <w:rFonts w:ascii="Bookman Old Style" w:cs="Bookman Old Style" w:eastAsia="Bookman Old Style" w:hAnsi="Bookman Old Style"/>
                <w:i w:val="1"/>
                <w:rtl w:val="0"/>
              </w:rPr>
              <w:t xml:space="preserve">routing</w:t>
            </w:r>
            <w:r w:rsidDel="00000000" w:rsidR="00000000" w:rsidRPr="00000000">
              <w:rPr>
                <w:rFonts w:ascii="Bookman Old Style" w:cs="Bookman Old Style" w:eastAsia="Bookman Old Style" w:hAnsi="Bookman Old Style"/>
                <w:rtl w:val="0"/>
              </w:rPr>
              <w:t xml:space="preserve"> dinamis, mengkonfigurasi </w:t>
            </w:r>
            <w:r w:rsidDel="00000000" w:rsidR="00000000" w:rsidRPr="00000000">
              <w:rPr>
                <w:rFonts w:ascii="Bookman Old Style" w:cs="Bookman Old Style" w:eastAsia="Bookman Old Style" w:hAnsi="Bookman Old Style"/>
                <w:i w:val="1"/>
                <w:rtl w:val="0"/>
              </w:rPr>
              <w:t xml:space="preserve">NAT</w:t>
            </w:r>
            <w:r w:rsidDel="00000000" w:rsidR="00000000" w:rsidRPr="00000000">
              <w:rPr>
                <w:rFonts w:ascii="Bookman Old Style" w:cs="Bookman Old Style" w:eastAsia="Bookman Old Style" w:hAnsi="Bookman Old Style"/>
                <w:rtl w:val="0"/>
              </w:rPr>
              <w:t xml:space="preserve">, menganalisis permasalahan </w:t>
            </w:r>
            <w:r w:rsidDel="00000000" w:rsidR="00000000" w:rsidRPr="00000000">
              <w:rPr>
                <w:rFonts w:ascii="Bookman Old Style" w:cs="Bookman Old Style" w:eastAsia="Bookman Old Style" w:hAnsi="Bookman Old Style"/>
                <w:i w:val="1"/>
                <w:rtl w:val="0"/>
              </w:rPr>
              <w:t xml:space="preserve">internet gateway</w:t>
            </w:r>
            <w:r w:rsidDel="00000000" w:rsidR="00000000" w:rsidRPr="00000000">
              <w:rPr>
                <w:rFonts w:ascii="Bookman Old Style" w:cs="Bookman Old Style" w:eastAsia="Bookman Old Style" w:hAnsi="Bookman Old Style"/>
                <w:rtl w:val="0"/>
              </w:rPr>
              <w:t xml:space="preserve"> dan memperbaiki konfigurasi </w:t>
            </w:r>
            <w:r w:rsidDel="00000000" w:rsidR="00000000" w:rsidRPr="00000000">
              <w:rPr>
                <w:rFonts w:ascii="Bookman Old Style" w:cs="Bookman Old Style" w:eastAsia="Bookman Old Style" w:hAnsi="Bookman Old Style"/>
                <w:i w:val="1"/>
                <w:rtl w:val="0"/>
              </w:rPr>
              <w:t xml:space="preserve">NAT</w:t>
            </w:r>
            <w:r w:rsidDel="00000000" w:rsidR="00000000" w:rsidRPr="00000000">
              <w:rPr>
                <w:rFonts w:ascii="Bookman Old Style" w:cs="Bookman Old Style" w:eastAsia="Bookman Old Style" w:hAnsi="Bookman Old Style"/>
                <w:rtl w:val="0"/>
              </w:rPr>
              <w:t xml:space="preserve">, mengkonfigurasi, menganalisis permasalahan dan memperbaiki konfigurasi </w:t>
            </w:r>
            <w:r w:rsidDel="00000000" w:rsidR="00000000" w:rsidRPr="00000000">
              <w:rPr>
                <w:rFonts w:ascii="Bookman Old Style" w:cs="Bookman Old Style" w:eastAsia="Bookman Old Style" w:hAnsi="Bookman Old Style"/>
                <w:i w:val="1"/>
                <w:rtl w:val="0"/>
              </w:rPr>
              <w:t xml:space="preserve">proxy server</w:t>
            </w:r>
            <w:r w:rsidDel="00000000" w:rsidR="00000000" w:rsidRPr="00000000">
              <w:rPr>
                <w:rFonts w:ascii="Bookman Old Style" w:cs="Bookman Old Style" w:eastAsia="Bookman Old Style" w:hAnsi="Bookman Old Style"/>
                <w:rtl w:val="0"/>
              </w:rPr>
              <w:t xml:space="preserve">, manajemen </w:t>
            </w:r>
            <w:r w:rsidDel="00000000" w:rsidR="00000000" w:rsidRPr="00000000">
              <w:rPr>
                <w:rFonts w:ascii="Bookman Old Style" w:cs="Bookman Old Style" w:eastAsia="Bookman Old Style" w:hAnsi="Bookman Old Style"/>
                <w:i w:val="1"/>
                <w:rtl w:val="0"/>
              </w:rPr>
              <w:t xml:space="preserve">bandwidth</w:t>
            </w:r>
            <w:r w:rsidDel="00000000" w:rsidR="00000000" w:rsidRPr="00000000">
              <w:rPr>
                <w:rFonts w:ascii="Bookman Old Style" w:cs="Bookman Old Style" w:eastAsia="Bookman Old Style" w:hAnsi="Bookman Old Style"/>
                <w:rtl w:val="0"/>
              </w:rPr>
              <w:t xml:space="preserve"> dan </w:t>
            </w:r>
            <w:r w:rsidDel="00000000" w:rsidR="00000000" w:rsidRPr="00000000">
              <w:rPr>
                <w:rFonts w:ascii="Bookman Old Style" w:cs="Bookman Old Style" w:eastAsia="Bookman Old Style" w:hAnsi="Bookman Old Style"/>
                <w:i w:val="1"/>
                <w:rtl w:val="0"/>
              </w:rPr>
              <w:t xml:space="preserve">load balancing</w:t>
            </w:r>
            <w:r w:rsidDel="00000000" w:rsidR="00000000" w:rsidRPr="00000000">
              <w:rPr>
                <w:rFonts w:ascii="Bookman Old Style" w:cs="Bookman Old Style" w:eastAsia="Bookman Old Style" w:hAnsi="Bookman Old Style"/>
                <w:rtl w:val="0"/>
              </w:rPr>
              <w:t xml:space="preserve">.</w:t>
            </w:r>
          </w:p>
        </w:tc>
      </w:tr>
      <w:tr>
        <w:trPr>
          <w:cantSplit w:val="0"/>
          <w:tblHeader w:val="0"/>
        </w:trPr>
        <w:tc>
          <w:tcPr/>
          <w:p w:rsidR="00000000" w:rsidDel="00000000" w:rsidP="00000000" w:rsidRDefault="00000000" w:rsidRPr="00000000" w14:paraId="0000003B">
            <w:pPr>
              <w:ind w:left="9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Administrasi Sistem Jaringan</w:t>
            </w:r>
          </w:p>
        </w:tc>
        <w:tc>
          <w:tcPr/>
          <w:p w:rsidR="00000000" w:rsidDel="00000000" w:rsidP="00000000" w:rsidRDefault="00000000" w:rsidRPr="00000000" w14:paraId="0000003C">
            <w:pPr>
              <w:spacing w:after="120" w:line="240" w:lineRule="auto"/>
              <w:ind w:left="112"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Pada akhir fase F, peserta didik mampu menginstalasi sistem operasi jaringan, menjelaskan konsep, menginstalasi </w:t>
            </w:r>
            <w:r w:rsidDel="00000000" w:rsidR="00000000" w:rsidRPr="00000000">
              <w:rPr>
                <w:rFonts w:ascii="Bookman Old Style" w:cs="Bookman Old Style" w:eastAsia="Bookman Old Style" w:hAnsi="Bookman Old Style"/>
                <w:i w:val="1"/>
                <w:rtl w:val="0"/>
              </w:rPr>
              <w:t xml:space="preserve">services</w:t>
            </w:r>
            <w:r w:rsidDel="00000000" w:rsidR="00000000" w:rsidRPr="00000000">
              <w:rPr>
                <w:rFonts w:ascii="Bookman Old Style" w:cs="Bookman Old Style" w:eastAsia="Bookman Old Style" w:hAnsi="Bookman Old Style"/>
                <w:rtl w:val="0"/>
              </w:rPr>
              <w:t xml:space="preserve">, mengkonfigurasi dan menguji konfigurasi </w:t>
            </w:r>
            <w:r w:rsidDel="00000000" w:rsidR="00000000" w:rsidRPr="00000000">
              <w:rPr>
                <w:rFonts w:ascii="Bookman Old Style" w:cs="Bookman Old Style" w:eastAsia="Bookman Old Style" w:hAnsi="Bookman Old Style"/>
                <w:i w:val="1"/>
                <w:rtl w:val="0"/>
              </w:rPr>
              <w:t xml:space="preserve">remote server, DHCP server, DNS server, FTP server, file server, web server, mail server, database server, Control Panel Hosting, Share Hosting Server, Dedicated Hosting Server, Virtual Private Server, VPN server</w:t>
            </w:r>
            <w:r w:rsidDel="00000000" w:rsidR="00000000" w:rsidRPr="00000000">
              <w:rPr>
                <w:rFonts w:ascii="Bookman Old Style" w:cs="Bookman Old Style" w:eastAsia="Bookman Old Style" w:hAnsi="Bookman Old Style"/>
                <w:rtl w:val="0"/>
              </w:rPr>
              <w:t xml:space="preserve">, sistem kontrol dan </w:t>
            </w:r>
            <w:r w:rsidDel="00000000" w:rsidR="00000000" w:rsidRPr="00000000">
              <w:rPr>
                <w:rFonts w:ascii="Bookman Old Style" w:cs="Bookman Old Style" w:eastAsia="Bookman Old Style" w:hAnsi="Bookman Old Style"/>
                <w:i w:val="1"/>
                <w:rtl w:val="0"/>
              </w:rPr>
              <w:t xml:space="preserve">monitoring</w:t>
            </w:r>
            <w:r w:rsidDel="00000000" w:rsidR="00000000" w:rsidRPr="00000000">
              <w:rPr>
                <w:rFonts w:ascii="Bookman Old Style" w:cs="Bookman Old Style" w:eastAsia="Bookman Old Style" w:hAnsi="Bookman Old Style"/>
                <w:rtl w:val="0"/>
              </w:rPr>
              <w:t xml:space="preserve">.</w:t>
            </w:r>
          </w:p>
        </w:tc>
      </w:tr>
    </w:tbl>
    <w:p w:rsidR="00000000" w:rsidDel="00000000" w:rsidP="00000000" w:rsidRDefault="00000000" w:rsidRPr="00000000" w14:paraId="0000003D">
      <w:pPr>
        <w:widowControl w:val="1"/>
        <w:pBdr>
          <w:top w:color="000000" w:space="0" w:sz="0" w:val="none"/>
          <w:left w:color="000000" w:space="0" w:sz="0" w:val="none"/>
          <w:bottom w:color="000000" w:space="0" w:sz="0" w:val="none"/>
          <w:right w:color="000000" w:space="0" w:sz="0" w:val="none"/>
          <w:between w:color="000000" w:space="0" w:sz="0" w:val="none"/>
        </w:pBdr>
        <w:spacing w:after="160" w:line="360" w:lineRule="auto"/>
        <w:ind w:left="993"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E">
      <w:pPr>
        <w:widowControl w:val="1"/>
        <w:spacing w:after="200" w:line="360" w:lineRule="auto"/>
        <w:rPr>
          <w:rFonts w:ascii="Bookman Old Style" w:cs="Bookman Old Style" w:eastAsia="Bookman Old Style" w:hAnsi="Bookman Old Style"/>
          <w:sz w:val="24"/>
          <w:szCs w:val="24"/>
        </w:rPr>
      </w:pPr>
      <w:r w:rsidDel="00000000" w:rsidR="00000000" w:rsidRPr="00000000">
        <w:rPr>
          <w:rtl w:val="0"/>
        </w:rPr>
      </w:r>
    </w:p>
    <w:sectPr>
      <w:footerReference r:id="rId7" w:type="default"/>
      <w:pgSz w:h="18730" w:w="1225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pos="4680"/>
        <w:tab w:val="right" w:pos="9360"/>
      </w:tabs>
      <w:jc w:val="center"/>
      <w:rPr>
        <w:rFonts w:ascii="Bookman Old Style" w:cs="Bookman Old Style" w:eastAsia="Bookman Old Style" w:hAnsi="Bookman Old Style"/>
        <w:color w:val="000000"/>
        <w:sz w:val="24"/>
        <w:szCs w:val="24"/>
      </w:rPr>
    </w:pPr>
    <w:r w:rsidDel="00000000" w:rsidR="00000000" w:rsidRPr="00000000">
      <w:rPr>
        <w:rFonts w:ascii="Bookman Old Style" w:cs="Bookman Old Style" w:eastAsia="Bookman Old Style" w:hAnsi="Bookman Old Style"/>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6" w:hanging="452.00000000000017"/>
      </w:pPr>
      <w:rPr/>
    </w:lvl>
    <w:lvl w:ilvl="1">
      <w:start w:val="1"/>
      <w:numFmt w:val="decimal"/>
      <w:lvlText w:val="1.%2."/>
      <w:lvlJc w:val="left"/>
      <w:pPr>
        <w:ind w:left="614" w:hanging="360"/>
      </w:pPr>
      <w:rPr/>
    </w:lvl>
    <w:lvl w:ilvl="2">
      <w:start w:val="1"/>
      <w:numFmt w:val="upperLetter"/>
      <w:lvlText w:val="%3."/>
      <w:lvlJc w:val="left"/>
      <w:pPr>
        <w:ind w:left="1249" w:hanging="430"/>
      </w:pPr>
      <w:rPr>
        <w:rFonts w:ascii="Bookman Old Style" w:cs="Bookman Old Style" w:eastAsia="Bookman Old Style" w:hAnsi="Bookman Old Style"/>
        <w:sz w:val="24"/>
        <w:szCs w:val="24"/>
      </w:rPr>
    </w:lvl>
    <w:lvl w:ilvl="3">
      <w:start w:val="1"/>
      <w:numFmt w:val="decimal"/>
      <w:lvlText w:val="%4."/>
      <w:lvlJc w:val="left"/>
      <w:pPr>
        <w:ind w:left="1674" w:hanging="425"/>
      </w:pPr>
      <w:rPr>
        <w:rFonts w:ascii="Bookman Old Style" w:cs="Bookman Old Style" w:eastAsia="Bookman Old Style" w:hAnsi="Bookman Old Style"/>
        <w:sz w:val="22"/>
        <w:szCs w:val="22"/>
      </w:rPr>
    </w:lvl>
    <w:lvl w:ilvl="4">
      <w:start w:val="0"/>
      <w:numFmt w:val="bullet"/>
      <w:lvlText w:val="•"/>
      <w:lvlJc w:val="left"/>
      <w:pPr>
        <w:ind w:left="1680" w:hanging="425"/>
      </w:pPr>
      <w:rPr/>
    </w:lvl>
    <w:lvl w:ilvl="5">
      <w:start w:val="0"/>
      <w:numFmt w:val="bullet"/>
      <w:lvlText w:val="•"/>
      <w:lvlJc w:val="left"/>
      <w:pPr>
        <w:ind w:left="3140" w:hanging="425"/>
      </w:pPr>
      <w:rPr/>
    </w:lvl>
    <w:lvl w:ilvl="6">
      <w:start w:val="0"/>
      <w:numFmt w:val="bullet"/>
      <w:lvlText w:val="•"/>
      <w:lvlJc w:val="left"/>
      <w:pPr>
        <w:ind w:left="4600" w:hanging="425"/>
      </w:pPr>
      <w:rPr/>
    </w:lvl>
    <w:lvl w:ilvl="7">
      <w:start w:val="0"/>
      <w:numFmt w:val="bullet"/>
      <w:lvlText w:val="•"/>
      <w:lvlJc w:val="left"/>
      <w:pPr>
        <w:ind w:left="6061" w:hanging="425"/>
      </w:pPr>
      <w:rPr/>
    </w:lvl>
    <w:lvl w:ilvl="8">
      <w:start w:val="0"/>
      <w:numFmt w:val="bullet"/>
      <w:lvlText w:val="•"/>
      <w:lvlJc w:val="left"/>
      <w:pPr>
        <w:ind w:left="7521" w:hanging="425"/>
      </w:pPr>
      <w:rPr/>
    </w:lvl>
  </w:abstractNum>
  <w:abstractNum w:abstractNumId="2">
    <w:lvl w:ilvl="0">
      <w:start w:val="1"/>
      <w:numFmt w:val="decimal"/>
      <w:lvlText w:val="%1."/>
      <w:lvlJc w:val="left"/>
      <w:pPr>
        <w:ind w:left="1854" w:hanging="360"/>
      </w:pPr>
      <w:rPr/>
    </w:lvl>
    <w:lvl w:ilvl="1">
      <w:start w:val="1"/>
      <w:numFmt w:val="lowerLetter"/>
      <w:lvlText w:val="%2."/>
      <w:lvlJc w:val="left"/>
      <w:pPr>
        <w:ind w:left="2574" w:hanging="360"/>
      </w:pPr>
      <w:rPr/>
    </w:lvl>
    <w:lvl w:ilvl="2">
      <w:start w:val="1"/>
      <w:numFmt w:val="lowerRoman"/>
      <w:lvlText w:val="%3."/>
      <w:lvlJc w:val="right"/>
      <w:pPr>
        <w:ind w:left="3294" w:hanging="180"/>
      </w:pPr>
      <w:rPr/>
    </w:lvl>
    <w:lvl w:ilvl="3">
      <w:start w:val="1"/>
      <w:numFmt w:val="decimal"/>
      <w:lvlText w:val="%4."/>
      <w:lvlJc w:val="left"/>
      <w:pPr>
        <w:ind w:left="4014" w:hanging="360"/>
      </w:pPr>
      <w:rPr/>
    </w:lvl>
    <w:lvl w:ilvl="4">
      <w:start w:val="1"/>
      <w:numFmt w:val="lowerLetter"/>
      <w:lvlText w:val="%5."/>
      <w:lvlJc w:val="left"/>
      <w:pPr>
        <w:ind w:left="4734" w:hanging="360"/>
      </w:pPr>
      <w:rPr/>
    </w:lvl>
    <w:lvl w:ilvl="5">
      <w:start w:val="1"/>
      <w:numFmt w:val="lowerRoman"/>
      <w:lvlText w:val="%6."/>
      <w:lvlJc w:val="right"/>
      <w:pPr>
        <w:ind w:left="5454" w:hanging="180"/>
      </w:pPr>
      <w:rPr/>
    </w:lvl>
    <w:lvl w:ilvl="6">
      <w:start w:val="1"/>
      <w:numFmt w:val="decimal"/>
      <w:lvlText w:val="%7."/>
      <w:lvlJc w:val="left"/>
      <w:pPr>
        <w:ind w:left="6174" w:hanging="360"/>
      </w:pPr>
      <w:rPr/>
    </w:lvl>
    <w:lvl w:ilvl="7">
      <w:start w:val="1"/>
      <w:numFmt w:val="lowerLetter"/>
      <w:lvlText w:val="%8."/>
      <w:lvlJc w:val="left"/>
      <w:pPr>
        <w:ind w:left="6894" w:hanging="360"/>
      </w:pPr>
      <w:rPr/>
    </w:lvl>
    <w:lvl w:ilvl="8">
      <w:start w:val="1"/>
      <w:numFmt w:val="lowerRoman"/>
      <w:lvlText w:val="%9."/>
      <w:lvlJc w:val="right"/>
      <w:pPr>
        <w:ind w:left="7614"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7524A"/>
    <w:pPr>
      <w:autoSpaceDE w:val="0"/>
      <w:autoSpaceDN w:val="0"/>
    </w:p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odyText">
    <w:name w:val="Body Text"/>
    <w:basedOn w:val="Normal"/>
    <w:link w:val="BodyTextChar"/>
    <w:uiPriority w:val="1"/>
    <w:qFormat w:val="1"/>
    <w:rsid w:val="0097524A"/>
    <w:pPr>
      <w:jc w:val="both"/>
    </w:pPr>
    <w:rPr>
      <w:sz w:val="24"/>
      <w:szCs w:val="24"/>
    </w:rPr>
  </w:style>
  <w:style w:type="character" w:styleId="BodyTextChar" w:customStyle="1">
    <w:name w:val="Body Text Char"/>
    <w:basedOn w:val="DefaultParagraphFont"/>
    <w:link w:val="BodyText"/>
    <w:uiPriority w:val="1"/>
    <w:rsid w:val="0097524A"/>
    <w:rPr>
      <w:rFonts w:ascii="Cambria" w:cs="Cambria" w:eastAsia="Cambria" w:hAnsi="Cambria"/>
      <w:sz w:val="24"/>
      <w:szCs w:val="24"/>
      <w:lang w:val="id"/>
    </w:rPr>
  </w:style>
  <w:style w:type="paragraph" w:styleId="ListParagraph">
    <w:name w:val="List Paragraph"/>
    <w:basedOn w:val="Normal"/>
    <w:link w:val="ListParagraphChar"/>
    <w:uiPriority w:val="1"/>
    <w:qFormat w:val="1"/>
    <w:rsid w:val="0097524A"/>
    <w:pPr>
      <w:spacing w:before="141"/>
      <w:ind w:left="1674" w:hanging="425"/>
      <w:jc w:val="both"/>
    </w:pPr>
  </w:style>
  <w:style w:type="paragraph" w:styleId="TableParagraph" w:customStyle="1">
    <w:name w:val="Table Paragraph"/>
    <w:basedOn w:val="Normal"/>
    <w:uiPriority w:val="1"/>
    <w:qFormat w:val="1"/>
    <w:rsid w:val="0097524A"/>
    <w:pPr>
      <w:ind w:left="105"/>
    </w:pPr>
  </w:style>
  <w:style w:type="paragraph" w:styleId="Header">
    <w:name w:val="header"/>
    <w:basedOn w:val="Normal"/>
    <w:link w:val="HeaderChar"/>
    <w:uiPriority w:val="99"/>
    <w:unhideWhenUsed w:val="1"/>
    <w:rsid w:val="00CB6FD8"/>
    <w:pPr>
      <w:tabs>
        <w:tab w:val="center" w:pos="4680"/>
        <w:tab w:val="right" w:pos="9360"/>
      </w:tabs>
    </w:pPr>
  </w:style>
  <w:style w:type="character" w:styleId="HeaderChar" w:customStyle="1">
    <w:name w:val="Header Char"/>
    <w:basedOn w:val="DefaultParagraphFont"/>
    <w:link w:val="Header"/>
    <w:uiPriority w:val="99"/>
    <w:rsid w:val="00CB6FD8"/>
    <w:rPr>
      <w:rFonts w:ascii="Cambria" w:cs="Cambria" w:eastAsia="Cambria" w:hAnsi="Cambria"/>
      <w:lang w:val="id"/>
    </w:rPr>
  </w:style>
  <w:style w:type="paragraph" w:styleId="Footer">
    <w:name w:val="footer"/>
    <w:basedOn w:val="Normal"/>
    <w:link w:val="FooterChar"/>
    <w:uiPriority w:val="99"/>
    <w:unhideWhenUsed w:val="1"/>
    <w:rsid w:val="00CB6FD8"/>
    <w:pPr>
      <w:tabs>
        <w:tab w:val="center" w:pos="4680"/>
        <w:tab w:val="right" w:pos="9360"/>
      </w:tabs>
    </w:pPr>
  </w:style>
  <w:style w:type="character" w:styleId="FooterChar" w:customStyle="1">
    <w:name w:val="Footer Char"/>
    <w:basedOn w:val="DefaultParagraphFont"/>
    <w:link w:val="Footer"/>
    <w:uiPriority w:val="99"/>
    <w:rsid w:val="00CB6FD8"/>
    <w:rPr>
      <w:rFonts w:ascii="Cambria" w:cs="Cambria" w:eastAsia="Cambria" w:hAnsi="Cambria"/>
      <w:lang w:val="id"/>
    </w:rPr>
  </w:style>
  <w:style w:type="character" w:styleId="Bodytext2" w:customStyle="1">
    <w:name w:val="Body text (2)_"/>
    <w:basedOn w:val="DefaultParagraphFont"/>
    <w:link w:val="Bodytext20"/>
    <w:rsid w:val="00E97EA8"/>
    <w:rPr>
      <w:rFonts w:ascii="Bookman Old Style" w:cs="Bookman Old Style" w:eastAsia="Bookman Old Style" w:hAnsi="Bookman Old Style"/>
      <w:shd w:color="auto" w:fill="ffffff" w:val="clear"/>
    </w:rPr>
  </w:style>
  <w:style w:type="character" w:styleId="Bodytext2Italic" w:customStyle="1">
    <w:name w:val="Body text (2) + Italic"/>
    <w:basedOn w:val="Bodytext2"/>
    <w:rsid w:val="00E97EA8"/>
    <w:rPr>
      <w:rFonts w:ascii="Bookman Old Style" w:cs="Bookman Old Style" w:eastAsia="Bookman Old Style" w:hAnsi="Bookman Old Style"/>
      <w:i w:val="1"/>
      <w:iCs w:val="1"/>
      <w:color w:val="000000"/>
      <w:spacing w:val="0"/>
      <w:w w:val="100"/>
      <w:position w:val="0"/>
      <w:sz w:val="24"/>
      <w:szCs w:val="24"/>
      <w:shd w:color="auto" w:fill="ffffff" w:val="clear"/>
      <w:lang w:bidi="id-ID" w:eastAsia="id-ID" w:val="id-ID"/>
    </w:rPr>
  </w:style>
  <w:style w:type="character" w:styleId="Bodytext3NotItalic" w:customStyle="1">
    <w:name w:val="Body text (3) + Not Italic"/>
    <w:basedOn w:val="Bodytext3"/>
    <w:rsid w:val="00E97EA8"/>
    <w:rPr>
      <w:rFonts w:ascii="Bookman Old Style" w:cs="Bookman Old Style" w:eastAsia="Bookman Old Style" w:hAnsi="Bookman Old Style"/>
      <w:i w:val="1"/>
      <w:iCs w:val="1"/>
      <w:shd w:color="auto" w:fill="ffffff" w:val="clear"/>
    </w:rPr>
  </w:style>
  <w:style w:type="character" w:styleId="Bodytext3" w:customStyle="1">
    <w:name w:val="Body text (3)_"/>
    <w:basedOn w:val="DefaultParagraphFont"/>
    <w:link w:val="Bodytext30"/>
    <w:rsid w:val="00E97EA8"/>
    <w:rPr>
      <w:rFonts w:ascii="Bookman Old Style" w:cs="Bookman Old Style" w:eastAsia="Bookman Old Style" w:hAnsi="Bookman Old Style"/>
      <w:i w:val="1"/>
      <w:iCs w:val="1"/>
      <w:shd w:color="auto" w:fill="ffffff" w:val="clear"/>
    </w:rPr>
  </w:style>
  <w:style w:type="paragraph" w:styleId="Bodytext20" w:customStyle="1">
    <w:name w:val="Body text (2)"/>
    <w:basedOn w:val="Normal"/>
    <w:link w:val="Bodytext2"/>
    <w:rsid w:val="00E97EA8"/>
    <w:pPr>
      <w:shd w:color="auto" w:fill="ffffff" w:val="clear"/>
      <w:autoSpaceDE w:val="1"/>
      <w:autoSpaceDN w:val="1"/>
      <w:spacing w:after="240" w:line="0" w:lineRule="atLeast"/>
      <w:ind w:hanging="2000"/>
      <w:jc w:val="center"/>
    </w:pPr>
    <w:rPr>
      <w:rFonts w:ascii="Bookman Old Style" w:cs="Bookman Old Style" w:eastAsia="Bookman Old Style" w:hAnsi="Bookman Old Style"/>
    </w:rPr>
  </w:style>
  <w:style w:type="paragraph" w:styleId="Bodytext30" w:customStyle="1">
    <w:name w:val="Body text (3)"/>
    <w:basedOn w:val="Normal"/>
    <w:link w:val="Bodytext3"/>
    <w:rsid w:val="00E97EA8"/>
    <w:pPr>
      <w:shd w:color="auto" w:fill="ffffff" w:val="clear"/>
      <w:autoSpaceDE w:val="1"/>
      <w:autoSpaceDN w:val="1"/>
      <w:spacing w:after="360" w:line="427" w:lineRule="exact"/>
      <w:ind w:hanging="400"/>
      <w:jc w:val="both"/>
    </w:pPr>
    <w:rPr>
      <w:rFonts w:ascii="Bookman Old Style" w:cs="Bookman Old Style" w:eastAsia="Bookman Old Style" w:hAnsi="Bookman Old Style"/>
      <w:i w:val="1"/>
      <w:iCs w:val="1"/>
    </w:rPr>
  </w:style>
  <w:style w:type="character" w:styleId="ListParagraphChar" w:customStyle="1">
    <w:name w:val="List Paragraph Char"/>
    <w:link w:val="ListParagraph"/>
    <w:uiPriority w:val="34"/>
    <w:qFormat w:val="1"/>
    <w:rsid w:val="00ED0FE6"/>
    <w:rPr>
      <w:rFonts w:ascii="Cambria" w:cs="Cambria" w:eastAsia="Cambria" w:hAnsi="Cambria"/>
      <w:lang w:val="id"/>
    </w:rPr>
  </w:style>
  <w:style w:type="paragraph" w:styleId="NormalWeb">
    <w:name w:val="Normal (Web)"/>
    <w:basedOn w:val="Normal"/>
    <w:uiPriority w:val="99"/>
    <w:semiHidden w:val="1"/>
    <w:unhideWhenUsed w:val="1"/>
    <w:rsid w:val="006E77A0"/>
    <w:pPr>
      <w:widowControl w:val="1"/>
      <w:autoSpaceDE w:val="1"/>
      <w:autoSpaceDN w:val="1"/>
      <w:spacing w:after="100" w:afterAutospacing="1" w:before="100" w:beforeAutospacing="1"/>
    </w:pPr>
    <w:rPr>
      <w:rFonts w:ascii="Times New Roman" w:cs="Times New Roman" w:eastAsia="Times New Roman" w:hAnsi="Times New Roman"/>
      <w:sz w:val="24"/>
      <w:szCs w:val="24"/>
      <w:lang w:val="id-ID"/>
    </w:rPr>
  </w:style>
  <w:style w:type="character" w:styleId="apple-tab-span" w:customStyle="1">
    <w:name w:val="apple-tab-span"/>
    <w:basedOn w:val="DefaultParagraphFont"/>
    <w:rsid w:val="006E77A0"/>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tblPr>
      <w:tblStyleRowBandSize w:val="1"/>
      <w:tblStyleColBandSize w:val="1"/>
      <w:tblCellMar>
        <w:left w:w="0.0" w:type="dxa"/>
        <w:right w:w="0.0" w:type="dxa"/>
      </w:tblCellMar>
    </w:tblPr>
  </w:style>
  <w:style w:type="table" w:styleId="a4"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jYWPhWGue1dwb3X1LX7p4WYJZQ==">AMUW2mXXEhefbIYx+hmxO/AUkCdwWk+CInZllwcnqwufa8E2xPuI8z5DSprPTiB81jsWLD95WhSXwyAO+aEMILWLTVJPur1ZVaje29DeDL7E/BJ+4iq5PUXjdJyLQ/R4g/aJ9YNEyauddwlVoP0M/LBTDJBYRZ8DCO8+xDYL9ptEJ/9uw9tggOoz+3ZnijGVpqahGGjz8eEtqPd1qDgmWHs0L5IaEPBdO3jM1XqPg20UkdYc7I967wQD5ouDd7vFxGH6ILTRblj0jWV75qKMnq9RSE63xy1aEtkEJpTuTblSdUfdo1bqa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2021-11-12T03:10:00Z</dcterms:created>
  <dc:creator>ARUM FAVE</dc:creator>
</cp:coreProperties>
</file>