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jc w:val="center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Times New Roman" w:eastAsia="新細明體" w:hAnsi="Times New Roman" w:cs="Times New Roman"/>
          <w:b/>
          <w:bCs/>
          <w:color w:val="303030"/>
          <w:kern w:val="0"/>
          <w:sz w:val="32"/>
          <w:szCs w:val="32"/>
        </w:rPr>
        <w:t>In-Class Exercise # 14 – “Draw box”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jc w:val="center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Due Day: 201</w:t>
      </w:r>
      <w:r w:rsidR="001A1C6F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7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/05/1</w:t>
      </w:r>
      <w:r w:rsidR="00DA48AE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9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 xml:space="preserve">, </w:t>
      </w:r>
      <w:r w:rsidR="00030BF3">
        <w:rPr>
          <w:rFonts w:ascii="Times New Roman" w:eastAsia="新細明體" w:hAnsi="Times New Roman" w:cs="Times New Roman" w:hint="eastAsia"/>
          <w:color w:val="303030"/>
          <w:kern w:val="0"/>
          <w:sz w:val="21"/>
          <w:szCs w:val="21"/>
        </w:rPr>
        <w:t>Friday</w:t>
      </w:r>
      <w:r w:rsidR="00030BF3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, 12:00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目標：請利用本週課程所學內容完成程式。在終端機中畫出指定大小和指定顏色的框線。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</w:t>
      </w:r>
    </w:p>
    <w:tbl>
      <w:tblPr>
        <w:tblW w:w="0" w:type="auto"/>
        <w:tblInd w:w="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6"/>
      </w:tblGrid>
      <w:tr w:rsidR="00931937" w:rsidRPr="00931937" w:rsidTr="00931937">
        <w:tc>
          <w:tcPr>
            <w:tcW w:w="8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INCLUDE Irvine32.inc</w:t>
            </w:r>
          </w:p>
          <w:p w:rsidR="00931937" w:rsidRPr="00931937" w:rsidRDefault="005930D1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5930D1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main</w:t>
            </w:r>
            <w:r w:rsidRPr="005930D1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ab/>
              <w:t>EQU start@0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BoxWidth = 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BoxHeight = 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.data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boxTop    BYTE _____, (BoxWidth - 2) DUP(_____),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boxBody   BYTE _____, (BoxWidth - 2) DUP(' '),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boxBottom BYTE _____, (BoxWidth - 2) DUP(_____),_____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outputHandle DWORD 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bytesWritten DWORD 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count DWORD 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xyPosition COORD &lt;10,5&gt;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cellsWritten DWORD ?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attributes0 WORD BoxWidth DUP(_____)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attributes1 WORD (BoxWidth-1) DUP(_____),_____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attributes2 WORD BoxWidth DUP(_____)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      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 w:hint="eastAsia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.code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main PROC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_____, _____ ; Get the console ouput handle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mov outputHandle, _____ ; save console handle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call Clrscr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;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畫出</w:t>
            </w: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的第一行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WriteConsoleOutputAttribute,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    INVOKE WriteConsoleOutputCharacter,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console output handle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pointer to the top box line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size of box line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coordinates of first char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       _____ </w:t>
            </w:r>
            <w:r w:rsidR="00030BF3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   </w:t>
            </w: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; output count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inc _____   ;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座標換到下一行位置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mov ecx, (_____)    ; number of lines in body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 w:hint="eastAsia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L1: push _____  ; save counter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避免</w:t>
            </w: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invoke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有使用到這個暫存器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WriteConsoleOutputAttribute,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 w:hint="eastAsia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</w:t>
            </w:r>
          </w:p>
          <w:p w:rsidR="008C6A5C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  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 INVOKE WriteConsoleOutputCharacter,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pointer to the box body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F0101A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       _____ 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inc _____   ; next line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pop _____   ; restore counter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loop L1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WriteConsoleOutputAttribute,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; draw bottom of the box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    INVOKE WriteConsoleOutputCharacter,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pointer to the bottom of the box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F0101A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       _____ 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call WaitMsg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call Clrscr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exit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main ENDP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8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END main</w:t>
            </w:r>
          </w:p>
        </w:tc>
      </w:tr>
    </w:tbl>
    <w:p w:rsidR="00931937" w:rsidRPr="00931937" w:rsidRDefault="00931937" w:rsidP="0027612B">
      <w:pPr>
        <w:widowControl/>
        <w:shd w:val="clear" w:color="auto" w:fill="FFFFFF"/>
        <w:spacing w:before="100" w:beforeAutospacing="1" w:after="100" w:afterAutospacing="1"/>
        <w:ind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lastRenderedPageBreak/>
        <w:t>1.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執行程式，並將結果</w:t>
      </w:r>
      <w:proofErr w:type="gramStart"/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截圖附</w:t>
      </w:r>
      <w:proofErr w:type="gramEnd"/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於報告的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Word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檔中。</w:t>
      </w:r>
    </w:p>
    <w:p w:rsidR="00931937" w:rsidRPr="00931937" w:rsidRDefault="00931937" w:rsidP="0027612B">
      <w:pPr>
        <w:widowControl/>
        <w:shd w:val="clear" w:color="auto" w:fill="FFFFFF"/>
        <w:spacing w:before="100" w:beforeAutospacing="1" w:after="100" w:afterAutospacing="1"/>
        <w:ind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2.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將下列檔案打包成</w:t>
      </w:r>
      <w:r w:rsidRPr="00931937">
        <w:rPr>
          <w:rFonts w:ascii="新細明體" w:eastAsia="新細明體" w:hAnsi="新細明體" w:cs="新細明體" w:hint="eastAsia"/>
          <w:b/>
          <w:bCs/>
          <w:color w:val="FF0000"/>
          <w:kern w:val="0"/>
          <w:sz w:val="21"/>
          <w:szCs w:val="21"/>
        </w:rPr>
        <w:t>壓縮檔</w:t>
      </w:r>
      <w:r w:rsidRPr="00931937">
        <w:rPr>
          <w:rFonts w:ascii="Verdana" w:eastAsia="新細明體" w:hAnsi="Verdana" w:cs="新細明體"/>
          <w:b/>
          <w:bCs/>
          <w:color w:val="FF0000"/>
          <w:kern w:val="0"/>
          <w:sz w:val="21"/>
          <w:szCs w:val="21"/>
        </w:rPr>
        <w:t>(.zip</w:t>
      </w:r>
      <w:r w:rsidRPr="00931937">
        <w:rPr>
          <w:rFonts w:ascii="新細明體" w:eastAsia="新細明體" w:hAnsi="新細明體" w:cs="新細明體" w:hint="eastAsia"/>
          <w:b/>
          <w:bCs/>
          <w:color w:val="FF0000"/>
          <w:kern w:val="0"/>
          <w:sz w:val="21"/>
          <w:szCs w:val="21"/>
        </w:rPr>
        <w:t>、</w:t>
      </w:r>
      <w:r w:rsidRPr="00931937">
        <w:rPr>
          <w:rFonts w:ascii="Verdana" w:eastAsia="新細明體" w:hAnsi="Verdana" w:cs="新細明體"/>
          <w:b/>
          <w:bCs/>
          <w:color w:val="FF0000"/>
          <w:kern w:val="0"/>
          <w:sz w:val="21"/>
          <w:szCs w:val="21"/>
        </w:rPr>
        <w:t>.rar)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，檔案名稱為組別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(ex: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第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01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組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.zip)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ind w:left="1440" w:hanging="144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                  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i.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     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程式碼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(*.asm)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ind w:left="1440" w:hanging="144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                 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ii.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     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報告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(*.doc)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ind w:left="1920" w:hanging="48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Wingdings" w:eastAsia="新細明體" w:hAnsi="Wingdings" w:cs="新細明體"/>
          <w:color w:val="303030"/>
          <w:kern w:val="0"/>
          <w:sz w:val="21"/>
          <w:szCs w:val="21"/>
        </w:rPr>
        <w:t>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報告標題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ind w:left="1920" w:hanging="48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Wingdings" w:eastAsia="新細明體" w:hAnsi="Wingdings" w:cs="新細明體"/>
          <w:color w:val="303030"/>
          <w:kern w:val="0"/>
          <w:sz w:val="21"/>
          <w:szCs w:val="21"/>
        </w:rPr>
        <w:t>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組別、姓名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ind w:left="1920" w:hanging="48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Wingdings" w:eastAsia="新細明體" w:hAnsi="Wingdings" w:cs="新細明體"/>
          <w:color w:val="303030"/>
          <w:kern w:val="0"/>
          <w:sz w:val="21"/>
          <w:szCs w:val="21"/>
        </w:rPr>
        <w:t>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報告內容必須能夠表達你們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”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了解這支程式在幹嘛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”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ind w:left="1920" w:hanging="48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Wingdings" w:eastAsia="新細明體" w:hAnsi="Wingdings" w:cs="新細明體"/>
          <w:color w:val="303030"/>
          <w:kern w:val="0"/>
          <w:sz w:val="21"/>
          <w:szCs w:val="21"/>
        </w:rPr>
        <w:t>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</w:t>
      </w:r>
      <w:r w:rsidRPr="00931937">
        <w:rPr>
          <w:rFonts w:ascii="新細明體" w:eastAsia="新細明體" w:hAnsi="新細明體" w:cs="新細明體" w:hint="eastAsia"/>
          <w:color w:val="A6A6A6"/>
          <w:kern w:val="0"/>
          <w:sz w:val="21"/>
          <w:szCs w:val="21"/>
        </w:rPr>
        <w:t>心得</w:t>
      </w:r>
    </w:p>
    <w:p w:rsidR="00931937" w:rsidRPr="00931937" w:rsidRDefault="00931937" w:rsidP="0027612B">
      <w:pPr>
        <w:widowControl/>
        <w:shd w:val="clear" w:color="auto" w:fill="FFFFFF"/>
        <w:spacing w:before="100" w:beforeAutospacing="1" w:after="100" w:afterAutospacing="1"/>
        <w:ind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lastRenderedPageBreak/>
        <w:t>3.</w:t>
      </w:r>
      <w:r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欲更新作業內容可直接再次上傳，檔名請加注提交版本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(ex: 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第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01</w:t>
      </w: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組</w:t>
      </w: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v2.zip)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 w:hint="eastAsia"/>
          <w:color w:val="303030"/>
          <w:kern w:val="0"/>
          <w:sz w:val="21"/>
          <w:szCs w:val="21"/>
        </w:rPr>
      </w:pPr>
      <w:r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繳交作業方式：</w:t>
      </w:r>
      <w:bookmarkStart w:id="0" w:name="_GoBack"/>
      <w:bookmarkEnd w:id="0"/>
    </w:p>
    <w:p w:rsidR="00931937" w:rsidRPr="00931937" w:rsidRDefault="0027612B" w:rsidP="0027612B">
      <w:pPr>
        <w:widowControl/>
        <w:shd w:val="clear" w:color="auto" w:fill="FFFFFF"/>
        <w:spacing w:before="100" w:beforeAutospacing="1" w:after="100" w:afterAutospacing="1"/>
        <w:ind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303030"/>
          <w:kern w:val="0"/>
          <w:sz w:val="21"/>
          <w:szCs w:val="21"/>
        </w:rPr>
        <w:t>4</w:t>
      </w:r>
      <w:r w:rsidR="00931937"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.</w:t>
      </w:r>
      <w:r w:rsidR="00931937"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</w:t>
      </w:r>
      <w:r w:rsidR="00931937"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每組一份</w:t>
      </w:r>
    </w:p>
    <w:p w:rsidR="00931937" w:rsidRPr="00931937" w:rsidRDefault="0027612B" w:rsidP="0027612B">
      <w:pPr>
        <w:widowControl/>
        <w:shd w:val="clear" w:color="auto" w:fill="FFFFFF"/>
        <w:spacing w:before="100" w:beforeAutospacing="1" w:after="100" w:afterAutospacing="1"/>
        <w:ind w:left="72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303030"/>
          <w:kern w:val="0"/>
          <w:sz w:val="21"/>
          <w:szCs w:val="21"/>
        </w:rPr>
        <w:t>5</w:t>
      </w:r>
      <w:r w:rsidR="00931937"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.</w:t>
      </w:r>
      <w:r w:rsidR="00931937" w:rsidRPr="00931937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</w:t>
      </w:r>
      <w:r w:rsidR="00931937"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請於</w:t>
      </w:r>
      <w:r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隔</w:t>
      </w:r>
      <w:r w:rsidR="00931937"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日</w:t>
      </w:r>
      <w:r>
        <w:rPr>
          <w:rFonts w:ascii="Verdana" w:eastAsia="新細明體" w:hAnsi="Verdana" w:cs="新細明體" w:hint="eastAsia"/>
          <w:color w:val="303030"/>
          <w:kern w:val="0"/>
          <w:sz w:val="21"/>
          <w:szCs w:val="21"/>
        </w:rPr>
        <w:t>12</w:t>
      </w:r>
      <w:r w:rsidR="00931937"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:</w:t>
      </w:r>
      <w:r>
        <w:rPr>
          <w:rFonts w:ascii="Verdana" w:eastAsia="新細明體" w:hAnsi="Verdana" w:cs="新細明體" w:hint="eastAsia"/>
          <w:color w:val="303030"/>
          <w:kern w:val="0"/>
          <w:sz w:val="21"/>
          <w:szCs w:val="21"/>
        </w:rPr>
        <w:t>00</w:t>
      </w:r>
      <w:r w:rsidR="00931937"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之前上傳至教學網站</w:t>
      </w:r>
      <w:r w:rsidR="00931937"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(</w:t>
      </w:r>
      <w:hyperlink r:id="rId6" w:history="1">
        <w:r w:rsidR="00931937" w:rsidRPr="00931937">
          <w:rPr>
            <w:rFonts w:ascii="Verdana" w:eastAsia="新細明體" w:hAnsi="Verdana" w:cs="新細明體"/>
            <w:color w:val="666666"/>
            <w:kern w:val="0"/>
            <w:sz w:val="21"/>
            <w:szCs w:val="21"/>
            <w:u w:val="single"/>
          </w:rPr>
          <w:t>http://lms.ncu.edu.tw/ncu</w:t>
        </w:r>
      </w:hyperlink>
      <w:r w:rsidR="00931937"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)</w:t>
      </w:r>
      <w:r w:rsidR="00931937" w:rsidRPr="00931937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，完成繳交流程。</w:t>
      </w:r>
    </w:p>
    <w:p w:rsidR="007270FF" w:rsidRPr="00931937" w:rsidRDefault="007270FF" w:rsidP="00BE69A3"/>
    <w:sectPr w:rsidR="007270FF" w:rsidRPr="00931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30E7E"/>
    <w:multiLevelType w:val="multilevel"/>
    <w:tmpl w:val="6AA0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16324"/>
    <w:multiLevelType w:val="multilevel"/>
    <w:tmpl w:val="3C94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B7EBA"/>
    <w:multiLevelType w:val="multilevel"/>
    <w:tmpl w:val="F47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E9"/>
    <w:rsid w:val="00030BF3"/>
    <w:rsid w:val="001A1C6F"/>
    <w:rsid w:val="001A70AA"/>
    <w:rsid w:val="0027612B"/>
    <w:rsid w:val="00563F2E"/>
    <w:rsid w:val="005930D1"/>
    <w:rsid w:val="007270FF"/>
    <w:rsid w:val="008C6A5C"/>
    <w:rsid w:val="00931937"/>
    <w:rsid w:val="00BE69A3"/>
    <w:rsid w:val="00CD3AE9"/>
    <w:rsid w:val="00DA48AE"/>
    <w:rsid w:val="00F0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8180"/>
  <w15:chartTrackingRefBased/>
  <w15:docId w15:val="{EC1A0530-4A4D-476E-A184-38D2D094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D3AE9"/>
    <w:rPr>
      <w:b/>
      <w:bCs/>
    </w:rPr>
  </w:style>
  <w:style w:type="character" w:customStyle="1" w:styleId="apple-converted-space">
    <w:name w:val="apple-converted-space"/>
    <w:basedOn w:val="a0"/>
    <w:rsid w:val="00CD3AE9"/>
  </w:style>
  <w:style w:type="paragraph" w:customStyle="1" w:styleId="default">
    <w:name w:val="default"/>
    <w:basedOn w:val="a"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CD3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ms.ncu.edu.tw/nc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F6A2E-6481-4EB4-8912-7E53203D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YuSyuan</dc:creator>
  <cp:keywords/>
  <dc:description/>
  <cp:lastModifiedBy>lee chiting</cp:lastModifiedBy>
  <cp:revision>11</cp:revision>
  <dcterms:created xsi:type="dcterms:W3CDTF">2017-04-15T12:06:00Z</dcterms:created>
  <dcterms:modified xsi:type="dcterms:W3CDTF">2017-05-17T12:10:00Z</dcterms:modified>
</cp:coreProperties>
</file>