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454C" w14:textId="19E86662" w:rsidR="004A0946" w:rsidRDefault="00B502E7">
      <w:r>
        <w:rPr>
          <w:noProof/>
        </w:rPr>
        <w:drawing>
          <wp:anchor distT="0" distB="0" distL="114300" distR="114300" simplePos="0" relativeHeight="251658240" behindDoc="1" locked="0" layoutInCell="1" allowOverlap="1" wp14:anchorId="15516730" wp14:editId="1035C812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5274310" cy="4012565"/>
            <wp:effectExtent l="0" t="0" r="2540" b="6985"/>
            <wp:wrapTight wrapText="bothSides">
              <wp:wrapPolygon edited="0">
                <wp:start x="0" y="0"/>
                <wp:lineTo x="0" y="21535"/>
                <wp:lineTo x="21532" y="21535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進入商品列表面頁，點選『加入購物車』將商品加入購物車</w:t>
      </w:r>
    </w:p>
    <w:p w14:paraId="364C9B6B" w14:textId="5BFF0EA5" w:rsidR="00B502E7" w:rsidRDefault="00B502E7"/>
    <w:p w14:paraId="22E6115D" w14:textId="3A0E2B89" w:rsidR="00B502E7" w:rsidRDefault="00B502E7">
      <w:r>
        <w:rPr>
          <w:rFonts w:hint="eastAsia"/>
        </w:rPr>
        <w:t>頁面右下方購物車圖示，點選『顯示』可出現已購買的商品</w:t>
      </w:r>
    </w:p>
    <w:p w14:paraId="4CA904F4" w14:textId="6D994B44" w:rsidR="00B502E7" w:rsidRDefault="00B502E7">
      <w:r>
        <w:rPr>
          <w:rFonts w:hint="eastAsia"/>
        </w:rPr>
        <w:t>點選『清空』則可清空購物車</w:t>
      </w:r>
    </w:p>
    <w:p w14:paraId="359679BB" w14:textId="0555B7F2" w:rsidR="00B502E7" w:rsidRDefault="00B502E7">
      <w:r>
        <w:rPr>
          <w:noProof/>
        </w:rPr>
        <w:drawing>
          <wp:inline distT="0" distB="0" distL="0" distR="0" wp14:anchorId="447E7D41" wp14:editId="4398053F">
            <wp:extent cx="1495425" cy="33623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2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E7"/>
    <w:rsid w:val="00067379"/>
    <w:rsid w:val="004A34D3"/>
    <w:rsid w:val="00B502E7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0D4B"/>
  <w15:chartTrackingRefBased/>
  <w15:docId w15:val="{3A6EDF29-DA26-4EC6-8FFE-2559BBC7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Shiun Chung</dc:creator>
  <cp:keywords/>
  <dc:description/>
  <cp:lastModifiedBy>Ming Shiun Chung</cp:lastModifiedBy>
  <cp:revision>2</cp:revision>
  <dcterms:created xsi:type="dcterms:W3CDTF">2021-03-01T13:40:00Z</dcterms:created>
  <dcterms:modified xsi:type="dcterms:W3CDTF">2021-03-01T13:47:00Z</dcterms:modified>
</cp:coreProperties>
</file>