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85" w:rsidRDefault="00C726CF">
      <w:r>
        <w:rPr>
          <w:rFonts w:hint="eastAsia"/>
          <w:noProof/>
        </w:rPr>
        <w:drawing>
          <wp:inline distT="0" distB="0" distL="0" distR="0">
            <wp:extent cx="5274310" cy="32486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註冊登入類別圖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CF" w:rsidRDefault="00C726CF"/>
    <w:p w:rsidR="00C726CF" w:rsidRDefault="00C726CF">
      <w:r>
        <w:rPr>
          <w:rFonts w:hint="eastAsia"/>
          <w:noProof/>
        </w:rPr>
        <w:drawing>
          <wp:inline distT="0" distB="0" distL="0" distR="0">
            <wp:extent cx="5274310" cy="22974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會員管理類別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CF" w:rsidRDefault="00C726CF"/>
    <w:p w:rsidR="00C726CF" w:rsidRDefault="00C726CF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3310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購物車類別圖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6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CF"/>
    <w:rsid w:val="00AD1385"/>
    <w:rsid w:val="00C7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9D7C"/>
  <w15:chartTrackingRefBased/>
  <w15:docId w15:val="{421DED1D-A3E4-45DF-8CE7-CFA7C15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仲婷 蔡</dc:creator>
  <cp:keywords/>
  <dc:description/>
  <cp:lastModifiedBy>仲婷 蔡</cp:lastModifiedBy>
  <cp:revision>1</cp:revision>
  <dcterms:created xsi:type="dcterms:W3CDTF">2021-03-01T07:42:00Z</dcterms:created>
  <dcterms:modified xsi:type="dcterms:W3CDTF">2021-03-01T07:47:00Z</dcterms:modified>
</cp:coreProperties>
</file>