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02" w:rsidRDefault="00581C02" w:rsidP="00581C02">
      <w:pPr>
        <w:pStyle w:val="Heading1"/>
      </w:pPr>
      <w:r>
        <w:t xml:space="preserve">Test Case: </w:t>
      </w:r>
      <w:proofErr w:type="spellStart"/>
      <w:r w:rsidR="00B758D9" w:rsidRPr="00B758D9">
        <w:t>get_block</w:t>
      </w:r>
      <w:proofErr w:type="spellEnd"/>
    </w:p>
    <w:p w:rsidR="00581C02" w:rsidRPr="00581C02" w:rsidRDefault="00581C02" w:rsidP="00581C02">
      <w:pPr>
        <w:pStyle w:val="Heading2"/>
      </w:pPr>
      <w:r>
        <w:t>Function Prototype</w:t>
      </w:r>
    </w:p>
    <w:p w:rsidR="00581C02" w:rsidRDefault="00B758D9" w:rsidP="00B7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blknum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byte *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758D9" w:rsidRPr="00B758D9" w:rsidRDefault="00B758D9" w:rsidP="00B7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7862"/>
      </w:tblGrid>
      <w:tr w:rsidR="00BD7217" w:rsidTr="00BD7217">
        <w:trPr>
          <w:cantSplit/>
        </w:trPr>
        <w:tc>
          <w:tcPr>
            <w:tcW w:w="0" w:type="auto"/>
          </w:tcPr>
          <w:p w:rsidR="00B758D9" w:rsidRDefault="00B758D9">
            <w:bookmarkStart w:id="0" w:name="_GoBack"/>
            <w:r>
              <w:t>ID</w:t>
            </w:r>
          </w:p>
        </w:tc>
        <w:tc>
          <w:tcPr>
            <w:tcW w:w="0" w:type="auto"/>
          </w:tcPr>
          <w:p w:rsidR="00B758D9" w:rsidRDefault="00581C02">
            <w:r>
              <w:t>1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B758D9" w:rsidRDefault="00B758D9">
            <w:r>
              <w:t>Description</w:t>
            </w:r>
          </w:p>
        </w:tc>
        <w:tc>
          <w:tcPr>
            <w:tcW w:w="0" w:type="auto"/>
          </w:tcPr>
          <w:p w:rsidR="00B758D9" w:rsidRDefault="00581C02">
            <w:r>
              <w:t>Get a block from the simulated disk; verify the retrieved contents in memory are the same as the actual contents of the block.</w:t>
            </w:r>
            <w:r w:rsidR="00BD7217">
              <w:t xml:space="preserve"> If the block specified is outside the disk, an error should occur.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B758D9" w:rsidRDefault="00B758D9">
            <w:r>
              <w:t>Related Requirements</w:t>
            </w:r>
          </w:p>
        </w:tc>
        <w:tc>
          <w:tcPr>
            <w:tcW w:w="0" w:type="auto"/>
          </w:tcPr>
          <w:p w:rsidR="00B758D9" w:rsidRDefault="00FF09D3" w:rsidP="00581C0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>
              <w:t>s</w:t>
            </w:r>
            <w:r w:rsidR="00581C02">
              <w:t>imdisk</w:t>
            </w:r>
            <w:proofErr w:type="spellEnd"/>
            <w:r w:rsidR="00581C02">
              <w:t xml:space="preserve"> must be null initialized.</w:t>
            </w:r>
          </w:p>
          <w:p w:rsidR="00581C02" w:rsidRDefault="00581C02" w:rsidP="00581C02">
            <w:pPr>
              <w:pStyle w:val="ListParagraph"/>
              <w:numPr>
                <w:ilvl w:val="0"/>
                <w:numId w:val="1"/>
              </w:numPr>
            </w:pPr>
            <w:r>
              <w:t>One block of test data in a random block location must be defined.</w:t>
            </w:r>
          </w:p>
          <w:p w:rsidR="00581C02" w:rsidRDefault="00581C02" w:rsidP="00581C02">
            <w:pPr>
              <w:pStyle w:val="ListParagraph"/>
              <w:numPr>
                <w:ilvl w:val="0"/>
                <w:numId w:val="1"/>
              </w:numPr>
            </w:pPr>
            <w:r>
              <w:t xml:space="preserve">The block of test data must also be saved outside the </w:t>
            </w:r>
            <w:proofErr w:type="spellStart"/>
            <w:r>
              <w:t>simdisk</w:t>
            </w:r>
            <w:proofErr w:type="spellEnd"/>
            <w:r>
              <w:t xml:space="preserve"> so it can be verified against.</w:t>
            </w:r>
          </w:p>
          <w:p w:rsidR="00581C02" w:rsidRDefault="00581C02" w:rsidP="00581C02">
            <w:pPr>
              <w:pStyle w:val="ListParagraph"/>
              <w:numPr>
                <w:ilvl w:val="0"/>
                <w:numId w:val="1"/>
              </w:numPr>
            </w:pPr>
            <w:r>
              <w:t>The endian-ness of the block must be known and consistent with the test data.</w:t>
            </w:r>
          </w:p>
          <w:p w:rsidR="00FF09D3" w:rsidRDefault="00FF09D3" w:rsidP="00581C02">
            <w:pPr>
              <w:pStyle w:val="ListParagraph"/>
              <w:numPr>
                <w:ilvl w:val="0"/>
                <w:numId w:val="1"/>
              </w:numPr>
            </w:pPr>
            <w:r>
              <w:t>An array of byte type must be initialized (with a length of one block) to store the test output.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B758D9" w:rsidRDefault="00B758D9">
            <w:r>
              <w:t>Test Category</w:t>
            </w:r>
          </w:p>
        </w:tc>
        <w:tc>
          <w:tcPr>
            <w:tcW w:w="0" w:type="auto"/>
          </w:tcPr>
          <w:p w:rsidR="00B758D9" w:rsidRDefault="00FF09D3" w:rsidP="00FF09D3">
            <w:r>
              <w:t>Block Level i/o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B758D9" w:rsidRDefault="00B758D9">
            <w:r>
              <w:t>Author</w:t>
            </w:r>
          </w:p>
        </w:tc>
        <w:tc>
          <w:tcPr>
            <w:tcW w:w="0" w:type="auto"/>
          </w:tcPr>
          <w:p w:rsidR="00B758D9" w:rsidRDefault="00581C02">
            <w:proofErr w:type="spellStart"/>
            <w:r>
              <w:t>dsmullen</w:t>
            </w:r>
            <w:proofErr w:type="spellEnd"/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B758D9" w:rsidRDefault="00581C02" w:rsidP="00581C02">
            <w:r>
              <w:t>Is Automatable</w:t>
            </w:r>
          </w:p>
        </w:tc>
        <w:tc>
          <w:tcPr>
            <w:tcW w:w="0" w:type="auto"/>
          </w:tcPr>
          <w:p w:rsidR="00B758D9" w:rsidRDefault="00581C02">
            <w:r>
              <w:t>No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>
            <w:r>
              <w:t>Is Automated</w:t>
            </w:r>
          </w:p>
        </w:tc>
        <w:tc>
          <w:tcPr>
            <w:tcW w:w="0" w:type="auto"/>
          </w:tcPr>
          <w:p w:rsidR="00581C02" w:rsidRDefault="00581C02">
            <w:r>
              <w:t>No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 w:rsidP="00B54966">
            <w:r>
              <w:t>Required Fields</w:t>
            </w:r>
          </w:p>
        </w:tc>
        <w:tc>
          <w:tcPr>
            <w:tcW w:w="0" w:type="auto"/>
          </w:tcPr>
          <w:p w:rsidR="00581C02" w:rsidRDefault="00581C02">
            <w:r>
              <w:t>None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>
            <w:r>
              <w:t>Expected Result</w:t>
            </w:r>
          </w:p>
        </w:tc>
        <w:tc>
          <w:tcPr>
            <w:tcW w:w="0" w:type="auto"/>
          </w:tcPr>
          <w:p w:rsidR="00581C02" w:rsidRDefault="00581C02"/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>
            <w:r>
              <w:t>Actual Result</w:t>
            </w:r>
          </w:p>
        </w:tc>
        <w:tc>
          <w:tcPr>
            <w:tcW w:w="0" w:type="auto"/>
          </w:tcPr>
          <w:p w:rsidR="00581C02" w:rsidRDefault="00581C02"/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>
            <w:r>
              <w:t>Pass/Fail</w:t>
            </w:r>
          </w:p>
        </w:tc>
        <w:tc>
          <w:tcPr>
            <w:tcW w:w="0" w:type="auto"/>
          </w:tcPr>
          <w:p w:rsidR="00581C02" w:rsidRDefault="00581C02"/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>
            <w:r>
              <w:t>Remarks</w:t>
            </w:r>
          </w:p>
        </w:tc>
        <w:tc>
          <w:tcPr>
            <w:tcW w:w="0" w:type="auto"/>
          </w:tcPr>
          <w:p w:rsidR="00581C02" w:rsidRDefault="00581C02"/>
        </w:tc>
      </w:tr>
      <w:tr w:rsidR="00BD7217" w:rsidTr="00BD7217">
        <w:trPr>
          <w:cantSplit/>
        </w:trPr>
        <w:tc>
          <w:tcPr>
            <w:tcW w:w="0" w:type="auto"/>
          </w:tcPr>
          <w:p w:rsidR="00581C02" w:rsidRDefault="00581C02">
            <w:r>
              <w:t>Test Summary</w:t>
            </w:r>
          </w:p>
        </w:tc>
        <w:tc>
          <w:tcPr>
            <w:tcW w:w="0" w:type="auto"/>
          </w:tcPr>
          <w:p w:rsidR="00581C02" w:rsidRDefault="00FF09D3" w:rsidP="00581C02">
            <w:pPr>
              <w:pStyle w:val="ListParagraph"/>
              <w:numPr>
                <w:ilvl w:val="0"/>
                <w:numId w:val="2"/>
              </w:numPr>
            </w:pPr>
            <w:r>
              <w:t>Edit a block at a random block location and insert the block of test data.</w:t>
            </w:r>
          </w:p>
          <w:p w:rsidR="00FF09D3" w:rsidRDefault="00FF09D3" w:rsidP="00FF09D3">
            <w:pPr>
              <w:pStyle w:val="ListParagraph"/>
              <w:numPr>
                <w:ilvl w:val="0"/>
                <w:numId w:val="2"/>
              </w:numPr>
            </w:pPr>
            <w:r>
              <w:t xml:space="preserve">Call the </w:t>
            </w:r>
            <w:proofErr w:type="spellStart"/>
            <w:r>
              <w:t>get_block</w:t>
            </w:r>
            <w:proofErr w:type="spellEnd"/>
            <w:r>
              <w:t xml:space="preserve"> function:</w:t>
            </w:r>
          </w:p>
          <w:p w:rsidR="00FF09D3" w:rsidRDefault="00FF09D3" w:rsidP="00FF09D3">
            <w:pPr>
              <w:pStyle w:val="ListParagraph"/>
              <w:numPr>
                <w:ilvl w:val="1"/>
                <w:numId w:val="2"/>
              </w:numPr>
            </w:pPr>
            <w:r>
              <w:t xml:space="preserve">Specify </w:t>
            </w:r>
            <w:proofErr w:type="spellStart"/>
            <w:r>
              <w:t>blknum</w:t>
            </w:r>
            <w:proofErr w:type="spellEnd"/>
            <w:r>
              <w:t xml:space="preserve"> as the random block location.</w:t>
            </w:r>
          </w:p>
          <w:p w:rsidR="00FF09D3" w:rsidRDefault="00FF09D3" w:rsidP="00FF09D3">
            <w:pPr>
              <w:pStyle w:val="ListParagraph"/>
              <w:numPr>
                <w:ilvl w:val="1"/>
                <w:numId w:val="2"/>
              </w:numPr>
            </w:pPr>
            <w:r>
              <w:t>Specify *</w:t>
            </w:r>
            <w:proofErr w:type="spellStart"/>
            <w:r>
              <w:t>buf</w:t>
            </w:r>
            <w:proofErr w:type="spellEnd"/>
            <w:r>
              <w:t xml:space="preserve"> as the</w:t>
            </w:r>
            <w:r w:rsidR="00BD7217">
              <w:t xml:space="preserve"> predefined</w:t>
            </w:r>
            <w:r>
              <w:t xml:space="preserve"> array of byte type.</w:t>
            </w:r>
          </w:p>
          <w:p w:rsidR="00FF09D3" w:rsidRDefault="00FF09D3" w:rsidP="00FF09D3">
            <w:pPr>
              <w:pStyle w:val="ListParagraph"/>
              <w:numPr>
                <w:ilvl w:val="0"/>
                <w:numId w:val="2"/>
              </w:numPr>
            </w:pPr>
            <w:r>
              <w:t>View the contents of the specified byte array.</w:t>
            </w:r>
          </w:p>
          <w:p w:rsidR="00FF09D3" w:rsidRDefault="00FF09D3" w:rsidP="00FF09D3">
            <w:pPr>
              <w:pStyle w:val="ListParagraph"/>
              <w:numPr>
                <w:ilvl w:val="0"/>
                <w:numId w:val="2"/>
              </w:numPr>
            </w:pPr>
            <w:r>
              <w:t>Compare the contents to the externally saved block contents.</w:t>
            </w:r>
          </w:p>
          <w:p w:rsidR="00BD7217" w:rsidRDefault="00BD7217" w:rsidP="00FF09D3">
            <w:pPr>
              <w:pStyle w:val="ListParagraph"/>
              <w:numPr>
                <w:ilvl w:val="0"/>
                <w:numId w:val="2"/>
              </w:numPr>
            </w:pPr>
            <w:r>
              <w:t xml:space="preserve">Call the </w:t>
            </w:r>
            <w:proofErr w:type="spellStart"/>
            <w:r>
              <w:t>get_block</w:t>
            </w:r>
            <w:proofErr w:type="spellEnd"/>
            <w:r>
              <w:t xml:space="preserve"> function a second time: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2"/>
              </w:numPr>
            </w:pPr>
            <w:r>
              <w:t xml:space="preserve">Specify </w:t>
            </w:r>
            <w:proofErr w:type="spellStart"/>
            <w:r>
              <w:t>blknum</w:t>
            </w:r>
            <w:proofErr w:type="spellEnd"/>
            <w:r>
              <w:t xml:space="preserve"> as a location larger than the amount of blocks on the </w:t>
            </w:r>
            <w:proofErr w:type="spellStart"/>
            <w:r>
              <w:t>simdisk</w:t>
            </w:r>
            <w:proofErr w:type="spellEnd"/>
            <w:r>
              <w:t>.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2"/>
              </w:numPr>
            </w:pPr>
            <w:r>
              <w:t>Specify *</w:t>
            </w:r>
            <w:proofErr w:type="spellStart"/>
            <w:r>
              <w:t>buf</w:t>
            </w:r>
            <w:proofErr w:type="spellEnd"/>
            <w:r>
              <w:t xml:space="preserve"> as the predefined array of byte type.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2"/>
              </w:numPr>
            </w:pPr>
            <w:r>
              <w:t>Observe function’s return value.</w:t>
            </w:r>
          </w:p>
        </w:tc>
      </w:tr>
      <w:bookmarkEnd w:id="0"/>
    </w:tbl>
    <w:p w:rsidR="00FF09D3" w:rsidRDefault="00FF09D3"/>
    <w:p w:rsidR="00FF09D3" w:rsidRDefault="00FF09D3" w:rsidP="00FF09D3">
      <w:r>
        <w:br w:type="page"/>
      </w:r>
    </w:p>
    <w:p w:rsidR="00FF09D3" w:rsidRDefault="00FF09D3" w:rsidP="00FF09D3">
      <w:pPr>
        <w:pStyle w:val="Heading1"/>
      </w:pPr>
      <w:r>
        <w:lastRenderedPageBreak/>
        <w:t xml:space="preserve">Test Case: </w:t>
      </w:r>
      <w:proofErr w:type="spellStart"/>
      <w:r>
        <w:t>put</w:t>
      </w:r>
      <w:r w:rsidRPr="00B758D9">
        <w:t>_block</w:t>
      </w:r>
      <w:proofErr w:type="spellEnd"/>
    </w:p>
    <w:p w:rsidR="00FF09D3" w:rsidRPr="00581C02" w:rsidRDefault="00FF09D3" w:rsidP="00FF09D3">
      <w:pPr>
        <w:pStyle w:val="Heading2"/>
      </w:pPr>
      <w:r>
        <w:t>Function Prototype</w:t>
      </w:r>
    </w:p>
    <w:p w:rsidR="00FF09D3" w:rsidRDefault="00FF09D3" w:rsidP="00FF0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put_block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blknum</w:t>
      </w:r>
      <w:proofErr w:type="spellEnd"/>
      <w:r>
        <w:rPr>
          <w:rFonts w:ascii="Consolas" w:hAnsi="Consolas" w:cs="Consolas"/>
          <w:sz w:val="19"/>
          <w:szCs w:val="19"/>
        </w:rPr>
        <w:t>, byte *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09D3" w:rsidRPr="00B758D9" w:rsidRDefault="00FF09D3" w:rsidP="00FF0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7940"/>
      </w:tblGrid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ID</w:t>
            </w:r>
          </w:p>
        </w:tc>
        <w:tc>
          <w:tcPr>
            <w:tcW w:w="0" w:type="auto"/>
          </w:tcPr>
          <w:p w:rsidR="00FF09D3" w:rsidRDefault="00FF09D3" w:rsidP="00B54966">
            <w:r>
              <w:t>2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Description</w:t>
            </w:r>
          </w:p>
        </w:tc>
        <w:tc>
          <w:tcPr>
            <w:tcW w:w="0" w:type="auto"/>
          </w:tcPr>
          <w:p w:rsidR="00FF09D3" w:rsidRDefault="00FF09D3" w:rsidP="00FF09D3">
            <w:r>
              <w:t>Write</w:t>
            </w:r>
            <w:r>
              <w:t xml:space="preserve"> a block </w:t>
            </w:r>
            <w:r>
              <w:t>to</w:t>
            </w:r>
            <w:r>
              <w:t xml:space="preserve"> the simulated disk; verify the retrieved contents </w:t>
            </w:r>
            <w:r>
              <w:t>on disk</w:t>
            </w:r>
            <w:r>
              <w:t xml:space="preserve"> are the same as the contents of the block</w:t>
            </w:r>
            <w:r>
              <w:t xml:space="preserve"> in memory</w:t>
            </w:r>
            <w:r>
              <w:t>.</w:t>
            </w:r>
            <w:r w:rsidR="00BD7217">
              <w:t xml:space="preserve"> If the block specified is outside the disk, an error should occur. If the block length is larger than one block, only one block should be written.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Related Requirements</w:t>
            </w:r>
          </w:p>
        </w:tc>
        <w:tc>
          <w:tcPr>
            <w:tcW w:w="0" w:type="auto"/>
          </w:tcPr>
          <w:p w:rsidR="00FF09D3" w:rsidRDefault="00FF09D3" w:rsidP="00FF09D3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proofErr w:type="spellStart"/>
            <w:r>
              <w:t>simdisk</w:t>
            </w:r>
            <w:proofErr w:type="spellEnd"/>
            <w:r>
              <w:t xml:space="preserve"> must be null initialized.</w:t>
            </w:r>
          </w:p>
          <w:p w:rsidR="00BD7217" w:rsidRDefault="00BD7217" w:rsidP="00FF09D3">
            <w:pPr>
              <w:pStyle w:val="ListParagraph"/>
              <w:numPr>
                <w:ilvl w:val="0"/>
                <w:numId w:val="3"/>
              </w:numPr>
            </w:pPr>
            <w:r>
              <w:t>Two</w:t>
            </w:r>
            <w:r w:rsidR="00FF09D3">
              <w:t xml:space="preserve"> block</w:t>
            </w:r>
            <w:r>
              <w:t>s</w:t>
            </w:r>
            <w:r w:rsidR="00FF09D3">
              <w:t xml:space="preserve"> of test data </w:t>
            </w:r>
            <w:r w:rsidR="00FF09D3">
              <w:t xml:space="preserve">in memory </w:t>
            </w:r>
            <w:r w:rsidR="00FF09D3">
              <w:t>must be defined</w:t>
            </w:r>
            <w:r>
              <w:t>: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3"/>
              </w:numPr>
            </w:pPr>
            <w:r>
              <w:t>I</w:t>
            </w:r>
            <w:r>
              <w:t>nside a byte arr</w:t>
            </w:r>
            <w:r>
              <w:t>ay with the length of one block, a block of random test data must be defined.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3"/>
              </w:numPr>
            </w:pPr>
            <w:r>
              <w:t xml:space="preserve"> Inside a byte array with length greater than one block, a block of random test data must be defined.</w:t>
            </w:r>
          </w:p>
          <w:p w:rsidR="00FF09D3" w:rsidRDefault="00FF09D3" w:rsidP="00FF09D3">
            <w:pPr>
              <w:pStyle w:val="ListParagraph"/>
              <w:numPr>
                <w:ilvl w:val="0"/>
                <w:numId w:val="3"/>
              </w:numPr>
            </w:pPr>
            <w:r>
              <w:t xml:space="preserve">The block of test data must also be saved outside the </w:t>
            </w:r>
            <w:proofErr w:type="spellStart"/>
            <w:r>
              <w:t>simdisk</w:t>
            </w:r>
            <w:proofErr w:type="spellEnd"/>
            <w:r>
              <w:t xml:space="preserve"> so it can be verified against.</w:t>
            </w:r>
          </w:p>
          <w:p w:rsidR="00FF09D3" w:rsidRDefault="00FF09D3" w:rsidP="00FF09D3">
            <w:pPr>
              <w:pStyle w:val="ListParagraph"/>
              <w:numPr>
                <w:ilvl w:val="0"/>
                <w:numId w:val="3"/>
              </w:numPr>
            </w:pPr>
            <w:r>
              <w:t>The endian-ness of the block must be known and consistent with the test data.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Test Category</w:t>
            </w:r>
          </w:p>
        </w:tc>
        <w:tc>
          <w:tcPr>
            <w:tcW w:w="0" w:type="auto"/>
          </w:tcPr>
          <w:p w:rsidR="00FF09D3" w:rsidRDefault="00FF09D3" w:rsidP="00FF09D3">
            <w:r>
              <w:t>Block Level i/o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Author</w:t>
            </w:r>
          </w:p>
        </w:tc>
        <w:tc>
          <w:tcPr>
            <w:tcW w:w="0" w:type="auto"/>
          </w:tcPr>
          <w:p w:rsidR="00FF09D3" w:rsidRDefault="00FF09D3" w:rsidP="00B54966">
            <w:proofErr w:type="spellStart"/>
            <w:r>
              <w:t>dsmullen</w:t>
            </w:r>
            <w:proofErr w:type="spellEnd"/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Is Automatable</w:t>
            </w:r>
          </w:p>
        </w:tc>
        <w:tc>
          <w:tcPr>
            <w:tcW w:w="0" w:type="auto"/>
          </w:tcPr>
          <w:p w:rsidR="00FF09D3" w:rsidRDefault="00FF09D3" w:rsidP="00B54966">
            <w:r>
              <w:t>No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Is Automated</w:t>
            </w:r>
          </w:p>
        </w:tc>
        <w:tc>
          <w:tcPr>
            <w:tcW w:w="0" w:type="auto"/>
          </w:tcPr>
          <w:p w:rsidR="00FF09D3" w:rsidRDefault="00FF09D3" w:rsidP="00B54966">
            <w:r>
              <w:t>No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Required Fields</w:t>
            </w:r>
          </w:p>
        </w:tc>
        <w:tc>
          <w:tcPr>
            <w:tcW w:w="0" w:type="auto"/>
          </w:tcPr>
          <w:p w:rsidR="00FF09D3" w:rsidRDefault="00FF09D3" w:rsidP="00B54966">
            <w:r>
              <w:t>None</w:t>
            </w:r>
          </w:p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Expected Result</w:t>
            </w:r>
          </w:p>
        </w:tc>
        <w:tc>
          <w:tcPr>
            <w:tcW w:w="0" w:type="auto"/>
          </w:tcPr>
          <w:p w:rsidR="00FF09D3" w:rsidRDefault="00FF09D3" w:rsidP="00B54966"/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Actual Result</w:t>
            </w:r>
          </w:p>
        </w:tc>
        <w:tc>
          <w:tcPr>
            <w:tcW w:w="0" w:type="auto"/>
          </w:tcPr>
          <w:p w:rsidR="00FF09D3" w:rsidRDefault="00FF09D3" w:rsidP="00B54966"/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Pass/Fail</w:t>
            </w:r>
          </w:p>
        </w:tc>
        <w:tc>
          <w:tcPr>
            <w:tcW w:w="0" w:type="auto"/>
          </w:tcPr>
          <w:p w:rsidR="00FF09D3" w:rsidRDefault="00FF09D3" w:rsidP="00B54966"/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t>Remarks</w:t>
            </w:r>
          </w:p>
        </w:tc>
        <w:tc>
          <w:tcPr>
            <w:tcW w:w="0" w:type="auto"/>
          </w:tcPr>
          <w:p w:rsidR="00FF09D3" w:rsidRDefault="00FF09D3" w:rsidP="00B54966"/>
        </w:tc>
      </w:tr>
      <w:tr w:rsidR="00BD7217" w:rsidTr="00BD7217">
        <w:trPr>
          <w:cantSplit/>
        </w:trPr>
        <w:tc>
          <w:tcPr>
            <w:tcW w:w="0" w:type="auto"/>
          </w:tcPr>
          <w:p w:rsidR="00FF09D3" w:rsidRDefault="00FF09D3" w:rsidP="00B54966">
            <w:r>
              <w:lastRenderedPageBreak/>
              <w:t>Test Summary</w:t>
            </w:r>
          </w:p>
        </w:tc>
        <w:tc>
          <w:tcPr>
            <w:tcW w:w="0" w:type="auto"/>
          </w:tcPr>
          <w:p w:rsidR="00FF09D3" w:rsidRDefault="00FF09D3" w:rsidP="00BD7217">
            <w:pPr>
              <w:pStyle w:val="ListParagraph"/>
              <w:numPr>
                <w:ilvl w:val="0"/>
                <w:numId w:val="4"/>
              </w:numPr>
            </w:pPr>
            <w:r>
              <w:t xml:space="preserve">Call the </w:t>
            </w:r>
            <w:proofErr w:type="spellStart"/>
            <w:r>
              <w:t>put</w:t>
            </w:r>
            <w:r>
              <w:t>_block</w:t>
            </w:r>
            <w:proofErr w:type="spellEnd"/>
            <w:r>
              <w:t xml:space="preserve"> function:</w:t>
            </w:r>
          </w:p>
          <w:p w:rsidR="00FF09D3" w:rsidRDefault="00FF09D3" w:rsidP="00BD7217">
            <w:pPr>
              <w:pStyle w:val="ListParagraph"/>
              <w:numPr>
                <w:ilvl w:val="1"/>
                <w:numId w:val="4"/>
              </w:numPr>
            </w:pPr>
            <w:r>
              <w:t xml:space="preserve">Specify </w:t>
            </w:r>
            <w:proofErr w:type="spellStart"/>
            <w:r>
              <w:t>blknum</w:t>
            </w:r>
            <w:proofErr w:type="spellEnd"/>
            <w:r>
              <w:t xml:space="preserve"> as </w:t>
            </w:r>
            <w:r>
              <w:t>a</w:t>
            </w:r>
            <w:r>
              <w:t xml:space="preserve"> random block location.</w:t>
            </w:r>
          </w:p>
          <w:p w:rsidR="00FF09D3" w:rsidRDefault="00FF09D3" w:rsidP="00BD7217">
            <w:pPr>
              <w:pStyle w:val="ListParagraph"/>
              <w:numPr>
                <w:ilvl w:val="1"/>
                <w:numId w:val="4"/>
              </w:numPr>
            </w:pPr>
            <w:r>
              <w:t>Specify *</w:t>
            </w:r>
            <w:proofErr w:type="spellStart"/>
            <w:r>
              <w:t>buf</w:t>
            </w:r>
            <w:proofErr w:type="spellEnd"/>
            <w:r>
              <w:t xml:space="preserve"> as the </w:t>
            </w:r>
            <w:r>
              <w:t>predefined block contents</w:t>
            </w:r>
            <w:r w:rsidR="00BD7217">
              <w:t xml:space="preserve"> with length of one block</w:t>
            </w:r>
            <w:r>
              <w:t>.</w:t>
            </w:r>
          </w:p>
          <w:p w:rsidR="00FF09D3" w:rsidRDefault="00FF09D3" w:rsidP="00BD7217">
            <w:pPr>
              <w:pStyle w:val="ListParagraph"/>
              <w:numPr>
                <w:ilvl w:val="0"/>
                <w:numId w:val="4"/>
              </w:numPr>
            </w:pPr>
            <w:r>
              <w:t>View the contents of the</w:t>
            </w:r>
            <w:r>
              <w:t xml:space="preserve"> </w:t>
            </w:r>
            <w:proofErr w:type="spellStart"/>
            <w:r>
              <w:t>simdisk</w:t>
            </w:r>
            <w:proofErr w:type="spellEnd"/>
            <w:r>
              <w:t xml:space="preserve"> at the specified block location.</w:t>
            </w:r>
          </w:p>
          <w:p w:rsidR="00FF09D3" w:rsidRDefault="00FF09D3" w:rsidP="00BD7217">
            <w:pPr>
              <w:pStyle w:val="ListParagraph"/>
              <w:numPr>
                <w:ilvl w:val="0"/>
                <w:numId w:val="4"/>
              </w:numPr>
            </w:pPr>
            <w:r>
              <w:t xml:space="preserve">Compare the contents </w:t>
            </w:r>
            <w:r>
              <w:t xml:space="preserve">of the </w:t>
            </w:r>
            <w:proofErr w:type="spellStart"/>
            <w:r>
              <w:t>simdisk</w:t>
            </w:r>
            <w:proofErr w:type="spellEnd"/>
            <w:r>
              <w:t xml:space="preserve"> </w:t>
            </w:r>
            <w:r>
              <w:t>to the externally saved block contents.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4"/>
              </w:numPr>
            </w:pPr>
            <w:r>
              <w:t xml:space="preserve">Call the </w:t>
            </w:r>
            <w:proofErr w:type="spellStart"/>
            <w:r>
              <w:t>put_block</w:t>
            </w:r>
            <w:proofErr w:type="spellEnd"/>
            <w:r>
              <w:t xml:space="preserve"> function a second time: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4"/>
              </w:numPr>
            </w:pPr>
            <w:r>
              <w:t xml:space="preserve">Specify </w:t>
            </w:r>
            <w:proofErr w:type="spellStart"/>
            <w:r>
              <w:t>blknum</w:t>
            </w:r>
            <w:proofErr w:type="spellEnd"/>
            <w:r>
              <w:t xml:space="preserve"> as a location larger than the amount of blocks on the </w:t>
            </w:r>
            <w:proofErr w:type="spellStart"/>
            <w:r>
              <w:t>simdisk</w:t>
            </w:r>
            <w:proofErr w:type="spellEnd"/>
            <w:r>
              <w:t>.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4"/>
              </w:numPr>
            </w:pPr>
            <w:r>
              <w:t>Specify *</w:t>
            </w:r>
            <w:proofErr w:type="spellStart"/>
            <w:r>
              <w:t>buf</w:t>
            </w:r>
            <w:proofErr w:type="spellEnd"/>
            <w:r>
              <w:t xml:space="preserve"> as the predefined array of byte type.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4"/>
              </w:numPr>
            </w:pPr>
            <w:r>
              <w:t>Observe function’s return value.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4"/>
              </w:numPr>
            </w:pPr>
            <w:r>
              <w:t xml:space="preserve">Call the </w:t>
            </w:r>
            <w:proofErr w:type="spellStart"/>
            <w:r>
              <w:t>put_block</w:t>
            </w:r>
            <w:proofErr w:type="spellEnd"/>
            <w:r>
              <w:t xml:space="preserve"> function a third time: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4"/>
              </w:numPr>
            </w:pPr>
            <w:r>
              <w:t xml:space="preserve">Specify </w:t>
            </w:r>
            <w:proofErr w:type="spellStart"/>
            <w:r>
              <w:t>blknum</w:t>
            </w:r>
            <w:proofErr w:type="spellEnd"/>
            <w:r>
              <w:t xml:space="preserve"> as a random block location.</w:t>
            </w:r>
          </w:p>
          <w:p w:rsidR="00BD7217" w:rsidRDefault="00BD7217" w:rsidP="00BD7217">
            <w:pPr>
              <w:pStyle w:val="ListParagraph"/>
              <w:numPr>
                <w:ilvl w:val="1"/>
                <w:numId w:val="4"/>
              </w:numPr>
            </w:pPr>
            <w:r>
              <w:t>Specify *</w:t>
            </w:r>
            <w:proofErr w:type="spellStart"/>
            <w:r>
              <w:t>buf</w:t>
            </w:r>
            <w:proofErr w:type="spellEnd"/>
            <w:r>
              <w:t xml:space="preserve"> as the predefined block contents with length greater than one block.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4"/>
              </w:numPr>
            </w:pPr>
            <w:r>
              <w:t xml:space="preserve">View the contents of the </w:t>
            </w:r>
            <w:proofErr w:type="spellStart"/>
            <w:r>
              <w:t>simdisk</w:t>
            </w:r>
            <w:proofErr w:type="spellEnd"/>
            <w:r>
              <w:t xml:space="preserve"> at the specified block location.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4"/>
              </w:numPr>
            </w:pPr>
            <w:r>
              <w:t xml:space="preserve">Compare the contents of the </w:t>
            </w:r>
            <w:proofErr w:type="spellStart"/>
            <w:r>
              <w:t>simdisk</w:t>
            </w:r>
            <w:proofErr w:type="spellEnd"/>
            <w:r>
              <w:t xml:space="preserve"> to the externally saved block contents.</w:t>
            </w:r>
          </w:p>
          <w:p w:rsidR="00BD7217" w:rsidRDefault="00BD7217" w:rsidP="00BD7217">
            <w:pPr>
              <w:pStyle w:val="ListParagraph"/>
              <w:numPr>
                <w:ilvl w:val="0"/>
                <w:numId w:val="4"/>
              </w:numPr>
            </w:pPr>
            <w:r>
              <w:t>Verify the length of the content written is equal to one block.</w:t>
            </w:r>
          </w:p>
        </w:tc>
      </w:tr>
    </w:tbl>
    <w:p w:rsidR="001318C5" w:rsidRDefault="001318C5"/>
    <w:sectPr w:rsidR="00131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0C1E"/>
    <w:multiLevelType w:val="hybridMultilevel"/>
    <w:tmpl w:val="20E67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3368F"/>
    <w:multiLevelType w:val="hybridMultilevel"/>
    <w:tmpl w:val="458A3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F3EE7"/>
    <w:multiLevelType w:val="hybridMultilevel"/>
    <w:tmpl w:val="20E67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15052"/>
    <w:multiLevelType w:val="hybridMultilevel"/>
    <w:tmpl w:val="458A3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9"/>
    <w:rsid w:val="001318C5"/>
    <w:rsid w:val="00581C02"/>
    <w:rsid w:val="00B758D9"/>
    <w:rsid w:val="00BD7217"/>
    <w:rsid w:val="00F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1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mobilef</dc:creator>
  <cp:lastModifiedBy>mobilef</cp:lastModifiedBy>
  <cp:revision>1</cp:revision>
  <dcterms:created xsi:type="dcterms:W3CDTF">2012-11-19T19:22:00Z</dcterms:created>
  <dcterms:modified xsi:type="dcterms:W3CDTF">2012-11-19T20:11:00Z</dcterms:modified>
</cp:coreProperties>
</file>