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59F2" w14:textId="77777777" w:rsidR="00974263" w:rsidRDefault="00151598">
      <w:pPr>
        <w:pStyle w:val="Titre"/>
      </w:pPr>
      <w:bookmarkStart w:id="0" w:name="BRANCH_0"/>
      <w:bookmarkStart w:id="1" w:name="_MV3TS_projectmanagement_2"/>
      <w:bookmarkStart w:id="2" w:name="_MV3BS_0"/>
      <w:r>
        <w:t>Pac-Man</w:t>
      </w:r>
      <w:bookmarkEnd w:id="0"/>
    </w:p>
    <w:p w14:paraId="2C2580D7" w14:textId="77777777" w:rsidR="00974263" w:rsidRDefault="00151598">
      <w:bookmarkStart w:id="3" w:name="_MV3XX_4"/>
      <w:r>
        <w:rPr>
          <w:noProof/>
        </w:rPr>
        <w:drawing>
          <wp:inline distT="0" distB="0" distL="0" distR="0" wp14:anchorId="17A11998" wp14:editId="1A5F9ED5">
            <wp:extent cx="6120000" cy="2628108"/>
            <wp:effectExtent l="0" t="0" r="0" b="0"/>
            <wp:docPr id="1" name="pic00001.png" descr="MindMap Preview" title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"/>
    <w:bookmarkEnd w:id="3"/>
    <w:p w14:paraId="35CC8F79" w14:textId="77777777" w:rsidR="007427A7" w:rsidRDefault="001515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93608" w:history="1">
        <w:r w:rsidR="007427A7" w:rsidRPr="00C06856">
          <w:rPr>
            <w:rStyle w:val="Lienhypertexte"/>
          </w:rPr>
          <w:t>1. IA Fantôme</w:t>
        </w:r>
        <w:r w:rsidR="007427A7">
          <w:rPr>
            <w:webHidden/>
          </w:rPr>
          <w:tab/>
        </w:r>
        <w:r w:rsidR="007427A7">
          <w:rPr>
            <w:webHidden/>
          </w:rPr>
          <w:fldChar w:fldCharType="begin"/>
        </w:r>
        <w:r w:rsidR="007427A7">
          <w:rPr>
            <w:webHidden/>
          </w:rPr>
          <w:instrText xml:space="preserve"> PAGEREF _Toc67393608 \h </w:instrText>
        </w:r>
        <w:r w:rsidR="007427A7">
          <w:rPr>
            <w:webHidden/>
          </w:rPr>
        </w:r>
        <w:r w:rsidR="007427A7">
          <w:rPr>
            <w:webHidden/>
          </w:rPr>
          <w:fldChar w:fldCharType="separate"/>
        </w:r>
        <w:r w:rsidR="007427A7">
          <w:rPr>
            <w:webHidden/>
          </w:rPr>
          <w:t>3</w:t>
        </w:r>
        <w:r w:rsidR="007427A7">
          <w:rPr>
            <w:webHidden/>
          </w:rPr>
          <w:fldChar w:fldCharType="end"/>
        </w:r>
      </w:hyperlink>
    </w:p>
    <w:p w14:paraId="03A8E6DC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09" w:history="1">
        <w:r w:rsidRPr="00C06856">
          <w:rPr>
            <w:rStyle w:val="Lienhypertexte"/>
            <w:noProof/>
          </w:rPr>
          <w:t>1.1. Déplacement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AD277E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0" w:history="1">
        <w:r w:rsidRPr="00C06856">
          <w:rPr>
            <w:rStyle w:val="Lienhypertexte"/>
            <w:noProof/>
          </w:rPr>
          <w:t>1.2. Difficulté croissante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D0CEA2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1" w:history="1">
        <w:r w:rsidRPr="00C06856">
          <w:rPr>
            <w:rStyle w:val="Lienhypertexte"/>
            <w:noProof/>
          </w:rPr>
          <w:t>1.2.1. Cibler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41017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2" w:history="1">
        <w:r w:rsidRPr="00C06856">
          <w:rPr>
            <w:rStyle w:val="Lienhypertexte"/>
            <w:noProof/>
          </w:rPr>
          <w:t>1.2.2. Déplacement aléatoire puis ciblage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3A4136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13" w:history="1">
        <w:r w:rsidRPr="00C06856">
          <w:rPr>
            <w:rStyle w:val="Lienhypertexte"/>
          </w:rPr>
          <w:t>2. Labyrinthe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E47BF2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4" w:history="1">
        <w:r w:rsidRPr="00C06856">
          <w:rPr>
            <w:rStyle w:val="Lienhypertexte"/>
            <w:noProof/>
          </w:rPr>
          <w:t>2.1. Tableau[x][y]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3F01F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5" w:history="1">
        <w:r w:rsidRPr="00C06856">
          <w:rPr>
            <w:rStyle w:val="Lienhypertexte"/>
            <w:noProof/>
          </w:rPr>
          <w:t>2.1.1. 0=vide 1=nourriture 2=mur 3=fruit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F9CD2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6" w:history="1">
        <w:r w:rsidRPr="00C06856">
          <w:rPr>
            <w:rStyle w:val="Lienhypertexte"/>
            <w:noProof/>
          </w:rPr>
          <w:t>2.2. .txt avec tout les 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FE9AC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17" w:history="1">
        <w:r w:rsidRPr="00C06856">
          <w:rPr>
            <w:rStyle w:val="Lienhypertexte"/>
          </w:rPr>
          <w:t>3. Contrôle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744CF7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8" w:history="1">
        <w:r w:rsidRPr="00C06856">
          <w:rPr>
            <w:rStyle w:val="Lienhypertexte"/>
            <w:noProof/>
          </w:rPr>
          <w:t>3.1. Clavier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985A2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19" w:history="1">
        <w:r w:rsidRPr="00C06856">
          <w:rPr>
            <w:rStyle w:val="Lienhypertexte"/>
            <w:noProof/>
          </w:rPr>
          <w:t>3.1.1. Flèches directionnelles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872E4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0" w:history="1">
        <w:r w:rsidRPr="00C06856">
          <w:rPr>
            <w:rStyle w:val="Lienhypertexte"/>
            <w:noProof/>
          </w:rPr>
          <w:t>3.1.2. Z/Q/S/D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C62E7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1" w:history="1">
        <w:r w:rsidRPr="00C06856">
          <w:rPr>
            <w:rStyle w:val="Lienhypertexte"/>
            <w:noProof/>
          </w:rPr>
          <w:t>3.1.3. Etc,...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1B1C19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2" w:history="1">
        <w:r w:rsidRPr="00C06856">
          <w:rPr>
            <w:rStyle w:val="Lienhypertexte"/>
            <w:noProof/>
          </w:rPr>
          <w:t>3.2. Souris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11BF4E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3" w:history="1">
        <w:r w:rsidRPr="00C06856">
          <w:rPr>
            <w:rStyle w:val="Lienhypertexte"/>
            <w:noProof/>
          </w:rPr>
          <w:t>3.2.1.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E4CD1B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4" w:history="1">
        <w:r w:rsidRPr="00C06856">
          <w:rPr>
            <w:rStyle w:val="Lienhypertexte"/>
            <w:noProof/>
          </w:rPr>
          <w:t>3.2.2. Bouton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D6060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5" w:history="1">
        <w:r w:rsidRPr="00C06856">
          <w:rPr>
            <w:rStyle w:val="Lienhypertexte"/>
            <w:noProof/>
          </w:rPr>
          <w:t>3.2.3. Etc,...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86F501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26" w:history="1">
        <w:r w:rsidRPr="00C06856">
          <w:rPr>
            <w:rStyle w:val="Lienhypertexte"/>
          </w:rPr>
          <w:t>4. Caractéristique du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71EEB1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7" w:history="1">
        <w:r w:rsidRPr="00C06856">
          <w:rPr>
            <w:rStyle w:val="Lienhypertexte"/>
            <w:noProof/>
          </w:rPr>
          <w:t>4.1. Coordonnées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DEF982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8" w:history="1">
        <w:r w:rsidRPr="00C06856">
          <w:rPr>
            <w:rStyle w:val="Lienhypertexte"/>
            <w:noProof/>
          </w:rPr>
          <w:t>4.1.1. En x/y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16B7C9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29" w:history="1">
        <w:r w:rsidRPr="00C06856">
          <w:rPr>
            <w:rStyle w:val="Lienhypertexte"/>
            <w:noProof/>
          </w:rPr>
          <w:t>4.1.2. Stockées dans deux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55F66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0" w:history="1">
        <w:r w:rsidRPr="00C06856">
          <w:rPr>
            <w:rStyle w:val="Lienhypertexte"/>
            <w:noProof/>
          </w:rPr>
          <w:t>4.2. Nombre de 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79D3E6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1" w:history="1">
        <w:r w:rsidRPr="00C06856">
          <w:rPr>
            <w:rStyle w:val="Lienhypertexte"/>
            <w:noProof/>
          </w:rPr>
          <w:t>4.2.1. 3 vies au départ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C30488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2" w:history="1">
        <w:r w:rsidRPr="00C06856">
          <w:rPr>
            <w:rStyle w:val="Lienhypertexte"/>
            <w:noProof/>
          </w:rPr>
          <w:t>4.2.2. Bonus de vies selon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91B76A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3" w:history="1">
        <w:r w:rsidRPr="00C06856">
          <w:rPr>
            <w:rStyle w:val="Lienhypertexte"/>
            <w:noProof/>
          </w:rPr>
          <w:t>4.3. États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62775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4" w:history="1">
        <w:r w:rsidRPr="00C06856">
          <w:rPr>
            <w:rStyle w:val="Lienhypertexte"/>
            <w:noProof/>
          </w:rPr>
          <w:t>4.3.1. Invincible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4BE6C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5" w:history="1">
        <w:r w:rsidRPr="00C06856">
          <w:rPr>
            <w:rStyle w:val="Lienhypertexte"/>
            <w:noProof/>
          </w:rPr>
          <w:t>4.3.2. Vulnérable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A0614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36" w:history="1">
        <w:r w:rsidRPr="00C06856">
          <w:rPr>
            <w:rStyle w:val="Lienhypertexte"/>
          </w:rPr>
          <w:t>5. Déroulement partie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A82D19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7" w:history="1">
        <w:r w:rsidRPr="00C06856">
          <w:rPr>
            <w:rStyle w:val="Lienhypertexte"/>
            <w:noProof/>
          </w:rPr>
          <w:t>5.1.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6C70F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8" w:history="1">
        <w:r w:rsidRPr="00C06856">
          <w:rPr>
            <w:rStyle w:val="Lienhypertexte"/>
            <w:noProof/>
          </w:rPr>
          <w:t>5.2.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F8661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39" w:history="1">
        <w:r w:rsidRPr="00C06856">
          <w:rPr>
            <w:rStyle w:val="Lienhypertexte"/>
            <w:noProof/>
          </w:rPr>
          <w:t>5.2.1. Fruits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321B7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0" w:history="1">
        <w:r w:rsidRPr="00C06856">
          <w:rPr>
            <w:rStyle w:val="Lienhypertexte"/>
            <w:noProof/>
          </w:rPr>
          <w:t>5.3. Suivre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1213A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41" w:history="1">
        <w:r w:rsidRPr="00C06856">
          <w:rPr>
            <w:rStyle w:val="Lienhypertexte"/>
          </w:rPr>
          <w:t>6. Multi-joueurs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448D4E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2" w:history="1">
        <w:r w:rsidRPr="00C06856">
          <w:rPr>
            <w:rStyle w:val="Lienhypertexte"/>
            <w:noProof/>
          </w:rPr>
          <w:t>6.1.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DBE01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3" w:history="1">
        <w:r w:rsidRPr="00C06856">
          <w:rPr>
            <w:rStyle w:val="Lienhypertexte"/>
            <w:noProof/>
          </w:rPr>
          <w:t>6.1.1. Différent contrôle selon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F0FF1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4" w:history="1">
        <w:r w:rsidRPr="00C06856">
          <w:rPr>
            <w:rStyle w:val="Lienhypertexte"/>
            <w:noProof/>
          </w:rPr>
          <w:t>6.1.2. Contrôle fantome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379BF" w14:textId="77777777" w:rsidR="007427A7" w:rsidRDefault="007427A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7393645" w:history="1">
        <w:r w:rsidRPr="00C06856">
          <w:rPr>
            <w:rStyle w:val="Lienhypertexte"/>
          </w:rPr>
          <w:t>7. Affichage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_Toc67393645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D2957D" w14:textId="77777777" w:rsidR="007427A7" w:rsidRDefault="007427A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6" w:history="1">
        <w:r w:rsidRPr="00C06856">
          <w:rPr>
            <w:rStyle w:val="Lienhypertexte"/>
            <w:noProof/>
          </w:rPr>
          <w:t>7.1.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DB4FA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7" w:history="1">
        <w:r w:rsidRPr="00C06856">
          <w:rPr>
            <w:rStyle w:val="Lienhypertexte"/>
            <w:noProof/>
          </w:rPr>
          <w:t>7.1.1. Gestion des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4A920" w14:textId="77777777" w:rsidR="007427A7" w:rsidRDefault="007427A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67393648" w:history="1">
        <w:r w:rsidRPr="00C06856">
          <w:rPr>
            <w:rStyle w:val="Lienhypertexte"/>
            <w:noProof/>
          </w:rPr>
          <w:t>7.1.2.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8DCFC" w14:textId="77777777" w:rsidR="00974263" w:rsidRDefault="00151598">
      <w:r>
        <w:fldChar w:fldCharType="end"/>
      </w:r>
    </w:p>
    <w:bookmarkEnd w:id="4"/>
    <w:p w14:paraId="1EF27768" w14:textId="77777777" w:rsidR="00974263" w:rsidRDefault="00151598">
      <w:r>
        <w:br w:type="page"/>
      </w:r>
    </w:p>
    <w:bookmarkStart w:id="5" w:name="_MV3TD_PT8H00M00S_5"/>
    <w:bookmarkStart w:id="6" w:name="_MV3AT_text_6"/>
    <w:bookmarkEnd w:id="5"/>
    <w:p w14:paraId="56DB8BAC" w14:textId="77777777" w:rsidR="00974263" w:rsidRDefault="00151598">
      <w:r>
        <w:object w:dxaOrig="990" w:dyaOrig="490" w14:anchorId="615D1736">
          <v:shape id="2" o:spid="_x0000_i1025" style="width:75pt;height:37.5pt" coordsize="" o:spt="100" adj="0,,0" path="" stroked="f">
            <v:stroke joinstyle="miter"/>
            <v:imagedata r:id="rId9" o:title=""/>
            <v:formulas/>
            <v:path o:connecttype="segments"/>
            <o:lock v:ext="edit" aspectratio="t"/>
          </v:shape>
          <o:OLEObject Type="Embed" ProgID="Word.Document.12" ShapeID="2" DrawAspect="Icon" ObjectID="_1678006500" r:id="rId10"/>
        </w:object>
      </w:r>
      <w:bookmarkEnd w:id="6"/>
    </w:p>
    <w:p w14:paraId="3F8A3CD8" w14:textId="77777777" w:rsidR="00974263" w:rsidRDefault="00151598">
      <w:pPr>
        <w:pStyle w:val="Titre1"/>
      </w:pPr>
      <w:bookmarkStart w:id="7" w:name="BRANCH_1"/>
      <w:bookmarkStart w:id="8" w:name="_MV3BS_1"/>
      <w:bookmarkStart w:id="9" w:name="_Toc67393608"/>
      <w:bookmarkEnd w:id="1"/>
      <w:bookmarkEnd w:id="2"/>
      <w:r>
        <w:t>IA Fantôme</w:t>
      </w:r>
      <w:bookmarkEnd w:id="7"/>
      <w:bookmarkEnd w:id="9"/>
    </w:p>
    <w:p w14:paraId="354D11DF" w14:textId="77777777" w:rsidR="00974263" w:rsidRDefault="00151598">
      <w:bookmarkStart w:id="10" w:name="_MV3TD_PT8H00M00S_9"/>
      <w:bookmarkEnd w:id="10"/>
      <w:r>
        <w:t>Il y aura 4 fantômes</w:t>
      </w:r>
    </w:p>
    <w:p w14:paraId="68B364F6" w14:textId="37602AEB" w:rsidR="00974263" w:rsidRDefault="00151598">
      <w:pPr>
        <w:pStyle w:val="Titre2"/>
      </w:pPr>
      <w:bookmarkStart w:id="11" w:name="BRANCH_2"/>
      <w:bookmarkStart w:id="12" w:name="_MV3BS_2"/>
      <w:bookmarkStart w:id="13" w:name="_Toc67393609"/>
      <w:bookmarkEnd w:id="8"/>
      <w:r>
        <w:t>Déplacement</w:t>
      </w:r>
      <w:bookmarkEnd w:id="11"/>
      <w:bookmarkEnd w:id="13"/>
    </w:p>
    <w:p w14:paraId="7F5B4605" w14:textId="28A06477" w:rsidR="007427A7" w:rsidRPr="007427A7" w:rsidRDefault="007427A7" w:rsidP="007427A7">
      <w:pPr>
        <w:ind w:left="720"/>
      </w:pPr>
      <w:r>
        <w:t>Déplacement cibler de haut,bas,gauche,droite.</w:t>
      </w:r>
    </w:p>
    <w:p w14:paraId="4535201C" w14:textId="77777777" w:rsidR="00974263" w:rsidRDefault="00151598">
      <w:pPr>
        <w:pStyle w:val="Titre2"/>
      </w:pPr>
      <w:bookmarkStart w:id="14" w:name="_MV3TD_PT8H00M00S_12"/>
      <w:bookmarkStart w:id="15" w:name="BRANCH_3"/>
      <w:bookmarkStart w:id="16" w:name="_MV3BS_3"/>
      <w:bookmarkStart w:id="17" w:name="_Toc67393610"/>
      <w:bookmarkEnd w:id="12"/>
      <w:bookmarkEnd w:id="14"/>
      <w:r>
        <w:t>Difficulté croissante</w:t>
      </w:r>
      <w:bookmarkEnd w:id="15"/>
      <w:bookmarkEnd w:id="17"/>
    </w:p>
    <w:p w14:paraId="221DBDD9" w14:textId="77777777" w:rsidR="00974263" w:rsidRDefault="00151598">
      <w:pPr>
        <w:pStyle w:val="Titre3"/>
      </w:pPr>
      <w:bookmarkStart w:id="18" w:name="_MV3TD_PT8H00M00S_15"/>
      <w:bookmarkStart w:id="19" w:name="BRANCH_4"/>
      <w:bookmarkStart w:id="20" w:name="_MV3BS_4"/>
      <w:bookmarkStart w:id="21" w:name="_Toc67393611"/>
      <w:bookmarkEnd w:id="16"/>
      <w:bookmarkEnd w:id="18"/>
      <w:r>
        <w:t>Cibler</w:t>
      </w:r>
      <w:bookmarkEnd w:id="19"/>
      <w:bookmarkEnd w:id="21"/>
    </w:p>
    <w:p w14:paraId="6A08E1FB" w14:textId="2C3ADF68" w:rsidR="00974263" w:rsidRDefault="00151598">
      <w:pPr>
        <w:pStyle w:val="Titre4"/>
      </w:pPr>
      <w:bookmarkStart w:id="22" w:name="_MV3TD_PT8H00M00S_18"/>
      <w:bookmarkStart w:id="23" w:name="BRANCH_5"/>
      <w:bookmarkStart w:id="24" w:name="_MV3BS_5"/>
      <w:bookmarkEnd w:id="20"/>
      <w:bookmarkEnd w:id="22"/>
      <w:r>
        <w:t>Cibler le pac-man</w:t>
      </w:r>
      <w:bookmarkEnd w:id="23"/>
    </w:p>
    <w:p w14:paraId="699958C5" w14:textId="13764AEF" w:rsidR="007427A7" w:rsidRPr="007427A7" w:rsidRDefault="007427A7" w:rsidP="007427A7">
      <w:pPr>
        <w:ind w:left="720"/>
      </w:pPr>
      <w:r>
        <w:t>Bouger en direction du pac-man selon une logique particulière</w:t>
      </w:r>
    </w:p>
    <w:p w14:paraId="71D24434" w14:textId="3C25785C" w:rsidR="00974263" w:rsidRDefault="00151598">
      <w:pPr>
        <w:pStyle w:val="Titre4"/>
      </w:pPr>
      <w:bookmarkStart w:id="25" w:name="_MV3TD_PT8H00M00S_21"/>
      <w:bookmarkStart w:id="26" w:name="BRANCH_6"/>
      <w:bookmarkStart w:id="27" w:name="_MV3BS_6"/>
      <w:bookmarkEnd w:id="24"/>
      <w:bookmarkEnd w:id="25"/>
      <w:r>
        <w:t>Fuir le pac-man</w:t>
      </w:r>
      <w:bookmarkEnd w:id="26"/>
    </w:p>
    <w:p w14:paraId="04872A7B" w14:textId="271C4F7A" w:rsidR="007427A7" w:rsidRPr="007427A7" w:rsidRDefault="007427A7" w:rsidP="007427A7">
      <w:pPr>
        <w:ind w:left="720"/>
      </w:pPr>
      <w:r>
        <w:t>Un des fantômes à peur du pacman</w:t>
      </w:r>
    </w:p>
    <w:p w14:paraId="2A8F7FEB" w14:textId="0421D23E" w:rsidR="00974263" w:rsidRDefault="00151598">
      <w:pPr>
        <w:pStyle w:val="Titre3"/>
      </w:pPr>
      <w:bookmarkStart w:id="28" w:name="_MV3TD_PT8H00M00S_24"/>
      <w:bookmarkStart w:id="29" w:name="BRANCH_7"/>
      <w:bookmarkStart w:id="30" w:name="_MV3BS_7"/>
      <w:bookmarkStart w:id="31" w:name="_Toc67393612"/>
      <w:bookmarkEnd w:id="27"/>
      <w:bookmarkEnd w:id="28"/>
      <w:r>
        <w:t>Déplacement aléatoire puis ciblage</w:t>
      </w:r>
      <w:bookmarkEnd w:id="31"/>
      <w:r>
        <w:t xml:space="preserve"> </w:t>
      </w:r>
      <w:bookmarkEnd w:id="29"/>
    </w:p>
    <w:p w14:paraId="208B3C9D" w14:textId="64A1D9D9" w:rsidR="007427A7" w:rsidRPr="007427A7" w:rsidRDefault="007427A7" w:rsidP="007427A7">
      <w:pPr>
        <w:ind w:left="720"/>
      </w:pPr>
      <w:r>
        <w:t>À voir</w:t>
      </w:r>
    </w:p>
    <w:p w14:paraId="5E2B2C1E" w14:textId="77777777" w:rsidR="00974263" w:rsidRDefault="00151598">
      <w:pPr>
        <w:pStyle w:val="Titre1"/>
      </w:pPr>
      <w:bookmarkStart w:id="32" w:name="_MV3TD_PT8H00M00S_27"/>
      <w:bookmarkStart w:id="33" w:name="BRANCH_8"/>
      <w:bookmarkStart w:id="34" w:name="_MV3BS_8"/>
      <w:bookmarkStart w:id="35" w:name="_Toc67393613"/>
      <w:bookmarkEnd w:id="30"/>
      <w:bookmarkEnd w:id="32"/>
      <w:r>
        <w:t>Labyrinthe</w:t>
      </w:r>
      <w:bookmarkEnd w:id="33"/>
      <w:bookmarkEnd w:id="35"/>
    </w:p>
    <w:p w14:paraId="39485B42" w14:textId="77777777" w:rsidR="00974263" w:rsidRDefault="00151598">
      <w:pPr>
        <w:pStyle w:val="Titre2"/>
      </w:pPr>
      <w:bookmarkStart w:id="36" w:name="_MV3TD_PT8H00M00S_30"/>
      <w:bookmarkStart w:id="37" w:name="BRANCH_9"/>
      <w:bookmarkStart w:id="38" w:name="_MV3BS_9"/>
      <w:bookmarkStart w:id="39" w:name="_Toc67393614"/>
      <w:bookmarkEnd w:id="34"/>
      <w:bookmarkEnd w:id="36"/>
      <w:r>
        <w:t>Tableau[x][y]</w:t>
      </w:r>
      <w:bookmarkEnd w:id="37"/>
      <w:bookmarkEnd w:id="39"/>
    </w:p>
    <w:p w14:paraId="27E1BD15" w14:textId="77777777" w:rsidR="00974263" w:rsidRDefault="00151598">
      <w:pPr>
        <w:pStyle w:val="Titre3"/>
      </w:pPr>
      <w:bookmarkStart w:id="40" w:name="_MV3TD_PT8H00M00S_33"/>
      <w:bookmarkStart w:id="41" w:name="BRANCH_10"/>
      <w:bookmarkStart w:id="42" w:name="_MV3BS_10"/>
      <w:bookmarkStart w:id="43" w:name="_Toc67393615"/>
      <w:bookmarkEnd w:id="38"/>
      <w:bookmarkEnd w:id="40"/>
      <w:r>
        <w:t>0=vide 1=nourriture 2=mur 3=fruit</w:t>
      </w:r>
      <w:bookmarkEnd w:id="41"/>
      <w:bookmarkEnd w:id="43"/>
    </w:p>
    <w:p w14:paraId="1A1F9AC2" w14:textId="77777777" w:rsidR="00974263" w:rsidRDefault="00151598">
      <w:pPr>
        <w:pStyle w:val="Titre2"/>
      </w:pPr>
      <w:bookmarkStart w:id="44" w:name="_MV3TD_PT8H00M00S_36"/>
      <w:bookmarkStart w:id="45" w:name="BRANCH_11"/>
      <w:bookmarkStart w:id="46" w:name="_MV3BS_11"/>
      <w:bookmarkStart w:id="47" w:name="_Toc67393616"/>
      <w:bookmarkEnd w:id="42"/>
      <w:bookmarkEnd w:id="44"/>
      <w:r>
        <w:t>.txt avec tout les 012</w:t>
      </w:r>
      <w:bookmarkEnd w:id="45"/>
      <w:bookmarkEnd w:id="47"/>
    </w:p>
    <w:p w14:paraId="4980CCEF" w14:textId="77777777" w:rsidR="00974263" w:rsidRDefault="00151598">
      <w:pPr>
        <w:pStyle w:val="Titre1"/>
      </w:pPr>
      <w:bookmarkStart w:id="48" w:name="_MV3TD_PT8H00M00S_39"/>
      <w:bookmarkStart w:id="49" w:name="BRANCH_12"/>
      <w:bookmarkStart w:id="50" w:name="_MV3BS_12"/>
      <w:bookmarkStart w:id="51" w:name="_Toc67393617"/>
      <w:bookmarkEnd w:id="46"/>
      <w:bookmarkEnd w:id="48"/>
      <w:r>
        <w:t>Contrôle Joueur</w:t>
      </w:r>
      <w:bookmarkEnd w:id="49"/>
      <w:bookmarkEnd w:id="51"/>
    </w:p>
    <w:p w14:paraId="6D42B919" w14:textId="77777777" w:rsidR="00974263" w:rsidRDefault="00151598">
      <w:bookmarkStart w:id="52" w:name="_MV3TD_PT8H00M00S_42"/>
      <w:bookmarkStart w:id="53" w:name="_MV3XX_43"/>
      <w:bookmarkEnd w:id="52"/>
      <w:r>
        <w:t xml:space="preserve">cf. </w:t>
      </w:r>
      <w:bookmarkStart w:id="54" w:name="_MV3BC_0_0_0_0_13_44"/>
      <w:bookmarkEnd w:id="53"/>
      <w:r>
        <w:rPr>
          <w:rStyle w:val="Rfrencelgre"/>
        </w:rPr>
        <w:fldChar w:fldCharType="begin"/>
      </w:r>
      <w:r>
        <w:rPr>
          <w:rStyle w:val="Rfrencelgre"/>
        </w:rPr>
        <w:instrText xml:space="preserve">REF BRANCH_13 \h \* MERGEFORMAT </w:instrText>
      </w:r>
      <w:r>
        <w:rPr>
          <w:rStyle w:val="Rfrencelgre"/>
        </w:rPr>
      </w:r>
      <w:r>
        <w:rPr>
          <w:rStyle w:val="Rfrencelgre"/>
        </w:rPr>
        <w:fldChar w:fldCharType="separate"/>
      </w:r>
      <w:r w:rsidR="007427A7" w:rsidRPr="007427A7">
        <w:rPr>
          <w:rStyle w:val="Rfrencelgre"/>
        </w:rPr>
        <w:t>Interface</w:t>
      </w:r>
      <w:r>
        <w:rPr>
          <w:rStyle w:val="Rfrencelgre"/>
        </w:rPr>
        <w:fldChar w:fldCharType="end"/>
      </w:r>
      <w:bookmarkEnd w:id="54"/>
    </w:p>
    <w:p w14:paraId="33C3F0D7" w14:textId="77777777" w:rsidR="00974263" w:rsidRDefault="00151598">
      <w:pPr>
        <w:pStyle w:val="Titre2"/>
      </w:pPr>
      <w:bookmarkStart w:id="55" w:name="BRANCH_14"/>
      <w:bookmarkStart w:id="56" w:name="_MV3BS_14"/>
      <w:bookmarkStart w:id="57" w:name="_Toc67393618"/>
      <w:bookmarkEnd w:id="50"/>
      <w:r>
        <w:t>Clavier</w:t>
      </w:r>
      <w:bookmarkEnd w:id="55"/>
      <w:bookmarkEnd w:id="57"/>
    </w:p>
    <w:p w14:paraId="7EFB2C36" w14:textId="77777777" w:rsidR="00974263" w:rsidRDefault="00151598">
      <w:pPr>
        <w:pStyle w:val="Titre3"/>
      </w:pPr>
      <w:bookmarkStart w:id="58" w:name="_MV3TD_PT8H00M00S_47"/>
      <w:bookmarkStart w:id="59" w:name="BRANCH_15"/>
      <w:bookmarkStart w:id="60" w:name="_MV3BS_15"/>
      <w:bookmarkStart w:id="61" w:name="_Toc67393619"/>
      <w:bookmarkEnd w:id="56"/>
      <w:bookmarkEnd w:id="58"/>
      <w:r>
        <w:t>Flèch</w:t>
      </w:r>
      <w:r>
        <w:t>es directionnelles</w:t>
      </w:r>
      <w:bookmarkEnd w:id="59"/>
      <w:bookmarkEnd w:id="61"/>
    </w:p>
    <w:p w14:paraId="04DC1818" w14:textId="77777777" w:rsidR="00974263" w:rsidRDefault="00151598">
      <w:pPr>
        <w:pStyle w:val="Titre3"/>
      </w:pPr>
      <w:bookmarkStart w:id="62" w:name="_MV3TD_PT8H00M00S_50"/>
      <w:bookmarkStart w:id="63" w:name="BRANCH_16"/>
      <w:bookmarkStart w:id="64" w:name="_MV3BS_16"/>
      <w:bookmarkStart w:id="65" w:name="_Toc67393620"/>
      <w:bookmarkEnd w:id="60"/>
      <w:bookmarkEnd w:id="62"/>
      <w:r>
        <w:t>Z/Q/S/D</w:t>
      </w:r>
      <w:bookmarkEnd w:id="63"/>
      <w:bookmarkEnd w:id="65"/>
    </w:p>
    <w:p w14:paraId="0A950998" w14:textId="77777777" w:rsidR="00974263" w:rsidRDefault="00151598">
      <w:pPr>
        <w:pStyle w:val="Titre3"/>
      </w:pPr>
      <w:bookmarkStart w:id="66" w:name="_MV3TD_PT8H00M00S_53"/>
      <w:bookmarkStart w:id="67" w:name="BRANCH_17"/>
      <w:bookmarkStart w:id="68" w:name="_MV3BS_17"/>
      <w:bookmarkStart w:id="69" w:name="_Toc67393621"/>
      <w:bookmarkEnd w:id="64"/>
      <w:bookmarkEnd w:id="66"/>
      <w:r>
        <w:t>Etc,...</w:t>
      </w:r>
      <w:bookmarkEnd w:id="67"/>
      <w:bookmarkEnd w:id="69"/>
    </w:p>
    <w:p w14:paraId="129DBA87" w14:textId="77777777" w:rsidR="00974263" w:rsidRDefault="00151598">
      <w:pPr>
        <w:pStyle w:val="Titre2"/>
      </w:pPr>
      <w:bookmarkStart w:id="70" w:name="_MV3TD_PT8H00M00S_56"/>
      <w:bookmarkStart w:id="71" w:name="BRANCH_18"/>
      <w:bookmarkStart w:id="72" w:name="_MV3BS_18"/>
      <w:bookmarkStart w:id="73" w:name="_Toc67393622"/>
      <w:bookmarkEnd w:id="68"/>
      <w:bookmarkEnd w:id="70"/>
      <w:r>
        <w:t>Souris</w:t>
      </w:r>
      <w:bookmarkEnd w:id="71"/>
      <w:bookmarkEnd w:id="73"/>
    </w:p>
    <w:p w14:paraId="48098A42" w14:textId="77777777" w:rsidR="00974263" w:rsidRDefault="00151598">
      <w:pPr>
        <w:pStyle w:val="Titre3"/>
      </w:pPr>
      <w:bookmarkStart w:id="74" w:name="_MV3TD_PT8H00M00S_59"/>
      <w:bookmarkStart w:id="75" w:name="BRANCH_19"/>
      <w:bookmarkStart w:id="76" w:name="_MV3BS_19"/>
      <w:bookmarkStart w:id="77" w:name="_Toc67393623"/>
      <w:bookmarkEnd w:id="72"/>
      <w:bookmarkEnd w:id="74"/>
      <w:r>
        <w:t>Menu</w:t>
      </w:r>
      <w:bookmarkEnd w:id="75"/>
      <w:bookmarkEnd w:id="77"/>
    </w:p>
    <w:p w14:paraId="3109EF2D" w14:textId="77777777" w:rsidR="00974263" w:rsidRDefault="00151598">
      <w:pPr>
        <w:pStyle w:val="Titre3"/>
      </w:pPr>
      <w:bookmarkStart w:id="78" w:name="_MV3TD_PT8H00M00S_62"/>
      <w:bookmarkStart w:id="79" w:name="BRANCH_20"/>
      <w:bookmarkStart w:id="80" w:name="_MV3BS_20"/>
      <w:bookmarkStart w:id="81" w:name="_Toc67393624"/>
      <w:bookmarkEnd w:id="76"/>
      <w:bookmarkEnd w:id="78"/>
      <w:r>
        <w:t>Bouton</w:t>
      </w:r>
      <w:bookmarkEnd w:id="79"/>
      <w:bookmarkEnd w:id="81"/>
    </w:p>
    <w:p w14:paraId="65296C15" w14:textId="77777777" w:rsidR="00974263" w:rsidRDefault="00151598">
      <w:pPr>
        <w:pStyle w:val="Titre3"/>
      </w:pPr>
      <w:bookmarkStart w:id="82" w:name="_MV3TD_PT8H00M00S_65"/>
      <w:bookmarkStart w:id="83" w:name="BRANCH_21"/>
      <w:bookmarkStart w:id="84" w:name="_MV3BS_21"/>
      <w:bookmarkStart w:id="85" w:name="_Toc67393625"/>
      <w:bookmarkEnd w:id="80"/>
      <w:bookmarkEnd w:id="82"/>
      <w:r>
        <w:t>Etc,...</w:t>
      </w:r>
      <w:bookmarkEnd w:id="83"/>
      <w:bookmarkEnd w:id="85"/>
    </w:p>
    <w:p w14:paraId="01246090" w14:textId="77777777" w:rsidR="00974263" w:rsidRDefault="00151598">
      <w:pPr>
        <w:pStyle w:val="Titre1"/>
      </w:pPr>
      <w:bookmarkStart w:id="86" w:name="_MV3TD_PT8H00M00S_68"/>
      <w:bookmarkStart w:id="87" w:name="BRANCH_22"/>
      <w:bookmarkStart w:id="88" w:name="_MV3BS_22"/>
      <w:bookmarkStart w:id="89" w:name="_Toc67393626"/>
      <w:bookmarkEnd w:id="84"/>
      <w:bookmarkEnd w:id="86"/>
      <w:r>
        <w:t>Caractéristique du joueur</w:t>
      </w:r>
      <w:bookmarkEnd w:id="87"/>
      <w:bookmarkEnd w:id="89"/>
    </w:p>
    <w:p w14:paraId="6B991C3F" w14:textId="77777777" w:rsidR="00974263" w:rsidRDefault="00151598">
      <w:bookmarkStart w:id="90" w:name="_MV3TD_PT8H00M00S_71"/>
      <w:bookmarkEnd w:id="90"/>
      <w:r>
        <w:t>Class pacman</w:t>
      </w:r>
    </w:p>
    <w:p w14:paraId="6BDD95F8" w14:textId="77777777" w:rsidR="00974263" w:rsidRDefault="00151598">
      <w:pPr>
        <w:pStyle w:val="Titre2"/>
      </w:pPr>
      <w:bookmarkStart w:id="91" w:name="BRANCH_23"/>
      <w:bookmarkStart w:id="92" w:name="_MV3BS_23"/>
      <w:bookmarkStart w:id="93" w:name="_Toc67393627"/>
      <w:bookmarkEnd w:id="88"/>
      <w:r>
        <w:t>Coordonnées</w:t>
      </w:r>
      <w:bookmarkEnd w:id="91"/>
      <w:bookmarkEnd w:id="93"/>
    </w:p>
    <w:p w14:paraId="2ECF44DB" w14:textId="77777777" w:rsidR="00974263" w:rsidRDefault="00151598">
      <w:pPr>
        <w:pStyle w:val="Titre3"/>
      </w:pPr>
      <w:bookmarkStart w:id="94" w:name="_MV3TD_PT8H00M00S_74"/>
      <w:bookmarkStart w:id="95" w:name="BRANCH_24"/>
      <w:bookmarkStart w:id="96" w:name="_MV3BS_24"/>
      <w:bookmarkStart w:id="97" w:name="_Toc67393628"/>
      <w:bookmarkEnd w:id="92"/>
      <w:bookmarkEnd w:id="94"/>
      <w:r>
        <w:lastRenderedPageBreak/>
        <w:t>En x/y</w:t>
      </w:r>
      <w:bookmarkEnd w:id="95"/>
      <w:bookmarkEnd w:id="97"/>
    </w:p>
    <w:p w14:paraId="60913F7A" w14:textId="77777777" w:rsidR="00974263" w:rsidRDefault="00151598">
      <w:pPr>
        <w:pStyle w:val="Titre3"/>
      </w:pPr>
      <w:bookmarkStart w:id="98" w:name="_MV3TD_PT8H00M00S_77"/>
      <w:bookmarkStart w:id="99" w:name="BRANCH_25"/>
      <w:bookmarkStart w:id="100" w:name="_MV3BS_25"/>
      <w:bookmarkStart w:id="101" w:name="_Toc67393629"/>
      <w:bookmarkEnd w:id="96"/>
      <w:bookmarkEnd w:id="98"/>
      <w:r>
        <w:t>Stockées dans deux variables</w:t>
      </w:r>
      <w:bookmarkEnd w:id="99"/>
      <w:bookmarkEnd w:id="101"/>
    </w:p>
    <w:p w14:paraId="3F3D14D2" w14:textId="77777777" w:rsidR="00974263" w:rsidRDefault="00151598">
      <w:pPr>
        <w:pStyle w:val="Titre2"/>
      </w:pPr>
      <w:bookmarkStart w:id="102" w:name="_MV3TD_PT8H00M00S_80"/>
      <w:bookmarkStart w:id="103" w:name="BRANCH_26"/>
      <w:bookmarkStart w:id="104" w:name="_MV3BS_26"/>
      <w:bookmarkStart w:id="105" w:name="_Toc67393630"/>
      <w:bookmarkEnd w:id="100"/>
      <w:bookmarkEnd w:id="102"/>
      <w:r>
        <w:t>Nombre de vie</w:t>
      </w:r>
      <w:bookmarkEnd w:id="103"/>
      <w:bookmarkEnd w:id="105"/>
    </w:p>
    <w:p w14:paraId="25548C8A" w14:textId="77777777" w:rsidR="00974263" w:rsidRDefault="00151598">
      <w:pPr>
        <w:pStyle w:val="Titre3"/>
      </w:pPr>
      <w:bookmarkStart w:id="106" w:name="_MV3TD_PT8H00M00S_83"/>
      <w:bookmarkStart w:id="107" w:name="BRANCH_27"/>
      <w:bookmarkStart w:id="108" w:name="_MV3BS_27"/>
      <w:bookmarkStart w:id="109" w:name="_Toc67393631"/>
      <w:bookmarkEnd w:id="104"/>
      <w:bookmarkEnd w:id="106"/>
      <w:r>
        <w:t>3 vies au départ</w:t>
      </w:r>
      <w:bookmarkEnd w:id="107"/>
      <w:bookmarkEnd w:id="109"/>
    </w:p>
    <w:p w14:paraId="37A05237" w14:textId="77777777" w:rsidR="00974263" w:rsidRDefault="00151598">
      <w:pPr>
        <w:pStyle w:val="Titre3"/>
      </w:pPr>
      <w:bookmarkStart w:id="110" w:name="_MV3TD_PT8H00M00S_86"/>
      <w:bookmarkStart w:id="111" w:name="BRANCH_28"/>
      <w:bookmarkStart w:id="112" w:name="_MV3BS_28"/>
      <w:bookmarkStart w:id="113" w:name="_Toc67393632"/>
      <w:bookmarkEnd w:id="108"/>
      <w:bookmarkEnd w:id="110"/>
      <w:r>
        <w:t>Bonus de vies selon score</w:t>
      </w:r>
      <w:bookmarkEnd w:id="111"/>
      <w:bookmarkEnd w:id="113"/>
    </w:p>
    <w:p w14:paraId="1C7ED7C8" w14:textId="77777777" w:rsidR="00974263" w:rsidRDefault="00151598">
      <w:pPr>
        <w:pStyle w:val="Titre2"/>
      </w:pPr>
      <w:bookmarkStart w:id="114" w:name="_MV3TD_PT8H00M00S_89"/>
      <w:bookmarkStart w:id="115" w:name="BRANCH_29"/>
      <w:bookmarkStart w:id="116" w:name="_MV3BS_29"/>
      <w:bookmarkStart w:id="117" w:name="_Toc67393633"/>
      <w:bookmarkEnd w:id="112"/>
      <w:bookmarkEnd w:id="114"/>
      <w:r>
        <w:t>États du joueur</w:t>
      </w:r>
      <w:bookmarkEnd w:id="115"/>
      <w:bookmarkEnd w:id="117"/>
    </w:p>
    <w:p w14:paraId="4928D84A" w14:textId="77777777" w:rsidR="00974263" w:rsidRDefault="00151598">
      <w:pPr>
        <w:pStyle w:val="Titre3"/>
      </w:pPr>
      <w:bookmarkStart w:id="118" w:name="_MV3TD_PT8H00M00S_92"/>
      <w:bookmarkStart w:id="119" w:name="BRANCH_30"/>
      <w:bookmarkStart w:id="120" w:name="_MV3BS_30"/>
      <w:bookmarkStart w:id="121" w:name="_Toc67393634"/>
      <w:bookmarkEnd w:id="116"/>
      <w:bookmarkEnd w:id="118"/>
      <w:r>
        <w:t>Invincible</w:t>
      </w:r>
      <w:bookmarkEnd w:id="119"/>
      <w:bookmarkEnd w:id="121"/>
    </w:p>
    <w:p w14:paraId="3EFE7768" w14:textId="77777777" w:rsidR="00974263" w:rsidRDefault="00151598">
      <w:pPr>
        <w:pStyle w:val="Titre3"/>
      </w:pPr>
      <w:bookmarkStart w:id="122" w:name="_MV3TD_PT8H00M00S_95"/>
      <w:bookmarkStart w:id="123" w:name="BRANCH_31"/>
      <w:bookmarkStart w:id="124" w:name="_MV3BS_31"/>
      <w:bookmarkStart w:id="125" w:name="_Toc67393635"/>
      <w:bookmarkEnd w:id="120"/>
      <w:bookmarkEnd w:id="122"/>
      <w:r>
        <w:t>Vulnérable</w:t>
      </w:r>
      <w:bookmarkEnd w:id="123"/>
      <w:bookmarkEnd w:id="125"/>
    </w:p>
    <w:p w14:paraId="4337B988" w14:textId="77777777" w:rsidR="00974263" w:rsidRDefault="00151598">
      <w:pPr>
        <w:pStyle w:val="Titre1"/>
      </w:pPr>
      <w:bookmarkStart w:id="126" w:name="_MV3TD_PT8H00M00S_98"/>
      <w:bookmarkStart w:id="127" w:name="BRANCH_32"/>
      <w:bookmarkStart w:id="128" w:name="_MV3BS_32"/>
      <w:bookmarkStart w:id="129" w:name="_Toc67393636"/>
      <w:bookmarkEnd w:id="124"/>
      <w:bookmarkEnd w:id="126"/>
      <w:r>
        <w:t>Déroulement partie</w:t>
      </w:r>
      <w:bookmarkEnd w:id="127"/>
      <w:bookmarkEnd w:id="129"/>
    </w:p>
    <w:p w14:paraId="4BD56DB3" w14:textId="77777777" w:rsidR="00974263" w:rsidRDefault="00151598">
      <w:pPr>
        <w:pStyle w:val="Titre2"/>
      </w:pPr>
      <w:bookmarkStart w:id="130" w:name="_MV3TD_PT8H00M00S_101"/>
      <w:bookmarkStart w:id="131" w:name="BRANCH_33"/>
      <w:bookmarkStart w:id="132" w:name="_MV3BS_33"/>
      <w:bookmarkStart w:id="133" w:name="_Toc67393637"/>
      <w:bookmarkEnd w:id="128"/>
      <w:bookmarkEnd w:id="130"/>
      <w:r>
        <w:t>Timer</w:t>
      </w:r>
      <w:bookmarkEnd w:id="131"/>
      <w:bookmarkEnd w:id="133"/>
    </w:p>
    <w:p w14:paraId="55DE36F4" w14:textId="77777777" w:rsidR="00974263" w:rsidRDefault="00151598">
      <w:pPr>
        <w:pStyle w:val="Titre2"/>
      </w:pPr>
      <w:bookmarkStart w:id="134" w:name="_MV3TD_PT8H00M00S_104"/>
      <w:bookmarkStart w:id="135" w:name="BRANCH_34"/>
      <w:bookmarkStart w:id="136" w:name="_MV3BS_34"/>
      <w:bookmarkStart w:id="137" w:name="_Toc67393638"/>
      <w:bookmarkEnd w:id="132"/>
      <w:bookmarkEnd w:id="134"/>
      <w:r>
        <w:t>Score</w:t>
      </w:r>
      <w:bookmarkEnd w:id="135"/>
      <w:bookmarkEnd w:id="137"/>
    </w:p>
    <w:p w14:paraId="48EF210E" w14:textId="77777777" w:rsidR="00974263" w:rsidRDefault="00151598">
      <w:pPr>
        <w:pStyle w:val="Titre3"/>
      </w:pPr>
      <w:bookmarkStart w:id="138" w:name="_MV3TD_PT8H00M00S_107"/>
      <w:bookmarkStart w:id="139" w:name="BRANCH_35"/>
      <w:bookmarkStart w:id="140" w:name="_MV3BS_35"/>
      <w:bookmarkStart w:id="141" w:name="_Toc67393639"/>
      <w:bookmarkEnd w:id="136"/>
      <w:bookmarkEnd w:id="138"/>
      <w:r>
        <w:t>Fruits</w:t>
      </w:r>
      <w:bookmarkEnd w:id="139"/>
      <w:bookmarkEnd w:id="141"/>
    </w:p>
    <w:p w14:paraId="18D3FDF0" w14:textId="77777777" w:rsidR="00974263" w:rsidRDefault="00151598">
      <w:bookmarkStart w:id="142" w:name="_MV3TD_PT8H00M00S_110"/>
      <w:bookmarkEnd w:id="142"/>
      <w:r>
        <w:t>Caractéristiques des fruits :</w:t>
      </w:r>
    </w:p>
    <w:p w14:paraId="17C1B097" w14:textId="77777777" w:rsidR="00974263" w:rsidRDefault="00974263"/>
    <w:p w14:paraId="7CA04082" w14:textId="77777777" w:rsidR="00974263" w:rsidRDefault="00151598">
      <w:pPr>
        <w:numPr>
          <w:ilvl w:val="0"/>
          <w:numId w:val="31"/>
        </w:numPr>
        <w:ind w:left="400" w:hanging="400"/>
      </w:pPr>
      <w:r>
        <w:t>De formes variables (banane, cerise, pomme, etc)</w:t>
      </w:r>
    </w:p>
    <w:p w14:paraId="2AD7A926" w14:textId="77777777" w:rsidR="00974263" w:rsidRDefault="00151598">
      <w:pPr>
        <w:numPr>
          <w:ilvl w:val="0"/>
          <w:numId w:val="31"/>
        </w:numPr>
        <w:ind w:left="400" w:hanging="400"/>
      </w:pPr>
      <w:r>
        <w:t>Chaque forme vaut un score (ex: banane =500pts et pomme =1000pts)</w:t>
      </w:r>
    </w:p>
    <w:p w14:paraId="2E80DC44" w14:textId="77777777" w:rsidR="00974263" w:rsidRDefault="00151598">
      <w:pPr>
        <w:numPr>
          <w:ilvl w:val="0"/>
          <w:numId w:val="31"/>
        </w:numPr>
        <w:ind w:left="400" w:hanging="400"/>
      </w:pPr>
      <w:r>
        <w:t>Entre chaque niveau le fruit change de forme</w:t>
      </w:r>
    </w:p>
    <w:p w14:paraId="208EDECB" w14:textId="77777777" w:rsidR="00974263" w:rsidRDefault="00151598">
      <w:pPr>
        <w:numPr>
          <w:ilvl w:val="0"/>
          <w:numId w:val="31"/>
        </w:numPr>
        <w:ind w:left="400" w:hanging="400"/>
      </w:pPr>
      <w:r>
        <w:t>Les fruits ont un point d'a</w:t>
      </w:r>
      <w:r>
        <w:t>pparition définit entre chaque niveau</w:t>
      </w:r>
    </w:p>
    <w:p w14:paraId="2405CD2B" w14:textId="77777777" w:rsidR="00974263" w:rsidRDefault="00151598">
      <w:pPr>
        <w:numPr>
          <w:ilvl w:val="0"/>
          <w:numId w:val="31"/>
        </w:numPr>
        <w:ind w:left="400" w:hanging="400"/>
      </w:pPr>
      <w:r>
        <w:t>Manger un fruit rend les fantômes vulnérables pendant un certain temps et ils se mettront en fuites</w:t>
      </w:r>
    </w:p>
    <w:p w14:paraId="0D9C9FAC" w14:textId="77777777" w:rsidR="00974263" w:rsidRDefault="00151598">
      <w:pPr>
        <w:pStyle w:val="Titre2"/>
      </w:pPr>
      <w:bookmarkStart w:id="143" w:name="BRANCH_36"/>
      <w:bookmarkStart w:id="144" w:name="_MV3BS_36"/>
      <w:bookmarkStart w:id="145" w:name="_Toc67393640"/>
      <w:bookmarkEnd w:id="140"/>
      <w:r>
        <w:t>Suivre les règles</w:t>
      </w:r>
      <w:bookmarkEnd w:id="143"/>
      <w:bookmarkEnd w:id="145"/>
    </w:p>
    <w:p w14:paraId="4CA6540A" w14:textId="77777777" w:rsidR="00974263" w:rsidRPr="007427A7" w:rsidRDefault="00151598">
      <w:pPr>
        <w:rPr>
          <w:lang w:val="en-US"/>
        </w:rPr>
      </w:pPr>
      <w:bookmarkStart w:id="146" w:name="_MV3TD_PT8H00M00S_113"/>
      <w:bookmarkEnd w:id="146"/>
      <w:r w:rsidRPr="007427A7">
        <w:rPr>
          <w:lang w:val="en-US"/>
        </w:rPr>
        <w:t>Descriptif Pac-Man: https://fr.wikipedia.org/wiki/Pac-Man</w:t>
      </w:r>
    </w:p>
    <w:p w14:paraId="23F2D335" w14:textId="77777777" w:rsidR="00974263" w:rsidRDefault="00151598">
      <w:pPr>
        <w:pStyle w:val="Titre1"/>
      </w:pPr>
      <w:bookmarkStart w:id="147" w:name="BRANCH_37"/>
      <w:bookmarkStart w:id="148" w:name="_MV3BS_37"/>
      <w:bookmarkStart w:id="149" w:name="_Toc67393641"/>
      <w:bookmarkEnd w:id="144"/>
      <w:r>
        <w:t>Multi-joueurs</w:t>
      </w:r>
      <w:bookmarkEnd w:id="147"/>
      <w:bookmarkEnd w:id="149"/>
    </w:p>
    <w:p w14:paraId="359D6E59" w14:textId="77777777" w:rsidR="00974263" w:rsidRDefault="00151598">
      <w:pPr>
        <w:pStyle w:val="Titre2"/>
      </w:pPr>
      <w:bookmarkStart w:id="150" w:name="_MV3TD_PT8H00M00S_116"/>
      <w:bookmarkStart w:id="151" w:name="BRANCH_38"/>
      <w:bookmarkStart w:id="152" w:name="_MV3BS_38"/>
      <w:bookmarkStart w:id="153" w:name="_Toc67393642"/>
      <w:bookmarkEnd w:id="148"/>
      <w:bookmarkEnd w:id="150"/>
      <w:r>
        <w:t>Local</w:t>
      </w:r>
      <w:bookmarkEnd w:id="151"/>
      <w:bookmarkEnd w:id="153"/>
    </w:p>
    <w:p w14:paraId="739F1ADB" w14:textId="77777777" w:rsidR="00974263" w:rsidRDefault="00151598">
      <w:pPr>
        <w:pStyle w:val="Titre3"/>
      </w:pPr>
      <w:bookmarkStart w:id="154" w:name="_MV3TD_PT8H00M00S_119"/>
      <w:bookmarkStart w:id="155" w:name="BRANCH_39"/>
      <w:bookmarkStart w:id="156" w:name="_MV3BS_39"/>
      <w:bookmarkStart w:id="157" w:name="_Toc67393643"/>
      <w:bookmarkEnd w:id="152"/>
      <w:bookmarkEnd w:id="154"/>
      <w:r>
        <w:t>Différent contrôle sel</w:t>
      </w:r>
      <w:r>
        <w:t>on joueur</w:t>
      </w:r>
      <w:bookmarkEnd w:id="155"/>
      <w:bookmarkEnd w:id="157"/>
    </w:p>
    <w:p w14:paraId="39D62B2F" w14:textId="77777777" w:rsidR="00974263" w:rsidRDefault="00151598">
      <w:pPr>
        <w:pStyle w:val="Titre3"/>
      </w:pPr>
      <w:bookmarkStart w:id="158" w:name="_MV3TD_PT8H00M00S_122"/>
      <w:bookmarkStart w:id="159" w:name="BRANCH_40"/>
      <w:bookmarkStart w:id="160" w:name="_MV3BS_40"/>
      <w:bookmarkStart w:id="161" w:name="_Toc67393644"/>
      <w:bookmarkEnd w:id="156"/>
      <w:bookmarkEnd w:id="158"/>
      <w:r>
        <w:t>Contrôle fantome</w:t>
      </w:r>
      <w:bookmarkEnd w:id="159"/>
      <w:bookmarkEnd w:id="161"/>
    </w:p>
    <w:p w14:paraId="68438C01" w14:textId="77777777" w:rsidR="00974263" w:rsidRDefault="00151598">
      <w:pPr>
        <w:pStyle w:val="Titre1"/>
      </w:pPr>
      <w:bookmarkStart w:id="162" w:name="_MV3TD_PT8H00M00S_125"/>
      <w:bookmarkStart w:id="163" w:name="BRANCH_41"/>
      <w:bookmarkStart w:id="164" w:name="_MV3BS_41"/>
      <w:bookmarkStart w:id="165" w:name="_Toc67393645"/>
      <w:bookmarkEnd w:id="160"/>
      <w:bookmarkEnd w:id="162"/>
      <w:r>
        <w:t>Affichage</w:t>
      </w:r>
      <w:bookmarkEnd w:id="163"/>
      <w:bookmarkEnd w:id="165"/>
    </w:p>
    <w:p w14:paraId="1F3FAF40" w14:textId="3BD7EE23" w:rsidR="007427A7" w:rsidRPr="007427A7" w:rsidRDefault="00151598" w:rsidP="007427A7">
      <w:pPr>
        <w:pStyle w:val="Titre2"/>
      </w:pPr>
      <w:bookmarkStart w:id="166" w:name="_MV3TD_PT8H00M00S_128"/>
      <w:bookmarkStart w:id="167" w:name="BRANCH_13"/>
      <w:bookmarkStart w:id="168" w:name="_MV3BS_13"/>
      <w:bookmarkStart w:id="169" w:name="_Toc67393646"/>
      <w:bookmarkEnd w:id="164"/>
      <w:bookmarkEnd w:id="166"/>
      <w:r>
        <w:t>Interfac</w:t>
      </w:r>
      <w:bookmarkEnd w:id="167"/>
      <w:bookmarkEnd w:id="169"/>
      <w:r w:rsidR="007427A7">
        <w:t>e</w:t>
      </w:r>
    </w:p>
    <w:p w14:paraId="0E858DCC" w14:textId="77777777" w:rsidR="00974263" w:rsidRDefault="00151598">
      <w:pPr>
        <w:pStyle w:val="Titre3"/>
      </w:pPr>
      <w:bookmarkStart w:id="170" w:name="_MV3TD_PT8H00M00S_131"/>
      <w:bookmarkStart w:id="171" w:name="BRANCH_42"/>
      <w:bookmarkStart w:id="172" w:name="_MV3BS_42"/>
      <w:bookmarkStart w:id="173" w:name="_Toc67393647"/>
      <w:bookmarkEnd w:id="168"/>
      <w:bookmarkEnd w:id="170"/>
      <w:r>
        <w:t>G</w:t>
      </w:r>
      <w:r>
        <w:t>estion des images</w:t>
      </w:r>
      <w:bookmarkEnd w:id="171"/>
      <w:bookmarkEnd w:id="173"/>
    </w:p>
    <w:p w14:paraId="349D7513" w14:textId="77777777" w:rsidR="00974263" w:rsidRDefault="00151598">
      <w:pPr>
        <w:pStyle w:val="Titre3"/>
      </w:pPr>
      <w:bookmarkStart w:id="174" w:name="_MV3TD_PT8H00M00S_134"/>
      <w:bookmarkStart w:id="175" w:name="BRANCH_43"/>
      <w:bookmarkStart w:id="176" w:name="_MV3BS_43"/>
      <w:bookmarkStart w:id="177" w:name="_Toc67393648"/>
      <w:bookmarkEnd w:id="172"/>
      <w:bookmarkEnd w:id="174"/>
      <w:r>
        <w:t>Interaction</w:t>
      </w:r>
      <w:bookmarkStart w:id="178" w:name="_MV3TD_PT8H00M00S_137"/>
      <w:bookmarkEnd w:id="175"/>
      <w:bookmarkEnd w:id="176"/>
      <w:bookmarkEnd w:id="177"/>
      <w:bookmarkEnd w:id="178"/>
    </w:p>
    <w:sectPr w:rsidR="00974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C393A" w14:textId="77777777" w:rsidR="00151598" w:rsidRDefault="00151598">
      <w:r>
        <w:separator/>
      </w:r>
    </w:p>
  </w:endnote>
  <w:endnote w:type="continuationSeparator" w:id="0">
    <w:p w14:paraId="42A7F971" w14:textId="77777777" w:rsidR="00151598" w:rsidRDefault="0015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4FEA5" w14:textId="77777777" w:rsidR="00151598" w:rsidRDefault="00151598">
      <w:r>
        <w:separator/>
      </w:r>
    </w:p>
  </w:footnote>
  <w:footnote w:type="continuationSeparator" w:id="0">
    <w:p w14:paraId="61D075D4" w14:textId="77777777" w:rsidR="00151598" w:rsidRDefault="00151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A666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8A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3AFE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A6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504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046C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630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4E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504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B07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multilevel"/>
    <w:tmpl w:val="64C0B6F4"/>
    <w:name w:val="Bullets"/>
    <w:lvl w:ilvl="0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1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  <w:lvl w:ilvl="2">
      <w:start w:val="1"/>
      <w:numFmt w:val="bullet"/>
      <w:lvlText w:val="q"/>
      <w:lvlJc w:val="left"/>
      <w:rPr>
        <w:rFonts w:ascii="Wingdings" w:eastAsia="Wingdings" w:hAnsi="Wingdings" w:cs="Wingdings"/>
        <w:sz w:val="24"/>
        <w:szCs w:val="24"/>
      </w:rPr>
    </w:lvl>
    <w:lvl w:ilvl="3">
      <w:start w:val="1"/>
      <w:numFmt w:val="bullet"/>
      <w:lvlText w:val="¨"/>
      <w:lvlJc w:val="left"/>
      <w:rPr>
        <w:rFonts w:ascii="Symbol" w:eastAsia="Symbol" w:hAnsi="Symbol" w:cs="Symbol"/>
        <w:sz w:val="24"/>
        <w:szCs w:val="24"/>
      </w:rPr>
    </w:lvl>
    <w:lvl w:ilvl="4">
      <w:start w:val="1"/>
      <w:numFmt w:val="bullet"/>
      <w:lvlText w:val="v"/>
      <w:lvlJc w:val="left"/>
      <w:rPr>
        <w:rFonts w:ascii="Wingdings" w:eastAsia="Wingdings" w:hAnsi="Wingdings" w:cs="Wingdings"/>
        <w:sz w:val="24"/>
        <w:szCs w:val="24"/>
      </w:rPr>
    </w:lvl>
    <w:lvl w:ilvl="5">
      <w:start w:val="1"/>
      <w:numFmt w:val="bullet"/>
      <w:lvlText w:val="Ø"/>
      <w:lvlJc w:val="left"/>
      <w:rPr>
        <w:rFonts w:ascii="Wingdings" w:eastAsia="Wingdings" w:hAnsi="Wingdings" w:cs="Wingdings"/>
        <w:sz w:val="24"/>
        <w:szCs w:val="24"/>
      </w:rPr>
    </w:lvl>
    <w:lvl w:ilvl="6">
      <w:start w:val="1"/>
      <w:numFmt w:val="bullet"/>
      <w:lvlText w:val="ü"/>
      <w:lvlJc w:val="left"/>
      <w:rPr>
        <w:rFonts w:ascii="Wingdings" w:eastAsia="Wingdings" w:hAnsi="Wingdings" w:cs="Wingdings"/>
        <w:sz w:val="24"/>
        <w:szCs w:val="24"/>
      </w:rPr>
    </w:lvl>
    <w:lvl w:ilvl="7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</w:abstractNum>
  <w:abstractNum w:abstractNumId="11" w15:restartNumberingAfterBreak="0">
    <w:nsid w:val="0A6F6701"/>
    <w:multiLevelType w:val="hybridMultilevel"/>
    <w:tmpl w:val="E0EEC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E429A"/>
    <w:multiLevelType w:val="hybridMultilevel"/>
    <w:tmpl w:val="8E747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75859"/>
    <w:multiLevelType w:val="hybridMultilevel"/>
    <w:tmpl w:val="22E030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BE1533"/>
    <w:multiLevelType w:val="multilevel"/>
    <w:tmpl w:val="60841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456239E"/>
    <w:multiLevelType w:val="multilevel"/>
    <w:tmpl w:val="B2502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4A45AEF"/>
    <w:multiLevelType w:val="hybridMultilevel"/>
    <w:tmpl w:val="793C8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4731D8"/>
    <w:multiLevelType w:val="hybridMultilevel"/>
    <w:tmpl w:val="D2627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C6ACF"/>
    <w:multiLevelType w:val="hybridMultilevel"/>
    <w:tmpl w:val="B7B8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9034A"/>
    <w:multiLevelType w:val="hybridMultilevel"/>
    <w:tmpl w:val="C9C03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5EFE"/>
    <w:multiLevelType w:val="hybridMultilevel"/>
    <w:tmpl w:val="11F42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C6D7F"/>
    <w:multiLevelType w:val="hybridMultilevel"/>
    <w:tmpl w:val="D59C8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555B4"/>
    <w:multiLevelType w:val="hybridMultilevel"/>
    <w:tmpl w:val="5D725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9D1"/>
    <w:multiLevelType w:val="hybridMultilevel"/>
    <w:tmpl w:val="DA6E3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D1046"/>
    <w:multiLevelType w:val="multilevel"/>
    <w:tmpl w:val="A364D996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085"/>
        <w:sz w:val="28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792"/>
      </w:pPr>
      <w:rPr>
        <w:rFonts w:ascii="Arial" w:hAnsi="Arial" w:hint="default"/>
        <w:b/>
        <w:i w:val="0"/>
        <w:color w:val="000000"/>
        <w:sz w:val="24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1224"/>
      </w:pPr>
      <w:rPr>
        <w:rFonts w:ascii="Arial" w:hAnsi="Arial" w:hint="default"/>
        <w:b/>
        <w:i w:val="0"/>
        <w:color w:val="000000"/>
        <w:sz w:val="22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728" w:hanging="1728"/>
      </w:pPr>
      <w:rPr>
        <w:rFonts w:ascii="Arial" w:hAnsi="Arial" w:hint="default"/>
        <w:b/>
        <w:i w:val="0"/>
        <w:color w:val="000000"/>
        <w:sz w:val="20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2232" w:hanging="2232"/>
      </w:pPr>
      <w:rPr>
        <w:rFonts w:ascii="Arial" w:hAnsi="Arial" w:hint="default"/>
        <w:b/>
        <w:i/>
        <w:color w:val="000000"/>
        <w:sz w:val="20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2736" w:hanging="2736"/>
      </w:pPr>
      <w:rPr>
        <w:rFonts w:ascii="Arial" w:hAnsi="Arial" w:hint="default"/>
        <w:b/>
        <w:i/>
        <w:color w:val="000000"/>
        <w:sz w:val="20"/>
      </w:rPr>
    </w:lvl>
    <w:lvl w:ilvl="6">
      <w:start w:val="1"/>
      <w:numFmt w:val="decimal"/>
      <w:suff w:val="space"/>
      <w:lvlText w:val="%1.%2.%3.%4.%5.%6.%7."/>
      <w:lvlJc w:val="left"/>
      <w:pPr>
        <w:ind w:left="3240" w:hanging="3240"/>
      </w:pPr>
      <w:rPr>
        <w:rFonts w:ascii="Arial" w:hAnsi="Arial" w:hint="default"/>
        <w:b w:val="0"/>
        <w:i/>
        <w:sz w:val="20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3744"/>
      </w:pPr>
      <w:rPr>
        <w:rFonts w:ascii="Arial" w:hAnsi="Arial" w:hint="default"/>
        <w:b w:val="0"/>
        <w:i/>
        <w:color w:val="00000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4320"/>
      </w:pPr>
      <w:rPr>
        <w:rFonts w:ascii="Arial" w:hAnsi="Arial" w:hint="default"/>
        <w:b w:val="0"/>
        <w:i/>
        <w:sz w:val="20"/>
      </w:rPr>
    </w:lvl>
  </w:abstractNum>
  <w:abstractNum w:abstractNumId="25" w15:restartNumberingAfterBreak="0">
    <w:nsid w:val="64DA4C0B"/>
    <w:multiLevelType w:val="hybridMultilevel"/>
    <w:tmpl w:val="2A56A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F48B3"/>
    <w:multiLevelType w:val="hybridMultilevel"/>
    <w:tmpl w:val="5A4C7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76F19"/>
    <w:multiLevelType w:val="hybridMultilevel"/>
    <w:tmpl w:val="9F3C3108"/>
    <w:lvl w:ilvl="0" w:tplc="040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28" w15:restartNumberingAfterBreak="0">
    <w:nsid w:val="6D181288"/>
    <w:multiLevelType w:val="hybridMultilevel"/>
    <w:tmpl w:val="4CF4C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0004C"/>
    <w:multiLevelType w:val="hybridMultilevel"/>
    <w:tmpl w:val="02A25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5"/>
  </w:num>
  <w:num w:numId="4">
    <w:abstractNumId w:val="24"/>
  </w:num>
  <w:num w:numId="5">
    <w:abstractNumId w:val="25"/>
  </w:num>
  <w:num w:numId="6">
    <w:abstractNumId w:val="17"/>
  </w:num>
  <w:num w:numId="7">
    <w:abstractNumId w:val="11"/>
  </w:num>
  <w:num w:numId="8">
    <w:abstractNumId w:val="12"/>
  </w:num>
  <w:num w:numId="9">
    <w:abstractNumId w:val="29"/>
  </w:num>
  <w:num w:numId="10">
    <w:abstractNumId w:val="26"/>
  </w:num>
  <w:num w:numId="11">
    <w:abstractNumId w:val="23"/>
  </w:num>
  <w:num w:numId="12">
    <w:abstractNumId w:val="20"/>
  </w:num>
  <w:num w:numId="13">
    <w:abstractNumId w:val="13"/>
  </w:num>
  <w:num w:numId="14">
    <w:abstractNumId w:val="21"/>
  </w:num>
  <w:num w:numId="15">
    <w:abstractNumId w:val="16"/>
  </w:num>
  <w:num w:numId="16">
    <w:abstractNumId w:val="28"/>
  </w:num>
  <w:num w:numId="17">
    <w:abstractNumId w:val="27"/>
  </w:num>
  <w:num w:numId="18">
    <w:abstractNumId w:val="18"/>
  </w:num>
  <w:num w:numId="19">
    <w:abstractNumId w:val="19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0"/>
    <w:lvlOverride w:ilvl="0">
      <w:startOverride w:val="1"/>
      <w:lvl w:ilvl="0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C"/>
    <w:rsid w:val="000D320D"/>
    <w:rsid w:val="00132713"/>
    <w:rsid w:val="00151598"/>
    <w:rsid w:val="001D66F2"/>
    <w:rsid w:val="002D02CC"/>
    <w:rsid w:val="002E070C"/>
    <w:rsid w:val="00345579"/>
    <w:rsid w:val="003A4C50"/>
    <w:rsid w:val="00422B2E"/>
    <w:rsid w:val="004433A5"/>
    <w:rsid w:val="004C13DB"/>
    <w:rsid w:val="005A4BF8"/>
    <w:rsid w:val="00630375"/>
    <w:rsid w:val="006376AC"/>
    <w:rsid w:val="00653317"/>
    <w:rsid w:val="00670829"/>
    <w:rsid w:val="006A57C6"/>
    <w:rsid w:val="006C55A2"/>
    <w:rsid w:val="00721C62"/>
    <w:rsid w:val="007427A7"/>
    <w:rsid w:val="00745DB5"/>
    <w:rsid w:val="00767F13"/>
    <w:rsid w:val="007B432C"/>
    <w:rsid w:val="007D2E51"/>
    <w:rsid w:val="00885A09"/>
    <w:rsid w:val="008861B9"/>
    <w:rsid w:val="008B22CB"/>
    <w:rsid w:val="009046D9"/>
    <w:rsid w:val="009732B5"/>
    <w:rsid w:val="00974263"/>
    <w:rsid w:val="00B553D3"/>
    <w:rsid w:val="00B972B0"/>
    <w:rsid w:val="00BA1E10"/>
    <w:rsid w:val="00C0692C"/>
    <w:rsid w:val="00D15F14"/>
    <w:rsid w:val="00D43C38"/>
    <w:rsid w:val="00D74F1A"/>
    <w:rsid w:val="00D96E39"/>
    <w:rsid w:val="00DF6CFC"/>
    <w:rsid w:val="00E16214"/>
    <w:rsid w:val="00E65F13"/>
    <w:rsid w:val="00E70D1C"/>
    <w:rsid w:val="00E95D6D"/>
    <w:rsid w:val="00F1461F"/>
    <w:rsid w:val="00FB195B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8379BE3"/>
  <w15:docId w15:val="{7F17111F-7300-4085-9A52-D863F77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38"/>
    <w:rPr>
      <w:rFonts w:ascii="Arial" w:hAnsi="Arial"/>
      <w:szCs w:val="24"/>
      <w:lang w:eastAsia="en-US"/>
    </w:rPr>
  </w:style>
  <w:style w:type="paragraph" w:styleId="Titre1">
    <w:name w:val="heading 1"/>
    <w:basedOn w:val="Normal"/>
    <w:next w:val="Normal"/>
    <w:autoRedefine/>
    <w:qFormat/>
    <w:rsid w:val="007B432C"/>
    <w:pPr>
      <w:numPr>
        <w:numId w:val="30"/>
      </w:numPr>
      <w:pBdr>
        <w:top w:val="single" w:sz="24" w:space="1" w:color="789DCC"/>
      </w:pBdr>
      <w:shd w:val="clear" w:color="auto" w:fill="D6E2F2"/>
      <w:spacing w:before="300" w:after="200"/>
      <w:ind w:left="357" w:hanging="357"/>
      <w:outlineLvl w:val="0"/>
    </w:pPr>
    <w:rPr>
      <w:rFonts w:cs="Arial"/>
      <w:b/>
      <w:bCs/>
      <w:color w:val="004085"/>
      <w:kern w:val="32"/>
      <w:sz w:val="28"/>
      <w:szCs w:val="32"/>
    </w:rPr>
  </w:style>
  <w:style w:type="paragraph" w:styleId="Titre2">
    <w:name w:val="heading 2"/>
    <w:basedOn w:val="Normal"/>
    <w:next w:val="Normal"/>
    <w:autoRedefine/>
    <w:qFormat/>
    <w:rsid w:val="007B432C"/>
    <w:pPr>
      <w:numPr>
        <w:ilvl w:val="1"/>
        <w:numId w:val="30"/>
      </w:numPr>
      <w:spacing w:before="220" w:after="40"/>
      <w:ind w:left="794" w:hanging="794"/>
      <w:outlineLvl w:val="1"/>
    </w:pPr>
    <w:rPr>
      <w:rFonts w:cs="Arial"/>
      <w:b/>
      <w:bCs/>
      <w:iCs/>
      <w:color w:val="000000"/>
      <w:sz w:val="24"/>
      <w:szCs w:val="28"/>
    </w:rPr>
  </w:style>
  <w:style w:type="paragraph" w:styleId="Titre3">
    <w:name w:val="heading 3"/>
    <w:basedOn w:val="Normal"/>
    <w:next w:val="Normal"/>
    <w:qFormat/>
    <w:rsid w:val="007B432C"/>
    <w:pPr>
      <w:numPr>
        <w:ilvl w:val="2"/>
        <w:numId w:val="30"/>
      </w:numPr>
      <w:spacing w:before="160" w:after="40"/>
      <w:ind w:left="1225" w:hanging="1225"/>
      <w:outlineLvl w:val="2"/>
    </w:pPr>
    <w:rPr>
      <w:rFonts w:cs="Arial"/>
      <w:b/>
      <w:bCs/>
      <w:color w:val="000000"/>
      <w:sz w:val="22"/>
      <w:szCs w:val="26"/>
    </w:rPr>
  </w:style>
  <w:style w:type="paragraph" w:styleId="Titre4">
    <w:name w:val="heading 4"/>
    <w:basedOn w:val="Normal"/>
    <w:next w:val="Normal"/>
    <w:autoRedefine/>
    <w:qFormat/>
    <w:rsid w:val="007B432C"/>
    <w:pPr>
      <w:numPr>
        <w:ilvl w:val="3"/>
        <w:numId w:val="30"/>
      </w:numPr>
      <w:spacing w:before="120" w:after="40"/>
      <w:ind w:left="1729" w:hanging="1729"/>
      <w:outlineLvl w:val="3"/>
    </w:pPr>
    <w:rPr>
      <w:b/>
      <w:color w:val="000000"/>
    </w:rPr>
  </w:style>
  <w:style w:type="paragraph" w:styleId="Titre5">
    <w:name w:val="heading 5"/>
    <w:basedOn w:val="Normal"/>
    <w:next w:val="Normal"/>
    <w:autoRedefine/>
    <w:qFormat/>
    <w:rsid w:val="007B432C"/>
    <w:pPr>
      <w:numPr>
        <w:ilvl w:val="4"/>
        <w:numId w:val="30"/>
      </w:numPr>
      <w:spacing w:before="120" w:after="40"/>
      <w:ind w:left="2234" w:hanging="2234"/>
      <w:outlineLvl w:val="4"/>
    </w:pPr>
    <w:rPr>
      <w:bCs/>
    </w:rPr>
  </w:style>
  <w:style w:type="paragraph" w:styleId="Titre6">
    <w:name w:val="heading 6"/>
    <w:basedOn w:val="Normal"/>
    <w:next w:val="Normal"/>
    <w:autoRedefine/>
    <w:qFormat/>
    <w:rsid w:val="007B432C"/>
    <w:pPr>
      <w:numPr>
        <w:ilvl w:val="5"/>
        <w:numId w:val="30"/>
      </w:numPr>
      <w:spacing w:before="120" w:after="60"/>
      <w:ind w:left="2739" w:hanging="2739"/>
      <w:outlineLvl w:val="5"/>
    </w:pPr>
    <w:rPr>
      <w:bCs/>
      <w:i/>
      <w:color w:val="000000"/>
    </w:rPr>
  </w:style>
  <w:style w:type="paragraph" w:styleId="Titre7">
    <w:name w:val="heading 7"/>
    <w:basedOn w:val="Normal"/>
    <w:next w:val="Normal"/>
    <w:qFormat/>
    <w:rsid w:val="002E070C"/>
    <w:pPr>
      <w:spacing w:before="100" w:after="20"/>
      <w:outlineLvl w:val="6"/>
    </w:pPr>
    <w:rPr>
      <w:i/>
    </w:rPr>
  </w:style>
  <w:style w:type="paragraph" w:styleId="Titre8">
    <w:name w:val="heading 8"/>
    <w:basedOn w:val="Normal"/>
    <w:next w:val="Normal"/>
    <w:qFormat/>
    <w:rsid w:val="002E070C"/>
    <w:pPr>
      <w:spacing w:before="100" w:after="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2E070C"/>
    <w:pPr>
      <w:spacing w:before="100" w:after="20"/>
      <w:outlineLvl w:val="8"/>
    </w:pPr>
    <w:rPr>
      <w:rFonts w:cs="Arial"/>
      <w:i/>
      <w:color w:val="00000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rsid w:val="008B22CB"/>
    <w:pPr>
      <w:spacing w:before="200" w:after="40"/>
    </w:pPr>
    <w:rPr>
      <w:b/>
      <w:noProof/>
      <w:color w:val="004085"/>
      <w:sz w:val="24"/>
      <w:szCs w:val="28"/>
    </w:rPr>
  </w:style>
  <w:style w:type="paragraph" w:styleId="TM2">
    <w:name w:val="toc 2"/>
    <w:basedOn w:val="Normal"/>
    <w:next w:val="Normal"/>
    <w:autoRedefine/>
    <w:rsid w:val="006376AC"/>
    <w:pPr>
      <w:ind w:left="240"/>
    </w:pPr>
  </w:style>
  <w:style w:type="paragraph" w:styleId="TM3">
    <w:name w:val="toc 3"/>
    <w:basedOn w:val="Normal"/>
    <w:next w:val="Normal"/>
    <w:autoRedefine/>
    <w:rsid w:val="006376AC"/>
    <w:pPr>
      <w:ind w:left="480"/>
    </w:pPr>
  </w:style>
  <w:style w:type="paragraph" w:styleId="TM4">
    <w:name w:val="toc 4"/>
    <w:basedOn w:val="Normal"/>
    <w:next w:val="Normal"/>
    <w:autoRedefine/>
    <w:rsid w:val="006376AC"/>
    <w:pPr>
      <w:ind w:left="720"/>
    </w:pPr>
  </w:style>
  <w:style w:type="paragraph" w:styleId="TM5">
    <w:name w:val="toc 5"/>
    <w:basedOn w:val="Normal"/>
    <w:next w:val="Normal"/>
    <w:autoRedefine/>
    <w:rsid w:val="006376AC"/>
    <w:pPr>
      <w:ind w:left="960"/>
    </w:pPr>
  </w:style>
  <w:style w:type="paragraph" w:styleId="TM6">
    <w:name w:val="toc 6"/>
    <w:basedOn w:val="Normal"/>
    <w:next w:val="Normal"/>
    <w:autoRedefine/>
    <w:rsid w:val="006376AC"/>
    <w:pPr>
      <w:ind w:left="1200"/>
    </w:pPr>
  </w:style>
  <w:style w:type="paragraph" w:styleId="TM7">
    <w:name w:val="toc 7"/>
    <w:basedOn w:val="Normal"/>
    <w:next w:val="Normal"/>
    <w:autoRedefine/>
    <w:rsid w:val="006376AC"/>
    <w:pPr>
      <w:ind w:left="1440"/>
    </w:pPr>
  </w:style>
  <w:style w:type="paragraph" w:styleId="TM8">
    <w:name w:val="toc 8"/>
    <w:basedOn w:val="Normal"/>
    <w:next w:val="Normal"/>
    <w:autoRedefine/>
    <w:rsid w:val="006376AC"/>
    <w:pPr>
      <w:ind w:left="1680"/>
    </w:pPr>
  </w:style>
  <w:style w:type="paragraph" w:styleId="TM9">
    <w:name w:val="toc 9"/>
    <w:basedOn w:val="Normal"/>
    <w:next w:val="Normal"/>
    <w:autoRedefine/>
    <w:rsid w:val="006376AC"/>
    <w:pPr>
      <w:ind w:left="1920"/>
    </w:pPr>
  </w:style>
  <w:style w:type="character" w:styleId="Lienhypertexte">
    <w:name w:val="Hyperlink"/>
    <w:basedOn w:val="Policepardfaut"/>
    <w:semiHidden/>
    <w:rsid w:val="006376AC"/>
    <w:rPr>
      <w:rFonts w:ascii="Arial" w:hAnsi="Arial"/>
      <w:color w:val="0000FF"/>
      <w:sz w:val="20"/>
      <w:u w:val="single" w:color="0000FF"/>
    </w:rPr>
  </w:style>
  <w:style w:type="paragraph" w:styleId="Titre">
    <w:name w:val="Title"/>
    <w:basedOn w:val="Normal"/>
    <w:autoRedefine/>
    <w:qFormat/>
    <w:rsid w:val="006376AC"/>
    <w:pPr>
      <w:pBdr>
        <w:top w:val="single" w:sz="18" w:space="3" w:color="004085"/>
        <w:left w:val="single" w:sz="18" w:space="4" w:color="004085"/>
        <w:bottom w:val="single" w:sz="48" w:space="6" w:color="789DCC"/>
        <w:right w:val="single" w:sz="18" w:space="4" w:color="004085"/>
      </w:pBdr>
      <w:shd w:val="clear" w:color="auto" w:fill="004085"/>
      <w:overflowPunct w:val="0"/>
      <w:autoSpaceDE w:val="0"/>
      <w:autoSpaceDN w:val="0"/>
      <w:adjustRightInd w:val="0"/>
      <w:spacing w:after="760"/>
      <w:textAlignment w:val="baseline"/>
    </w:pPr>
    <w:rPr>
      <w:b/>
      <w:color w:val="FFFFFF"/>
      <w:kern w:val="28"/>
      <w:sz w:val="34"/>
      <w:szCs w:val="20"/>
    </w:rPr>
  </w:style>
  <w:style w:type="paragraph" w:styleId="En-tte">
    <w:name w:val="header"/>
    <w:basedOn w:val="Normal"/>
    <w:semiHidden/>
    <w:rsid w:val="006376AC"/>
    <w:pPr>
      <w:tabs>
        <w:tab w:val="center" w:pos="4153"/>
        <w:tab w:val="right" w:pos="8306"/>
      </w:tabs>
    </w:pPr>
  </w:style>
  <w:style w:type="character" w:styleId="Lienhypertextesuivivisit">
    <w:name w:val="FollowedHyperlink"/>
    <w:basedOn w:val="Policepardfaut"/>
    <w:semiHidden/>
    <w:rsid w:val="006376AC"/>
    <w:rPr>
      <w:rFonts w:ascii="Arial" w:hAnsi="Arial"/>
      <w:color w:val="800080"/>
      <w:sz w:val="20"/>
      <w:u w:val="single" w:color="800080"/>
    </w:rPr>
  </w:style>
  <w:style w:type="paragraph" w:styleId="Pieddepage">
    <w:name w:val="footer"/>
    <w:basedOn w:val="Normal"/>
    <w:semiHidden/>
    <w:rsid w:val="006376AC"/>
    <w:pPr>
      <w:tabs>
        <w:tab w:val="center" w:pos="4153"/>
        <w:tab w:val="right" w:pos="8306"/>
      </w:tabs>
    </w:pPr>
  </w:style>
  <w:style w:type="paragraph" w:styleId="Notedebasdepage">
    <w:name w:val="footnote text"/>
    <w:basedOn w:val="Normal"/>
    <w:semiHidden/>
    <w:rsid w:val="006376AC"/>
    <w:rPr>
      <w:szCs w:val="20"/>
    </w:rPr>
  </w:style>
  <w:style w:type="character" w:styleId="Numrodepage">
    <w:name w:val="page number"/>
    <w:basedOn w:val="Policepardfaut"/>
    <w:semiHidden/>
    <w:rsid w:val="006376AC"/>
    <w:rPr>
      <w:rFonts w:ascii="Arial" w:hAnsi="Arial"/>
      <w:color w:val="004085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0D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0D1C"/>
    <w:rPr>
      <w:rFonts w:ascii="Tahoma" w:hAnsi="Tahoma" w:cs="Tahoma"/>
      <w:sz w:val="16"/>
      <w:szCs w:val="16"/>
      <w:lang w:val="fr-FR" w:eastAsia="en-US"/>
    </w:rPr>
  </w:style>
  <w:style w:type="character" w:styleId="Textedelespacerserv">
    <w:name w:val="Placeholder Text"/>
    <w:basedOn w:val="Policepardfaut"/>
    <w:uiPriority w:val="99"/>
    <w:semiHidden/>
    <w:rsid w:val="00BA1E10"/>
    <w:rPr>
      <w:color w:val="808080"/>
    </w:rPr>
  </w:style>
  <w:style w:type="table" w:customStyle="1" w:styleId="TaskInfo">
    <w:name w:val="TaskInfo"/>
    <w:basedOn w:val="TableauNormal"/>
    <w:uiPriority w:val="99"/>
    <w:qFormat/>
    <w:rsid w:val="00132713"/>
    <w:rPr>
      <w:rFonts w:ascii="Calibri" w:eastAsiaTheme="minorHAnsi" w:hAnsi="Calibri" w:cstheme="minorBidi"/>
      <w:color w:val="7F7F7F" w:themeColor="text1" w:themeTint="80"/>
      <w:sz w:val="22"/>
      <w:szCs w:val="22"/>
      <w:lang w:eastAsia="en-US"/>
    </w:rPr>
    <w:tblPr>
      <w:tblBorders>
        <w:top w:val="dotted" w:sz="8" w:space="0" w:color="FFFFFF" w:themeColor="background1"/>
        <w:left w:val="dotted" w:sz="8" w:space="0" w:color="FFFFFF" w:themeColor="background1"/>
        <w:bottom w:val="dotted" w:sz="8" w:space="0" w:color="FFFFFF" w:themeColor="background1"/>
        <w:right w:val="dotted" w:sz="8" w:space="0" w:color="FFFFFF" w:themeColor="background1"/>
        <w:insideH w:val="dotted" w:sz="8" w:space="0" w:color="FFFFFF" w:themeColor="background1"/>
        <w:insideV w:val="dotted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>
</b:Sources>
</file>

<file path=customXml/itemProps1.xml><?xml version="1.0" encoding="utf-8"?>
<ds:datastoreItem xmlns:ds="http://schemas.openxmlformats.org/officeDocument/2006/customXml" ds:itemID="{36D2FA97-6BC0-49D2-99E4-D4A76207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Pac-man</dc:title>
  <dc:subject/>
  <dc:creator>Sandric Courant</dc:creator>
  <cp:keywords/>
  <dc:description/>
  <cp:lastModifiedBy>sandric courant</cp:lastModifiedBy>
  <cp:revision>2</cp:revision>
  <cp:lastPrinted>2003-08-22T15:45:00Z</cp:lastPrinted>
  <dcterms:created xsi:type="dcterms:W3CDTF">2021-03-23T11:06:00Z</dcterms:created>
  <dcterms:modified xsi:type="dcterms:W3CDTF">2021-03-23T11:09:00Z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