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5110" w14:textId="554F279F" w:rsidR="0079000E" w:rsidRDefault="0079000E" w:rsidP="0079000E">
      <w:pPr>
        <w:pStyle w:val="Title"/>
      </w:pPr>
      <w:r>
        <w:t>Employment Wages in Education versus the County</w:t>
      </w:r>
    </w:p>
    <w:p w14:paraId="2D488F0B" w14:textId="77777777" w:rsidR="00096CB2" w:rsidRDefault="00096CB2">
      <w:pPr>
        <w:jc w:val="center"/>
        <w:rPr>
          <w:rFonts w:ascii="Times New Roman" w:hAnsi="Times New Roman"/>
          <w:noProof w:val="0"/>
          <w:sz w:val="18"/>
          <w:lang w:eastAsia="en-GB"/>
        </w:rPr>
      </w:pPr>
    </w:p>
    <w:p w14:paraId="53A474EF" w14:textId="5AF2F8DB" w:rsidR="00096CB2" w:rsidRPr="0079000E" w:rsidRDefault="0079000E">
      <w:pPr>
        <w:jc w:val="center"/>
        <w:rPr>
          <w:rFonts w:ascii="Times New Roman" w:hAnsi="Times New Roman"/>
          <w:noProof w:val="0"/>
          <w:color w:val="000000" w:themeColor="text1"/>
          <w:sz w:val="22"/>
          <w:vertAlign w:val="superscript"/>
        </w:rPr>
      </w:pPr>
      <w:r w:rsidRPr="0079000E">
        <w:rPr>
          <w:rFonts w:ascii="Times New Roman" w:hAnsi="Times New Roman"/>
          <w:noProof w:val="0"/>
          <w:color w:val="000000" w:themeColor="text1"/>
          <w:sz w:val="22"/>
        </w:rPr>
        <w:t>Grace Mayorga, Jeffrey Dang</w:t>
      </w:r>
    </w:p>
    <w:p w14:paraId="6726C9CA" w14:textId="77777777" w:rsidR="00096CB2" w:rsidRPr="0079000E" w:rsidRDefault="00096CB2">
      <w:pPr>
        <w:jc w:val="center"/>
        <w:rPr>
          <w:rFonts w:ascii="Times New Roman" w:hAnsi="Times New Roman"/>
          <w:noProof w:val="0"/>
          <w:color w:val="000000" w:themeColor="text1"/>
          <w:sz w:val="20"/>
        </w:rPr>
      </w:pPr>
      <w:r w:rsidRPr="0079000E">
        <w:rPr>
          <w:rFonts w:ascii="Times New Roman" w:hAnsi="Times New Roman" w:hint="eastAsia"/>
          <w:noProof w:val="0"/>
          <w:color w:val="000000" w:themeColor="text1"/>
          <w:sz w:val="20"/>
        </w:rPr>
        <w:t xml:space="preserve">Department of </w:t>
      </w:r>
      <w:r w:rsidRPr="0079000E">
        <w:rPr>
          <w:rFonts w:ascii="Times New Roman" w:hAnsi="Times New Roman"/>
          <w:noProof w:val="0"/>
          <w:color w:val="000000" w:themeColor="text1"/>
          <w:sz w:val="20"/>
        </w:rPr>
        <w:t>Information</w:t>
      </w:r>
      <w:r w:rsidRPr="0079000E">
        <w:rPr>
          <w:rFonts w:ascii="Times New Roman" w:hAnsi="Times New Roman" w:hint="eastAsia"/>
          <w:noProof w:val="0"/>
          <w:color w:val="000000" w:themeColor="text1"/>
          <w:sz w:val="20"/>
        </w:rPr>
        <w:t xml:space="preserve"> Systems, California State University</w:t>
      </w:r>
    </w:p>
    <w:p w14:paraId="561849D6" w14:textId="77777777" w:rsidR="00096CB2" w:rsidRPr="0079000E" w:rsidRDefault="00096CB2">
      <w:pPr>
        <w:jc w:val="center"/>
        <w:rPr>
          <w:rFonts w:ascii="Times New Roman" w:hAnsi="Times New Roman"/>
          <w:noProof w:val="0"/>
          <w:color w:val="000000" w:themeColor="text1"/>
          <w:sz w:val="20"/>
        </w:rPr>
      </w:pPr>
      <w:r w:rsidRPr="0079000E">
        <w:rPr>
          <w:rFonts w:ascii="Times New Roman" w:hAnsi="Times New Roman" w:hint="eastAsia"/>
          <w:noProof w:val="0"/>
          <w:color w:val="000000" w:themeColor="text1"/>
          <w:sz w:val="20"/>
        </w:rPr>
        <w:t xml:space="preserve">Los Angeles </w:t>
      </w:r>
    </w:p>
    <w:p w14:paraId="2321B7BE" w14:textId="7F47F35D" w:rsidR="00096CB2" w:rsidRPr="0079000E" w:rsidRDefault="0079000E">
      <w:pPr>
        <w:jc w:val="center"/>
        <w:rPr>
          <w:rFonts w:ascii="Times New Roman" w:hAnsi="Times New Roman"/>
          <w:noProof w:val="0"/>
          <w:color w:val="000000" w:themeColor="text1"/>
          <w:sz w:val="20"/>
        </w:rPr>
      </w:pPr>
      <w:r w:rsidRPr="0079000E">
        <w:rPr>
          <w:rFonts w:ascii="Times New Roman" w:hAnsi="Times New Roman"/>
          <w:noProof w:val="0"/>
          <w:color w:val="000000" w:themeColor="text1"/>
          <w:sz w:val="20"/>
        </w:rPr>
        <w:t>e-mail:</w:t>
      </w:r>
      <w:r w:rsidR="00096CB2" w:rsidRPr="0079000E">
        <w:rPr>
          <w:rFonts w:ascii="Times New Roman" w:hAnsi="Times New Roman" w:hint="eastAsia"/>
          <w:noProof w:val="0"/>
          <w:color w:val="000000" w:themeColor="text1"/>
          <w:sz w:val="20"/>
        </w:rPr>
        <w:t xml:space="preserve"> </w:t>
      </w:r>
      <w:r w:rsidRPr="0079000E">
        <w:rPr>
          <w:rFonts w:ascii="Times New Roman" w:hAnsi="Times New Roman"/>
          <w:noProof w:val="0"/>
          <w:color w:val="000000" w:themeColor="text1"/>
          <w:sz w:val="20"/>
        </w:rPr>
        <w:t>gnunez8</w:t>
      </w:r>
      <w:r w:rsidR="00096CB2" w:rsidRPr="0079000E">
        <w:rPr>
          <w:rFonts w:ascii="Times New Roman" w:hAnsi="Times New Roman" w:hint="eastAsia"/>
          <w:noProof w:val="0"/>
          <w:color w:val="000000" w:themeColor="text1"/>
          <w:sz w:val="20"/>
        </w:rPr>
        <w:t xml:space="preserve">@calstatela.edu </w:t>
      </w:r>
    </w:p>
    <w:p w14:paraId="28341937" w14:textId="2536B987" w:rsidR="0079000E" w:rsidRPr="0079000E" w:rsidRDefault="0079000E">
      <w:pPr>
        <w:jc w:val="center"/>
        <w:rPr>
          <w:rFonts w:ascii="Times New Roman" w:hAnsi="Times New Roman"/>
          <w:noProof w:val="0"/>
          <w:color w:val="000000" w:themeColor="text1"/>
          <w:sz w:val="20"/>
        </w:rPr>
      </w:pPr>
      <w:r w:rsidRPr="0079000E">
        <w:rPr>
          <w:rFonts w:ascii="Times New Roman" w:hAnsi="Times New Roman"/>
          <w:noProof w:val="0"/>
          <w:color w:val="000000" w:themeColor="text1"/>
          <w:sz w:val="20"/>
        </w:rPr>
        <w:t>e-mail: jdang8@calstatela.edu</w:t>
      </w:r>
    </w:p>
    <w:p w14:paraId="5F92BE93" w14:textId="77777777" w:rsidR="00096CB2" w:rsidRDefault="00096CB2">
      <w:pPr>
        <w:jc w:val="center"/>
        <w:rPr>
          <w:rFonts w:ascii="Times New Roman" w:hAnsi="Times New Roman"/>
          <w:noProof w:val="0"/>
          <w:sz w:val="20"/>
        </w:rPr>
      </w:pPr>
    </w:p>
    <w:p w14:paraId="1BA60358" w14:textId="77777777" w:rsidR="00096CB2" w:rsidRDefault="00096CB2">
      <w:pPr>
        <w:jc w:val="center"/>
        <w:rPr>
          <w:rFonts w:ascii="Times New Roman" w:hAnsi="Times New Roman"/>
          <w:noProof w:val="0"/>
          <w:sz w:val="20"/>
        </w:rPr>
      </w:pPr>
    </w:p>
    <w:p w14:paraId="4ADAF6B3" w14:textId="77777777" w:rsidR="00096CB2" w:rsidRDefault="00096CB2">
      <w:pPr>
        <w:rPr>
          <w:rFonts w:ascii="Times New Roman" w:hAnsi="Times New Roman"/>
          <w:noProof w:val="0"/>
          <w:sz w:val="20"/>
        </w:rPr>
        <w:sectPr w:rsidR="00096CB2">
          <w:pgSz w:w="11906" w:h="16838" w:code="9"/>
          <w:pgMar w:top="1418" w:right="964" w:bottom="1418" w:left="964" w:header="851" w:footer="851" w:gutter="0"/>
          <w:cols w:space="720"/>
        </w:sectPr>
      </w:pPr>
    </w:p>
    <w:p w14:paraId="4D36FF8D" w14:textId="77777777" w:rsidR="00096CB2" w:rsidRDefault="00096CB2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Abstract:</w:t>
      </w:r>
      <w:r>
        <w:rPr>
          <w:rFonts w:ascii="Times New Roman" w:hAnsi="Times New Roman"/>
          <w:b/>
          <w:noProof w:val="0"/>
          <w:sz w:val="20"/>
        </w:rPr>
        <w:t xml:space="preserve">    </w:t>
      </w:r>
      <w:r>
        <w:rPr>
          <w:rFonts w:ascii="Times New Roman" w:hAnsi="Times New Roman"/>
          <w:sz w:val="20"/>
        </w:rPr>
        <w:t xml:space="preserve">This document is an example of what your </w:t>
      </w:r>
      <w:r>
        <w:rPr>
          <w:rFonts w:ascii="Times New Roman" w:hAnsi="Times New Roman" w:hint="eastAsia"/>
          <w:sz w:val="20"/>
        </w:rPr>
        <w:t>term paper</w:t>
      </w:r>
      <w:r>
        <w:rPr>
          <w:rFonts w:ascii="Times New Roman" w:hAnsi="Times New Roman"/>
          <w:sz w:val="20"/>
        </w:rPr>
        <w:t xml:space="preserve"> manuscript </w:t>
      </w:r>
      <w:r>
        <w:rPr>
          <w:rFonts w:ascii="Times New Roman" w:hAnsi="Times New Roman" w:hint="eastAsia"/>
          <w:sz w:val="20"/>
        </w:rPr>
        <w:t>of</w:t>
      </w:r>
      <w:r>
        <w:rPr>
          <w:rFonts w:ascii="Times New Roman" w:hAnsi="Times New Roman"/>
          <w:sz w:val="20"/>
        </w:rPr>
        <w:t xml:space="preserve"> CIS510 should look like. Authors are asked to conform to the directions reported in this document.</w:t>
      </w:r>
    </w:p>
    <w:p w14:paraId="51F6ABD9" w14:textId="77777777" w:rsidR="00096CB2" w:rsidRDefault="00096CB2">
      <w:pPr>
        <w:jc w:val="both"/>
        <w:rPr>
          <w:rFonts w:ascii="Times New Roman" w:hAnsi="Times New Roman"/>
          <w:noProof w:val="0"/>
          <w:sz w:val="22"/>
        </w:rPr>
      </w:pPr>
    </w:p>
    <w:p w14:paraId="7F2B85AF" w14:textId="77777777" w:rsidR="00096CB2" w:rsidRDefault="00096CB2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 w:val="0"/>
          <w:sz w:val="24"/>
        </w:rPr>
        <w:t xml:space="preserve">1. </w:t>
      </w:r>
      <w:r>
        <w:rPr>
          <w:rFonts w:ascii="Times New Roman" w:hAnsi="Times New Roman"/>
          <w:b/>
          <w:sz w:val="24"/>
        </w:rPr>
        <w:t>Introduction</w:t>
      </w:r>
    </w:p>
    <w:p w14:paraId="43B49352" w14:textId="77777777" w:rsidR="00096CB2" w:rsidRDefault="00096CB2">
      <w:pPr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 xml:space="preserve">This document is a version of the instructions for preparing copies for the final </w:t>
      </w:r>
      <w:r>
        <w:rPr>
          <w:rFonts w:ascii="Times New Roman" w:hAnsi="Times New Roman" w:hint="eastAsia"/>
          <w:noProof w:val="0"/>
          <w:sz w:val="20"/>
        </w:rPr>
        <w:t xml:space="preserve">term paper of </w:t>
      </w:r>
      <w:r>
        <w:rPr>
          <w:rFonts w:ascii="Times New Roman" w:hAnsi="Times New Roman"/>
          <w:noProof w:val="0"/>
          <w:sz w:val="20"/>
        </w:rPr>
        <w:t>CIS510. The format here described allows for a graceful transition to the style required for that publication.</w:t>
      </w:r>
    </w:p>
    <w:p w14:paraId="0184774D" w14:textId="77777777"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ab/>
      </w:r>
      <w:r>
        <w:rPr>
          <w:rFonts w:ascii="Times New Roman" w:hAnsi="Times New Roman"/>
          <w:sz w:val="20"/>
        </w:rPr>
        <w:t xml:space="preserve">This document is an example of what your </w:t>
      </w:r>
      <w:r>
        <w:rPr>
          <w:rFonts w:ascii="Times New Roman" w:hAnsi="Times New Roman" w:hint="eastAsia"/>
          <w:noProof w:val="0"/>
          <w:sz w:val="20"/>
        </w:rPr>
        <w:t xml:space="preserve">term paper of </w:t>
      </w:r>
      <w:r>
        <w:rPr>
          <w:rFonts w:ascii="Times New Roman" w:hAnsi="Times New Roman"/>
          <w:noProof w:val="0"/>
          <w:sz w:val="20"/>
        </w:rPr>
        <w:t>CIS510</w:t>
      </w:r>
      <w:r>
        <w:rPr>
          <w:rFonts w:ascii="Times New Roman" w:hAnsi="Times New Roman" w:hint="eastAsia"/>
          <w:noProof w:val="0"/>
          <w:sz w:val="20"/>
        </w:rPr>
        <w:t xml:space="preserve"> </w:t>
      </w:r>
      <w:r>
        <w:rPr>
          <w:rFonts w:ascii="Times New Roman" w:hAnsi="Times New Roman"/>
          <w:sz w:val="20"/>
        </w:rPr>
        <w:t>should look like. Authors are asked to conform to the directions reported in this document.</w:t>
      </w:r>
    </w:p>
    <w:p w14:paraId="51E17587" w14:textId="77777777" w:rsidR="00096CB2" w:rsidRDefault="00096CB2">
      <w:pPr>
        <w:jc w:val="both"/>
        <w:rPr>
          <w:rFonts w:ascii="Times New Roman" w:hAnsi="Times New Roman"/>
          <w:noProof w:val="0"/>
          <w:sz w:val="20"/>
        </w:rPr>
      </w:pPr>
    </w:p>
    <w:p w14:paraId="51668A7E" w14:textId="77777777" w:rsidR="0095229F" w:rsidRDefault="00096CB2">
      <w:pPr>
        <w:pStyle w:val="SectionHeading"/>
      </w:pPr>
      <w:r>
        <w:t xml:space="preserve">2. </w:t>
      </w:r>
      <w:r w:rsidR="00964482">
        <w:t xml:space="preserve">Related Work </w:t>
      </w:r>
    </w:p>
    <w:p w14:paraId="65DBEFE5" w14:textId="77777777" w:rsidR="0095229F" w:rsidRPr="0095229F" w:rsidRDefault="0095229F" w:rsidP="0095229F">
      <w:pPr>
        <w:pStyle w:val="SectionHeading"/>
        <w:jc w:val="left"/>
        <w:rPr>
          <w:b w:val="0"/>
          <w:sz w:val="20"/>
        </w:rPr>
      </w:pPr>
      <w:r w:rsidRPr="0095229F">
        <w:rPr>
          <w:b w:val="0"/>
          <w:sz w:val="20"/>
        </w:rPr>
        <w:t>The maximum length of a manu</w:t>
      </w:r>
      <w:r w:rsidRPr="0095229F">
        <w:rPr>
          <w:b w:val="0"/>
          <w:sz w:val="20"/>
        </w:rPr>
        <w:softHyphen/>
        <w:t>script is 4</w:t>
      </w:r>
      <w:r w:rsidRPr="0095229F">
        <w:rPr>
          <w:rFonts w:hint="eastAsia"/>
          <w:b w:val="0"/>
          <w:sz w:val="20"/>
        </w:rPr>
        <w:t xml:space="preserve"> </w:t>
      </w:r>
      <w:r w:rsidRPr="0095229F">
        <w:rPr>
          <w:b w:val="0"/>
          <w:sz w:val="20"/>
        </w:rPr>
        <w:t>pages, printed single-sided. Print all text, including section titles and figures, in two-column format where each column is 8.5 cm by 24.5 cm (3.35 in by 9.65 in) and there is a 0.6 cm (0.24 in) space between the two columns. Excep</w:t>
      </w:r>
      <w:r w:rsidRPr="0095229F">
        <w:rPr>
          <w:b w:val="0"/>
          <w:sz w:val="20"/>
        </w:rPr>
        <w:softHyphen/>
        <w:t>tions to the two-column format include the title at the top of the first page and any full-width figures or tables. Start all pages directly under the top margin. Text should be centered on each page.</w:t>
      </w:r>
    </w:p>
    <w:p w14:paraId="418F0227" w14:textId="77777777" w:rsidR="0095229F" w:rsidRDefault="0095229F" w:rsidP="0095229F">
      <w:pPr>
        <w:pStyle w:val="SectionHeading"/>
        <w:jc w:val="left"/>
      </w:pPr>
    </w:p>
    <w:p w14:paraId="26526378" w14:textId="77777777" w:rsidR="00096CB2" w:rsidRDefault="0095229F">
      <w:pPr>
        <w:pStyle w:val="SectionHeading"/>
      </w:pPr>
      <w:r>
        <w:t xml:space="preserve">3. </w:t>
      </w:r>
      <w:r w:rsidR="00096CB2">
        <w:t>General Instructions</w:t>
      </w:r>
    </w:p>
    <w:p w14:paraId="41BEA924" w14:textId="77777777" w:rsidR="00096CB2" w:rsidRDefault="00096CB2">
      <w:pPr>
        <w:pStyle w:val="BodyText2"/>
        <w:rPr>
          <w:sz w:val="20"/>
        </w:rPr>
      </w:pPr>
      <w:r>
        <w:rPr>
          <w:sz w:val="20"/>
        </w:rPr>
        <w:t xml:space="preserve">On A4 paper, this roughly means leaving 1.7 cm (0.67 in) margins on left and right sides of each page as well as a 2.5 cm (1 in) margin on the top and bottom of each page. Type single-spaced. Indent when starting a new paragraph. Use standard fonts such as Times </w:t>
      </w:r>
      <w:r>
        <w:rPr>
          <w:noProof w:val="0"/>
          <w:sz w:val="20"/>
        </w:rPr>
        <w:t xml:space="preserve">New </w:t>
      </w:r>
      <w:r>
        <w:rPr>
          <w:sz w:val="20"/>
        </w:rPr>
        <w:t>Roman or Computer Modern Roman, 10 points for text, 11 points (bold) sub</w:t>
      </w:r>
      <w:r>
        <w:rPr>
          <w:sz w:val="20"/>
        </w:rPr>
        <w:softHyphen/>
        <w:t>section headings, 12 points (bold) for section headings, 14 points (bold) for title, 11 points for authors’ names, and 10 points for their affiliations.</w:t>
      </w:r>
    </w:p>
    <w:p w14:paraId="4A6BACE9" w14:textId="77777777" w:rsidR="00096CB2" w:rsidRDefault="00096CB2">
      <w:pPr>
        <w:jc w:val="both"/>
        <w:rPr>
          <w:rFonts w:ascii="Times New Roman" w:hAnsi="Times New Roman"/>
          <w:sz w:val="20"/>
        </w:rPr>
      </w:pPr>
    </w:p>
    <w:p w14:paraId="1FD53087" w14:textId="77777777" w:rsidR="00096CB2" w:rsidRDefault="0095229F">
      <w:pPr>
        <w:rPr>
          <w:rFonts w:ascii="Times New Roman" w:hAnsi="Times New Roman"/>
          <w:b/>
          <w:noProof w:val="0"/>
          <w:sz w:val="22"/>
        </w:rPr>
      </w:pPr>
      <w:r>
        <w:rPr>
          <w:rFonts w:ascii="Times New Roman" w:hAnsi="Times New Roman"/>
          <w:b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.1 </w:t>
      </w:r>
      <w:r w:rsidR="00096CB2">
        <w:rPr>
          <w:rFonts w:ascii="Times New Roman" w:hAnsi="Times New Roman"/>
          <w:b/>
          <w:sz w:val="22"/>
        </w:rPr>
        <w:t>The First Page</w:t>
      </w:r>
    </w:p>
    <w:p w14:paraId="50B36244" w14:textId="77777777" w:rsidR="00096CB2" w:rsidRDefault="00096CB2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Center the title across both columns. Use the two-column format only when you begin the abstract.</w:t>
      </w:r>
    </w:p>
    <w:p w14:paraId="0CCD9F87" w14:textId="77777777"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Title:</w:t>
      </w:r>
      <w:r>
        <w:rPr>
          <w:rFonts w:ascii="Times New Roman" w:hAnsi="Times New Roman"/>
          <w:noProof w:val="0"/>
          <w:sz w:val="20"/>
        </w:rPr>
        <w:t xml:space="preserve"> Place the title at the top of the first page, followed by the authors’ names and their affiliations. Long title should be typed on two lines without a blank line intervening. Leave approximately 1 cm (0.39 in) between the title and the body of the first page.</w:t>
      </w:r>
    </w:p>
    <w:p w14:paraId="476DA2D5" w14:textId="77777777"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2"/>
        </w:rPr>
        <w:tab/>
      </w:r>
      <w:r>
        <w:rPr>
          <w:rFonts w:ascii="Times New Roman" w:hAnsi="Times New Roman"/>
          <w:b/>
          <w:noProof w:val="0"/>
          <w:sz w:val="20"/>
        </w:rPr>
        <w:t xml:space="preserve">Abstract: </w:t>
      </w:r>
      <w:r>
        <w:rPr>
          <w:rFonts w:ascii="Times New Roman" w:hAnsi="Times New Roman"/>
          <w:noProof w:val="0"/>
          <w:sz w:val="20"/>
        </w:rPr>
        <w:t>Type the abstract at the beginning of the first column. The abstract should be no longer than 200 words.</w:t>
      </w:r>
    </w:p>
    <w:p w14:paraId="540CA656" w14:textId="77777777"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Text:</w:t>
      </w:r>
      <w:r>
        <w:rPr>
          <w:rFonts w:ascii="Times New Roman" w:hAnsi="Times New Roman"/>
          <w:noProof w:val="0"/>
          <w:sz w:val="20"/>
        </w:rPr>
        <w:t xml:space="preserve"> Begin typing the main body of the text immediately after the abstract, observing the two-column format as shown in this example.</w:t>
      </w:r>
    </w:p>
    <w:p w14:paraId="04560CBC" w14:textId="77777777" w:rsidR="00096CB2" w:rsidRDefault="00096CB2">
      <w:pPr>
        <w:jc w:val="both"/>
        <w:rPr>
          <w:rFonts w:ascii="Times New Roman" w:hAnsi="Times New Roman"/>
          <w:noProof w:val="0"/>
          <w:sz w:val="22"/>
        </w:rPr>
      </w:pPr>
    </w:p>
    <w:p w14:paraId="74333374" w14:textId="77777777" w:rsidR="00096CB2" w:rsidRDefault="0095229F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.2 </w:t>
      </w:r>
      <w:r w:rsidR="00096CB2">
        <w:rPr>
          <w:rFonts w:ascii="Times New Roman" w:hAnsi="Times New Roman"/>
          <w:b/>
          <w:sz w:val="22"/>
        </w:rPr>
        <w:t>Sections</w:t>
      </w:r>
    </w:p>
    <w:p w14:paraId="6B49DAF4" w14:textId="77777777"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Headings:</w:t>
      </w:r>
      <w:r>
        <w:rPr>
          <w:rFonts w:ascii="Times New Roman" w:hAnsi="Times New Roman"/>
          <w:noProof w:val="0"/>
          <w:sz w:val="20"/>
        </w:rPr>
        <w:t xml:space="preserve"> Type and label section and subsection headings in the style shown on these pages. Use numbered sections, in order to facilitate cross references.</w:t>
      </w:r>
    </w:p>
    <w:p w14:paraId="0B61BF8D" w14:textId="77777777"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References:</w:t>
      </w:r>
      <w:r>
        <w:rPr>
          <w:rFonts w:ascii="Times New Roman" w:hAnsi="Times New Roman"/>
          <w:noProof w:val="0"/>
          <w:sz w:val="20"/>
        </w:rPr>
        <w:t xml:space="preserve"> Citations within the text appear in brackets as [ref. number]. Gather the full set of references together under the heading </w:t>
      </w:r>
      <w:r>
        <w:rPr>
          <w:rFonts w:ascii="Times New Roman" w:hAnsi="Times New Roman"/>
          <w:b/>
          <w:noProof w:val="0"/>
          <w:sz w:val="20"/>
        </w:rPr>
        <w:t>References</w:t>
      </w:r>
      <w:r>
        <w:rPr>
          <w:rFonts w:ascii="Times New Roman" w:hAnsi="Times New Roman"/>
          <w:noProof w:val="0"/>
          <w:sz w:val="20"/>
        </w:rPr>
        <w:t xml:space="preserve">; place the section before any </w:t>
      </w:r>
      <w:r>
        <w:rPr>
          <w:rFonts w:ascii="Times New Roman" w:hAnsi="Times New Roman"/>
          <w:b/>
          <w:noProof w:val="0"/>
          <w:sz w:val="20"/>
        </w:rPr>
        <w:t>Appendices</w:t>
      </w:r>
      <w:r>
        <w:rPr>
          <w:rFonts w:ascii="Times New Roman" w:hAnsi="Times New Roman"/>
          <w:noProof w:val="0"/>
          <w:sz w:val="20"/>
        </w:rPr>
        <w:t>, unless they contain references. Arrange the references in the order that they are cited in the text. Provide as com</w:t>
      </w:r>
      <w:r>
        <w:rPr>
          <w:rFonts w:ascii="Times New Roman" w:hAnsi="Times New Roman"/>
          <w:noProof w:val="0"/>
          <w:sz w:val="20"/>
        </w:rPr>
        <w:softHyphen/>
        <w:t>plete a citation as possible, using a consistent format.</w:t>
      </w:r>
    </w:p>
    <w:p w14:paraId="3FFE2FE8" w14:textId="77777777" w:rsidR="00096CB2" w:rsidRDefault="00096CB2">
      <w:pPr>
        <w:tabs>
          <w:tab w:val="left" w:pos="284"/>
        </w:tabs>
        <w:jc w:val="both"/>
        <w:rPr>
          <w:rFonts w:ascii="Times New Roman" w:hAnsi="Times New Roman"/>
          <w:b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</w:r>
      <w:r>
        <w:rPr>
          <w:rFonts w:ascii="Times New Roman" w:hAnsi="Times New Roman"/>
          <w:b/>
          <w:sz w:val="20"/>
        </w:rPr>
        <w:t xml:space="preserve">Appendixes: </w:t>
      </w:r>
      <w:r>
        <w:rPr>
          <w:rFonts w:ascii="Times New Roman" w:hAnsi="Times New Roman"/>
          <w:sz w:val="20"/>
        </w:rPr>
        <w:t xml:space="preserve">Appendixes, if any, directly follow the text and the references (but see above). Letter them in sequence and provide an informative title: </w:t>
      </w:r>
      <w:r>
        <w:rPr>
          <w:rFonts w:ascii="Times New Roman" w:hAnsi="Times New Roman"/>
          <w:b/>
          <w:sz w:val="20"/>
        </w:rPr>
        <w:t>Appendix A Title of Appendix.</w:t>
      </w:r>
    </w:p>
    <w:p w14:paraId="1580AD27" w14:textId="77777777" w:rsidR="00096CB2" w:rsidRDefault="00096CB2">
      <w:pPr>
        <w:jc w:val="both"/>
        <w:rPr>
          <w:rFonts w:ascii="Times New Roman" w:hAnsi="Times New Roman"/>
          <w:noProof w:val="0"/>
          <w:sz w:val="20"/>
        </w:rPr>
      </w:pPr>
    </w:p>
    <w:p w14:paraId="047F6ACB" w14:textId="77777777" w:rsidR="00096CB2" w:rsidRDefault="0095229F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.3 </w:t>
      </w:r>
      <w:r w:rsidR="00096CB2">
        <w:rPr>
          <w:rFonts w:ascii="Times New Roman" w:hAnsi="Times New Roman"/>
          <w:b/>
          <w:sz w:val="22"/>
        </w:rPr>
        <w:t>Footnotes</w:t>
      </w:r>
    </w:p>
    <w:p w14:paraId="27309503" w14:textId="77777777" w:rsidR="00096CB2" w:rsidRDefault="00096CB2">
      <w:pPr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>Put footnotes at the bottom of the page. They may be numbered or referred to by asterisks or other symbols.</w:t>
      </w:r>
      <w:r>
        <w:rPr>
          <w:rStyle w:val="FootnoteReference"/>
          <w:rFonts w:ascii="Times New Roman" w:hAnsi="Times New Roman"/>
          <w:noProof w:val="0"/>
          <w:sz w:val="20"/>
        </w:rPr>
        <w:footnoteReference w:id="1"/>
      </w:r>
      <w:r>
        <w:rPr>
          <w:rFonts w:ascii="Times New Roman" w:hAnsi="Times New Roman"/>
          <w:noProof w:val="0"/>
          <w:sz w:val="20"/>
        </w:rPr>
        <w:t xml:space="preserve"> Footnotes should be separated from the text by a line.</w:t>
      </w:r>
      <w:r>
        <w:rPr>
          <w:rStyle w:val="FootnoteReference"/>
          <w:rFonts w:ascii="Times New Roman" w:hAnsi="Times New Roman"/>
          <w:noProof w:val="0"/>
          <w:sz w:val="20"/>
        </w:rPr>
        <w:footnoteReference w:id="2"/>
      </w:r>
    </w:p>
    <w:p w14:paraId="0DD14E76" w14:textId="77777777" w:rsidR="00096CB2" w:rsidRDefault="00096CB2">
      <w:pPr>
        <w:jc w:val="both"/>
        <w:rPr>
          <w:rFonts w:ascii="Times New Roman" w:hAnsi="Times New Roman"/>
          <w:noProof w:val="0"/>
          <w:sz w:val="20"/>
        </w:rPr>
      </w:pPr>
    </w:p>
    <w:p w14:paraId="31BBCB73" w14:textId="77777777" w:rsidR="00096CB2" w:rsidRDefault="0095229F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.4 </w:t>
      </w:r>
      <w:r w:rsidR="00096CB2">
        <w:rPr>
          <w:rFonts w:ascii="Times New Roman" w:hAnsi="Times New Roman"/>
          <w:b/>
          <w:sz w:val="22"/>
        </w:rPr>
        <w:t>Graphics</w:t>
      </w:r>
    </w:p>
    <w:p w14:paraId="0C78D8AA" w14:textId="77777777"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Illustrations:</w:t>
      </w:r>
      <w:r>
        <w:rPr>
          <w:rFonts w:ascii="Times New Roman" w:hAnsi="Times New Roman"/>
          <w:noProof w:val="0"/>
          <w:sz w:val="20"/>
        </w:rPr>
        <w:t xml:space="preserve"> Place figures, tables, and photographs in the paper near where they are first discussed, rather than at the end, if possible. Wide illustrations may run across both columns. </w:t>
      </w:r>
    </w:p>
    <w:p w14:paraId="131CBC17" w14:textId="77777777"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Captions:</w:t>
      </w:r>
      <w:r>
        <w:rPr>
          <w:rFonts w:ascii="Times New Roman" w:hAnsi="Times New Roman"/>
          <w:noProof w:val="0"/>
          <w:sz w:val="20"/>
        </w:rPr>
        <w:t xml:space="preserve"> Provide a caption for every illus</w:t>
      </w:r>
      <w:r>
        <w:rPr>
          <w:rFonts w:ascii="Times New Roman" w:hAnsi="Times New Roman"/>
          <w:noProof w:val="0"/>
          <w:sz w:val="20"/>
        </w:rPr>
        <w:softHyphen/>
        <w:t>tration; number each one sequentially in the form: "Figure 1. Caption of the Figure." "Table 1. Caption of the Table." Type the captions for figures below the figures. Type the captions for tables above the tables.</w:t>
      </w:r>
    </w:p>
    <w:p w14:paraId="50687906" w14:textId="77777777" w:rsidR="00096CB2" w:rsidRDefault="00096CB2">
      <w:pPr>
        <w:rPr>
          <w:rFonts w:ascii="Times New Roman" w:hAnsi="Times New Roman"/>
          <w:noProof w:val="0"/>
          <w:sz w:val="20"/>
        </w:rPr>
      </w:pPr>
    </w:p>
    <w:p w14:paraId="52F7BDA2" w14:textId="77777777" w:rsidR="00096CB2" w:rsidRDefault="0095229F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 w:val="0"/>
          <w:sz w:val="24"/>
        </w:rPr>
        <w:t>4</w:t>
      </w:r>
      <w:r w:rsidR="00096CB2">
        <w:rPr>
          <w:rFonts w:ascii="Times New Roman" w:hAnsi="Times New Roman"/>
          <w:b/>
          <w:noProof w:val="0"/>
          <w:sz w:val="24"/>
        </w:rPr>
        <w:t xml:space="preserve">. </w:t>
      </w:r>
      <w:r w:rsidR="00096CB2">
        <w:rPr>
          <w:rFonts w:ascii="Times New Roman" w:hAnsi="Times New Roman"/>
          <w:b/>
          <w:sz w:val="24"/>
        </w:rPr>
        <w:t>Length of Camera-ready Manuscript</w:t>
      </w:r>
    </w:p>
    <w:p w14:paraId="0532E39F" w14:textId="77777777" w:rsidR="00096CB2" w:rsidRDefault="00096CB2">
      <w:pPr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For the length of camera-ready manuscripts, </w:t>
      </w:r>
      <w:r>
        <w:rPr>
          <w:rFonts w:ascii="Times New Roman" w:hAnsi="Times New Roman"/>
          <w:b/>
          <w:sz w:val="20"/>
        </w:rPr>
        <w:t>a paper is limited up to 4 pages</w:t>
      </w:r>
      <w:r>
        <w:rPr>
          <w:rFonts w:ascii="Times New Roman" w:hAnsi="Times New Roman"/>
          <w:sz w:val="20"/>
        </w:rPr>
        <w:t>. All illustrations, references, and appendices must be accommodated within these page limits. Any extra page beyond the first four pages will be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0"/>
        </w:rPr>
        <w:t xml:space="preserve">deleted. </w:t>
      </w:r>
      <w:r>
        <w:rPr>
          <w:rFonts w:ascii="Times New Roman" w:hAnsi="Times New Roman"/>
          <w:b/>
          <w:noProof w:val="0"/>
          <w:sz w:val="20"/>
        </w:rPr>
        <w:t>Please</w:t>
      </w:r>
      <w:r>
        <w:rPr>
          <w:rFonts w:ascii="Times New Roman" w:hAnsi="Times New Roman"/>
          <w:b/>
          <w:sz w:val="20"/>
        </w:rPr>
        <w:t xml:space="preserve"> DO NOT put a page number in each pag</w:t>
      </w:r>
    </w:p>
    <w:p w14:paraId="0C52F03B" w14:textId="77777777" w:rsidR="00096CB2" w:rsidRDefault="00096CB2">
      <w:pPr>
        <w:ind w:rightChars="100" w:right="280"/>
        <w:rPr>
          <w:rFonts w:ascii="Times New Roman" w:hAnsi="Times New Roman"/>
          <w:b/>
          <w:sz w:val="24"/>
        </w:rPr>
      </w:pPr>
    </w:p>
    <w:p w14:paraId="64D6B404" w14:textId="77777777" w:rsidR="00096CB2" w:rsidRDefault="0095229F">
      <w:pPr>
        <w:ind w:rightChars="100" w:right="280"/>
        <w:jc w:val="center"/>
        <w:rPr>
          <w:rFonts w:ascii="Times New Roman" w:hAnsi="Times New Roman"/>
          <w:b/>
          <w:noProof w:val="0"/>
          <w:sz w:val="24"/>
        </w:rPr>
      </w:pPr>
      <w:r>
        <w:rPr>
          <w:rFonts w:ascii="Times New Roman" w:hAnsi="Times New Roman"/>
          <w:b/>
          <w:sz w:val="24"/>
        </w:rPr>
        <w:t>5</w:t>
      </w:r>
      <w:r w:rsidR="00096CB2">
        <w:rPr>
          <w:rFonts w:ascii="Times New Roman" w:hAnsi="Times New Roman" w:hint="eastAsia"/>
          <w:b/>
          <w:sz w:val="24"/>
        </w:rPr>
        <w:t xml:space="preserve">. </w:t>
      </w:r>
      <w:r w:rsidR="00096CB2">
        <w:rPr>
          <w:rFonts w:ascii="Times New Roman" w:hAnsi="Times New Roman"/>
          <w:b/>
          <w:sz w:val="24"/>
        </w:rPr>
        <w:t>Submission Process</w:t>
      </w:r>
    </w:p>
    <w:p w14:paraId="1BC4DA38" w14:textId="77777777" w:rsidR="00096CB2" w:rsidRDefault="00096CB2">
      <w:pPr>
        <w:ind w:left="207" w:hanging="20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 w:val="0"/>
          <w:sz w:val="20"/>
        </w:rPr>
        <w:t>1.</w:t>
      </w:r>
      <w:r>
        <w:rPr>
          <w:rFonts w:ascii="Times New Roman" w:hAnsi="Times New Roman" w:hint="eastAsia"/>
          <w:noProof w:val="0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Format your paper using </w:t>
      </w:r>
      <w:r>
        <w:rPr>
          <w:rFonts w:ascii="Times New Roman" w:hAnsi="Times New Roman" w:hint="eastAsia"/>
          <w:sz w:val="20"/>
        </w:rPr>
        <w:t>this template.</w:t>
      </w:r>
    </w:p>
    <w:p w14:paraId="69F444DF" w14:textId="77777777" w:rsidR="00096CB2" w:rsidRDefault="00096CB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noProof w:val="0"/>
          <w:sz w:val="20"/>
        </w:rPr>
        <w:t xml:space="preserve">2. </w:t>
      </w:r>
      <w:r>
        <w:rPr>
          <w:rFonts w:ascii="Times New Roman" w:hAnsi="Times New Roman" w:hint="eastAsia"/>
          <w:noProof w:val="0"/>
          <w:sz w:val="20"/>
        </w:rPr>
        <w:t>Turn the hardcopy by Dec 4</w:t>
      </w:r>
      <w:r>
        <w:rPr>
          <w:rFonts w:ascii="Times New Roman" w:hAnsi="Times New Roman" w:hint="eastAsia"/>
          <w:noProof w:val="0"/>
          <w:sz w:val="20"/>
          <w:vertAlign w:val="superscript"/>
        </w:rPr>
        <w:t>th</w:t>
      </w:r>
      <w:r>
        <w:rPr>
          <w:rFonts w:ascii="Times New Roman" w:hAnsi="Times New Roman" w:hint="eastAsia"/>
          <w:noProof w:val="0"/>
          <w:sz w:val="20"/>
        </w:rPr>
        <w:t xml:space="preserve"> before the lecture starts </w:t>
      </w:r>
    </w:p>
    <w:p w14:paraId="5B03177F" w14:textId="77777777" w:rsidR="00096CB2" w:rsidRDefault="00096CB2">
      <w:pPr>
        <w:rPr>
          <w:rFonts w:ascii="Times New Roman" w:hAnsi="Times New Roman"/>
          <w:noProof w:val="0"/>
          <w:snapToGrid w:val="0"/>
          <w:sz w:val="20"/>
          <w:lang w:eastAsia="th-TH"/>
        </w:rPr>
      </w:pPr>
    </w:p>
    <w:p w14:paraId="20A93FFA" w14:textId="77777777" w:rsidR="00096CB2" w:rsidRDefault="00096CB2">
      <w:pPr>
        <w:rPr>
          <w:rFonts w:ascii="Times New Roman" w:hAnsi="Times New Roman"/>
          <w:noProof w:val="0"/>
          <w:sz w:val="20"/>
        </w:rPr>
      </w:pPr>
    </w:p>
    <w:p w14:paraId="18080F52" w14:textId="77777777" w:rsidR="00096CB2" w:rsidRDefault="00096CB2">
      <w:pPr>
        <w:pStyle w:val="Heading3"/>
      </w:pPr>
      <w:r>
        <w:t>References</w:t>
      </w:r>
    </w:p>
    <w:p w14:paraId="08408ACB" w14:textId="77777777" w:rsidR="00096CB2" w:rsidRDefault="00096CB2">
      <w:pPr>
        <w:ind w:left="142" w:hanging="14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[1] T.A. Jones, “Writing a good paper,” </w:t>
      </w:r>
      <w:r>
        <w:rPr>
          <w:rFonts w:ascii="Times New Roman" w:hAnsi="Times New Roman"/>
          <w:i/>
          <w:sz w:val="20"/>
        </w:rPr>
        <w:t>IEEE Trans. on General Writing</w:t>
      </w:r>
      <w:r>
        <w:rPr>
          <w:rFonts w:ascii="Times New Roman" w:hAnsi="Times New Roman"/>
          <w:sz w:val="20"/>
        </w:rPr>
        <w:t>, Vol. 1, no. 2, pp.1-10, May 2002.</w:t>
      </w:r>
    </w:p>
    <w:p w14:paraId="2F194498" w14:textId="77777777" w:rsidR="00096CB2" w:rsidRDefault="00096CB2">
      <w:pPr>
        <w:ind w:left="142" w:hanging="142"/>
        <w:rPr>
          <w:noProof w:val="0"/>
          <w:sz w:val="22"/>
        </w:rPr>
      </w:pPr>
      <w:r>
        <w:rPr>
          <w:rFonts w:ascii="Times New Roman" w:hAnsi="Times New Roman"/>
          <w:sz w:val="20"/>
        </w:rPr>
        <w:lastRenderedPageBreak/>
        <w:t xml:space="preserve">[2] K. Hwang, </w:t>
      </w:r>
      <w:r>
        <w:rPr>
          <w:rFonts w:ascii="Times New Roman" w:hAnsi="Times New Roman"/>
          <w:i/>
          <w:sz w:val="20"/>
        </w:rPr>
        <w:t>Computer Arithmetic</w:t>
      </w:r>
      <w:r>
        <w:rPr>
          <w:rFonts w:ascii="Times New Roman" w:hAnsi="Times New Roman"/>
          <w:sz w:val="20"/>
        </w:rPr>
        <w:t>, John Wiley, 1997.</w:t>
      </w:r>
    </w:p>
    <w:sectPr w:rsidR="00096CB2">
      <w:type w:val="continuous"/>
      <w:pgSz w:w="11906" w:h="16838" w:code="9"/>
      <w:pgMar w:top="1418" w:right="964" w:bottom="1418" w:left="964" w:header="851" w:footer="851" w:gutter="0"/>
      <w:cols w:num="2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1077E" w14:textId="77777777" w:rsidR="005139B6" w:rsidRDefault="005139B6">
      <w:r>
        <w:separator/>
      </w:r>
    </w:p>
  </w:endnote>
  <w:endnote w:type="continuationSeparator" w:id="0">
    <w:p w14:paraId="7094548F" w14:textId="77777777" w:rsidR="005139B6" w:rsidRDefault="0051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663B" w14:textId="77777777" w:rsidR="005139B6" w:rsidRDefault="005139B6">
      <w:r>
        <w:separator/>
      </w:r>
    </w:p>
  </w:footnote>
  <w:footnote w:type="continuationSeparator" w:id="0">
    <w:p w14:paraId="5D379B3A" w14:textId="77777777" w:rsidR="005139B6" w:rsidRDefault="005139B6">
      <w:r>
        <w:continuationSeparator/>
      </w:r>
    </w:p>
  </w:footnote>
  <w:footnote w:id="1">
    <w:p w14:paraId="1F36D967" w14:textId="77777777" w:rsidR="00096CB2" w:rsidRDefault="00096CB2">
      <w:pPr>
        <w:pStyle w:val="FootnoteText"/>
        <w:rPr>
          <w:rFonts w:ascii="Times New Roman" w:hAnsi="Times New Roman"/>
          <w:noProof w:val="0"/>
          <w:sz w:val="20"/>
        </w:rPr>
      </w:pPr>
      <w:r>
        <w:rPr>
          <w:rStyle w:val="FootnoteReference"/>
          <w:rFonts w:ascii="Times New Roman" w:hAnsi="Times New Roman"/>
          <w:sz w:val="20"/>
        </w:rPr>
        <w:footnoteRef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noProof w:val="0"/>
          <w:sz w:val="20"/>
        </w:rPr>
        <w:t>This is how a footnote should appear</w:t>
      </w:r>
    </w:p>
  </w:footnote>
  <w:footnote w:id="2">
    <w:p w14:paraId="163F090E" w14:textId="77777777" w:rsidR="00096CB2" w:rsidRDefault="00096CB2">
      <w:pPr>
        <w:pStyle w:val="FootnoteText"/>
        <w:rPr>
          <w:rFonts w:ascii="Times New Roman" w:hAnsi="Times New Roman"/>
          <w:noProof w:val="0"/>
          <w:sz w:val="20"/>
        </w:rPr>
      </w:pPr>
      <w:r>
        <w:rPr>
          <w:rStyle w:val="FootnoteReference"/>
          <w:rFonts w:ascii="Times New Roman" w:hAnsi="Times New Roman"/>
          <w:sz w:val="20"/>
        </w:rPr>
        <w:footnoteRef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noProof w:val="0"/>
          <w:sz w:val="20"/>
        </w:rPr>
        <w:t>Note the line separating the footnotes from the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76C"/>
    <w:multiLevelType w:val="hybridMultilevel"/>
    <w:tmpl w:val="42E0DF2A"/>
    <w:lvl w:ilvl="0" w:tplc="82FC6F1E">
      <w:start w:val="1"/>
      <w:numFmt w:val="lowerLetter"/>
      <w:lvlText w:val="%1."/>
      <w:lvlJc w:val="left"/>
      <w:pPr>
        <w:tabs>
          <w:tab w:val="num" w:pos="567"/>
        </w:tabs>
        <w:ind w:left="56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7"/>
        </w:tabs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7"/>
        </w:tabs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7"/>
        </w:tabs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7"/>
        </w:tabs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7"/>
        </w:tabs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7"/>
        </w:tabs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7"/>
        </w:tabs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7"/>
        </w:tabs>
        <w:ind w:left="3807" w:hanging="400"/>
      </w:pPr>
    </w:lvl>
  </w:abstractNum>
  <w:abstractNum w:abstractNumId="1" w15:restartNumberingAfterBreak="0">
    <w:nsid w:val="0F572F7A"/>
    <w:multiLevelType w:val="multilevel"/>
    <w:tmpl w:val="1E286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E00219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FA5E50"/>
    <w:multiLevelType w:val="hybridMultilevel"/>
    <w:tmpl w:val="CBFE6892"/>
    <w:lvl w:ilvl="0" w:tplc="F0A23E06">
      <w:start w:val="1"/>
      <w:numFmt w:val="lowerLetter"/>
      <w:lvlText w:val="%1.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7"/>
        </w:tabs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7"/>
        </w:tabs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7"/>
        </w:tabs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7"/>
        </w:tabs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7"/>
        </w:tabs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7"/>
        </w:tabs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7"/>
        </w:tabs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7"/>
        </w:tabs>
        <w:ind w:left="3807" w:hanging="400"/>
      </w:pPr>
    </w:lvl>
  </w:abstractNum>
  <w:abstractNum w:abstractNumId="4" w15:restartNumberingAfterBreak="0">
    <w:nsid w:val="2E2A429C"/>
    <w:multiLevelType w:val="multilevel"/>
    <w:tmpl w:val="FDF2F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C5D1E82"/>
    <w:multiLevelType w:val="singleLevel"/>
    <w:tmpl w:val="041E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6" w15:restartNumberingAfterBreak="0">
    <w:nsid w:val="619970C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A876923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70071048">
    <w:abstractNumId w:val="4"/>
  </w:num>
  <w:num w:numId="2" w16cid:durableId="207649503">
    <w:abstractNumId w:val="1"/>
  </w:num>
  <w:num w:numId="3" w16cid:durableId="1701662334">
    <w:abstractNumId w:val="2"/>
  </w:num>
  <w:num w:numId="4" w16cid:durableId="555094271">
    <w:abstractNumId w:val="6"/>
  </w:num>
  <w:num w:numId="5" w16cid:durableId="179784606">
    <w:abstractNumId w:val="5"/>
  </w:num>
  <w:num w:numId="6" w16cid:durableId="1447384546">
    <w:abstractNumId w:val="7"/>
  </w:num>
  <w:num w:numId="7" w16cid:durableId="1611738655">
    <w:abstractNumId w:val="3"/>
  </w:num>
  <w:num w:numId="8" w16cid:durableId="127855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89"/>
    <w:rsid w:val="00096CB2"/>
    <w:rsid w:val="001C19FF"/>
    <w:rsid w:val="004D2E20"/>
    <w:rsid w:val="005139B6"/>
    <w:rsid w:val="0079000E"/>
    <w:rsid w:val="0095229F"/>
    <w:rsid w:val="00964482"/>
    <w:rsid w:val="009A0089"/>
    <w:rsid w:val="00DA16E2"/>
    <w:rsid w:val="00E9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5B981"/>
  <w15:chartTrackingRefBased/>
  <w15:docId w15:val="{A0796062-C5F4-4AAF-B895-A5330CD6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Batang" w:hAnsi="Cordia New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8"/>
    </w:rPr>
  </w:style>
  <w:style w:type="paragraph" w:styleId="Heading1">
    <w:name w:val="heading 1"/>
    <w:basedOn w:val="Normal"/>
    <w:next w:val="Normal"/>
    <w:qFormat/>
    <w:pPr>
      <w:keepNext/>
      <w:tabs>
        <w:tab w:val="num" w:pos="360"/>
      </w:tabs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paragraph" w:customStyle="1" w:styleId="SectionHeading">
    <w:name w:val="Section Heading"/>
    <w:autoRedefine/>
    <w:pPr>
      <w:jc w:val="center"/>
    </w:pPr>
    <w:rPr>
      <w:rFonts w:ascii="Times New Roman" w:hAnsi="Times New Roman"/>
      <w:b/>
      <w:sz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BodyTextIndent">
    <w:name w:val="Body Text Indent"/>
    <w:basedOn w:val="Normal"/>
    <w:pPr>
      <w:ind w:leftChars="71" w:left="283" w:hangingChars="42" w:hanging="84"/>
      <w:jc w:val="both"/>
    </w:pPr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964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82"/>
    <w:rPr>
      <w:noProof/>
      <w:sz w:val="28"/>
    </w:rPr>
  </w:style>
  <w:style w:type="paragraph" w:styleId="Footer">
    <w:name w:val="footer"/>
    <w:basedOn w:val="Normal"/>
    <w:link w:val="FooterChar"/>
    <w:uiPriority w:val="99"/>
    <w:unhideWhenUsed/>
    <w:rsid w:val="00964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82"/>
    <w:rPr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Instructions for ITC-CSCC 2002 Camera-Ready Manuscript</vt:lpstr>
      <vt:lpstr>Instructions for ITC-CSCC 2002 Camera-Ready Manuscript</vt:lpstr>
    </vt:vector>
  </TitlesOfParts>
  <Company> 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ITC-CSCC 2002 Camera-Ready Manuscript</dc:title>
  <dc:subject/>
  <dc:creator>Cipher</dc:creator>
  <cp:keywords/>
  <cp:lastModifiedBy>Mayorga, Grace</cp:lastModifiedBy>
  <cp:revision>2</cp:revision>
  <cp:lastPrinted>2003-03-28T22:51:00Z</cp:lastPrinted>
  <dcterms:created xsi:type="dcterms:W3CDTF">2022-05-19T05:11:00Z</dcterms:created>
  <dcterms:modified xsi:type="dcterms:W3CDTF">2022-05-19T05:11:00Z</dcterms:modified>
</cp:coreProperties>
</file>