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D078E" w14:textId="77777777" w:rsidR="0019439B" w:rsidRPr="00C23362" w:rsidRDefault="0019439B" w:rsidP="0019439B">
      <w:pPr>
        <w:pStyle w:val="NormalWeb"/>
        <w:shd w:val="clear" w:color="auto" w:fill="FFFFFF"/>
        <w:spacing w:before="0" w:beforeAutospacing="0" w:after="150" w:afterAutospacing="0"/>
        <w:rPr>
          <w:rFonts w:asciiTheme="majorHAnsi" w:hAnsiTheme="majorHAnsi" w:cstheme="majorHAnsi"/>
          <w:sz w:val="21"/>
          <w:szCs w:val="21"/>
        </w:rPr>
      </w:pPr>
    </w:p>
    <w:p w14:paraId="43E79F3D" w14:textId="77777777" w:rsidR="0019439B" w:rsidRPr="00C23362" w:rsidRDefault="0019439B" w:rsidP="0019439B">
      <w:pPr>
        <w:jc w:val="center"/>
        <w:rPr>
          <w:rFonts w:asciiTheme="majorHAnsi" w:hAnsiTheme="majorHAnsi" w:cstheme="majorHAnsi"/>
          <w:b/>
          <w:sz w:val="28"/>
        </w:rPr>
      </w:pPr>
    </w:p>
    <w:p w14:paraId="27D4BA08" w14:textId="77777777" w:rsidR="0019439B" w:rsidRPr="00C23362" w:rsidRDefault="0019439B" w:rsidP="0019439B">
      <w:pPr>
        <w:rPr>
          <w:rFonts w:asciiTheme="majorHAnsi" w:hAnsiTheme="majorHAnsi" w:cstheme="majorHAnsi"/>
          <w:b/>
          <w:sz w:val="28"/>
        </w:rPr>
      </w:pPr>
    </w:p>
    <w:p w14:paraId="26F19AB3" w14:textId="77777777" w:rsidR="0019439B" w:rsidRPr="00C23362" w:rsidRDefault="0019439B" w:rsidP="0019439B">
      <w:pPr>
        <w:rPr>
          <w:rFonts w:asciiTheme="majorHAnsi" w:hAnsiTheme="majorHAnsi" w:cstheme="majorHAnsi"/>
          <w:b/>
          <w:sz w:val="28"/>
        </w:rPr>
      </w:pPr>
    </w:p>
    <w:p w14:paraId="1DC89E0B" w14:textId="6D7B72D2" w:rsidR="0019439B" w:rsidRPr="004D378B" w:rsidRDefault="00122099" w:rsidP="0019439B">
      <w:pPr>
        <w:jc w:val="center"/>
        <w:rPr>
          <w:b/>
          <w:sz w:val="96"/>
        </w:rPr>
      </w:pPr>
      <w:r w:rsidRPr="004D378B">
        <w:rPr>
          <w:b/>
          <w:sz w:val="96"/>
        </w:rPr>
        <w:t>Air Canvas</w:t>
      </w:r>
    </w:p>
    <w:p w14:paraId="3463DDBE" w14:textId="77777777" w:rsidR="0019439B" w:rsidRPr="00C23362" w:rsidRDefault="0019439B" w:rsidP="0019439B">
      <w:pPr>
        <w:rPr>
          <w:rFonts w:asciiTheme="majorHAnsi" w:hAnsiTheme="majorHAnsi" w:cstheme="majorHAnsi"/>
          <w:b/>
          <w:sz w:val="28"/>
        </w:rPr>
      </w:pPr>
    </w:p>
    <w:p w14:paraId="763EA261" w14:textId="2B4E8553" w:rsidR="0019439B" w:rsidRPr="004D378B" w:rsidRDefault="0019439B" w:rsidP="0019439B">
      <w:pPr>
        <w:rPr>
          <w:rFonts w:cstheme="majorHAnsi"/>
          <w:b/>
          <w:sz w:val="28"/>
        </w:rPr>
      </w:pPr>
    </w:p>
    <w:p w14:paraId="7E5D8C74" w14:textId="65E22D08" w:rsidR="00C23362" w:rsidRDefault="00C23362" w:rsidP="0019439B">
      <w:pPr>
        <w:rPr>
          <w:rFonts w:asciiTheme="majorHAnsi" w:hAnsiTheme="majorHAnsi" w:cstheme="majorHAnsi"/>
          <w:b/>
          <w:sz w:val="28"/>
        </w:rPr>
      </w:pPr>
    </w:p>
    <w:p w14:paraId="30E68584" w14:textId="77777777" w:rsidR="00C23362" w:rsidRPr="00C23362" w:rsidRDefault="00C23362" w:rsidP="0019439B">
      <w:pPr>
        <w:rPr>
          <w:rFonts w:asciiTheme="majorHAnsi" w:hAnsiTheme="majorHAnsi" w:cstheme="majorHAnsi"/>
          <w:b/>
          <w:sz w:val="28"/>
        </w:rPr>
      </w:pPr>
    </w:p>
    <w:p w14:paraId="5BE853B4" w14:textId="088586A6" w:rsidR="0019439B" w:rsidRPr="004D378B" w:rsidRDefault="0019439B" w:rsidP="0019439B">
      <w:pPr>
        <w:rPr>
          <w:b/>
          <w:sz w:val="28"/>
        </w:rPr>
      </w:pPr>
      <w:r w:rsidRPr="004D378B">
        <w:rPr>
          <w:b/>
          <w:sz w:val="28"/>
        </w:rPr>
        <w:t>Group Name:</w:t>
      </w:r>
      <w:r w:rsidR="00122099" w:rsidRPr="004D378B">
        <w:rPr>
          <w:b/>
          <w:sz w:val="28"/>
        </w:rPr>
        <w:t xml:space="preserve"> Python Thinkers</w:t>
      </w:r>
    </w:p>
    <w:p w14:paraId="7AE012F4" w14:textId="77777777" w:rsidR="0019439B" w:rsidRPr="004D378B" w:rsidRDefault="0019439B" w:rsidP="0019439B">
      <w:pPr>
        <w:rPr>
          <w:b/>
          <w:sz w:val="28"/>
        </w:rPr>
      </w:pPr>
    </w:p>
    <w:p w14:paraId="0144106F" w14:textId="77777777" w:rsidR="0019439B" w:rsidRPr="004D378B" w:rsidRDefault="0019439B" w:rsidP="0019439B">
      <w:pPr>
        <w:rPr>
          <w:b/>
          <w:sz w:val="28"/>
        </w:rPr>
      </w:pPr>
      <w:r w:rsidRPr="004D378B">
        <w:rPr>
          <w:b/>
          <w:sz w:val="28"/>
        </w:rPr>
        <w:t>Group Members:</w:t>
      </w:r>
    </w:p>
    <w:tbl>
      <w:tblPr>
        <w:tblStyle w:val="TableGrid"/>
        <w:tblW w:w="9637" w:type="dxa"/>
        <w:tblLook w:val="04A0" w:firstRow="1" w:lastRow="0" w:firstColumn="1" w:lastColumn="0" w:noHBand="0" w:noVBand="1"/>
      </w:tblPr>
      <w:tblGrid>
        <w:gridCol w:w="3054"/>
        <w:gridCol w:w="3054"/>
        <w:gridCol w:w="3529"/>
      </w:tblGrid>
      <w:tr w:rsidR="0019439B" w:rsidRPr="004D378B" w14:paraId="7F1F6D02" w14:textId="77777777" w:rsidTr="00A1053B">
        <w:trPr>
          <w:trHeight w:val="516"/>
        </w:trPr>
        <w:tc>
          <w:tcPr>
            <w:tcW w:w="3054" w:type="dxa"/>
          </w:tcPr>
          <w:p w14:paraId="2B37141E" w14:textId="77777777" w:rsidR="0019439B" w:rsidRPr="004D378B" w:rsidRDefault="0019439B" w:rsidP="00A1053B">
            <w:pPr>
              <w:rPr>
                <w:rFonts w:ascii="Times New Roman" w:hAnsi="Times New Roman" w:cs="Times New Roman"/>
                <w:b/>
                <w:sz w:val="28"/>
                <w:szCs w:val="28"/>
              </w:rPr>
            </w:pPr>
            <w:r w:rsidRPr="004D378B">
              <w:rPr>
                <w:rFonts w:ascii="Times New Roman" w:hAnsi="Times New Roman" w:cs="Times New Roman"/>
                <w:b/>
                <w:sz w:val="28"/>
                <w:szCs w:val="28"/>
              </w:rPr>
              <w:t>First name</w:t>
            </w:r>
          </w:p>
        </w:tc>
        <w:tc>
          <w:tcPr>
            <w:tcW w:w="3054" w:type="dxa"/>
          </w:tcPr>
          <w:p w14:paraId="7B0B99AA" w14:textId="77777777" w:rsidR="0019439B" w:rsidRPr="004D378B" w:rsidRDefault="0019439B" w:rsidP="00A1053B">
            <w:pPr>
              <w:rPr>
                <w:rFonts w:ascii="Times New Roman" w:hAnsi="Times New Roman" w:cs="Times New Roman"/>
                <w:b/>
                <w:sz w:val="28"/>
                <w:szCs w:val="28"/>
              </w:rPr>
            </w:pPr>
            <w:r w:rsidRPr="004D378B">
              <w:rPr>
                <w:rFonts w:ascii="Times New Roman" w:hAnsi="Times New Roman" w:cs="Times New Roman"/>
                <w:b/>
                <w:sz w:val="28"/>
                <w:szCs w:val="28"/>
              </w:rPr>
              <w:t>Last Name</w:t>
            </w:r>
          </w:p>
        </w:tc>
        <w:tc>
          <w:tcPr>
            <w:tcW w:w="3529" w:type="dxa"/>
          </w:tcPr>
          <w:p w14:paraId="07130124" w14:textId="77777777" w:rsidR="0019439B" w:rsidRPr="004D378B" w:rsidRDefault="0019439B" w:rsidP="00A1053B">
            <w:pPr>
              <w:rPr>
                <w:rFonts w:ascii="Times New Roman" w:hAnsi="Times New Roman" w:cs="Times New Roman"/>
                <w:b/>
                <w:sz w:val="28"/>
                <w:szCs w:val="28"/>
              </w:rPr>
            </w:pPr>
            <w:r w:rsidRPr="004D378B">
              <w:rPr>
                <w:rFonts w:ascii="Times New Roman" w:hAnsi="Times New Roman" w:cs="Times New Roman"/>
                <w:b/>
                <w:sz w:val="28"/>
                <w:szCs w:val="28"/>
              </w:rPr>
              <w:t>Student number</w:t>
            </w:r>
          </w:p>
        </w:tc>
      </w:tr>
      <w:tr w:rsidR="0019439B" w:rsidRPr="004D378B" w14:paraId="6672616E" w14:textId="77777777" w:rsidTr="00A1053B">
        <w:trPr>
          <w:trHeight w:val="516"/>
        </w:trPr>
        <w:tc>
          <w:tcPr>
            <w:tcW w:w="3054" w:type="dxa"/>
          </w:tcPr>
          <w:p w14:paraId="73A5E900" w14:textId="2C031BDF"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Anto</w:t>
            </w:r>
          </w:p>
        </w:tc>
        <w:tc>
          <w:tcPr>
            <w:tcW w:w="3054" w:type="dxa"/>
          </w:tcPr>
          <w:p w14:paraId="3EE887D5" w14:textId="6529E8F6"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Francis</w:t>
            </w:r>
          </w:p>
        </w:tc>
        <w:tc>
          <w:tcPr>
            <w:tcW w:w="3529" w:type="dxa"/>
          </w:tcPr>
          <w:p w14:paraId="79AFC054" w14:textId="6B90D585"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C0825095</w:t>
            </w:r>
          </w:p>
        </w:tc>
      </w:tr>
      <w:tr w:rsidR="0019439B" w:rsidRPr="004D378B" w14:paraId="72021116" w14:textId="77777777" w:rsidTr="00A1053B">
        <w:trPr>
          <w:trHeight w:val="516"/>
        </w:trPr>
        <w:tc>
          <w:tcPr>
            <w:tcW w:w="3054" w:type="dxa"/>
          </w:tcPr>
          <w:p w14:paraId="4D10B02C" w14:textId="789ECFF5" w:rsidR="0019439B" w:rsidRPr="004D378B" w:rsidRDefault="00122099" w:rsidP="00A1053B">
            <w:pPr>
              <w:rPr>
                <w:rFonts w:ascii="Times New Roman" w:hAnsi="Times New Roman" w:cs="Times New Roman"/>
                <w:bCs/>
                <w:i/>
                <w:szCs w:val="28"/>
              </w:rPr>
            </w:pPr>
            <w:r w:rsidRPr="004D378B">
              <w:rPr>
                <w:rFonts w:ascii="Times New Roman" w:hAnsi="Times New Roman" w:cs="Times New Roman"/>
                <w:bCs/>
                <w:sz w:val="28"/>
                <w:szCs w:val="28"/>
              </w:rPr>
              <w:t>Rupesh</w:t>
            </w:r>
          </w:p>
        </w:tc>
        <w:tc>
          <w:tcPr>
            <w:tcW w:w="3054" w:type="dxa"/>
          </w:tcPr>
          <w:p w14:paraId="14436174" w14:textId="0634E7F7"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Chandran</w:t>
            </w:r>
          </w:p>
        </w:tc>
        <w:tc>
          <w:tcPr>
            <w:tcW w:w="3529" w:type="dxa"/>
          </w:tcPr>
          <w:p w14:paraId="77FE4DF8" w14:textId="61542FFB"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C0826779</w:t>
            </w:r>
          </w:p>
        </w:tc>
      </w:tr>
      <w:tr w:rsidR="0019439B" w:rsidRPr="004D378B" w14:paraId="6360AEF8" w14:textId="77777777" w:rsidTr="00A1053B">
        <w:trPr>
          <w:trHeight w:val="516"/>
        </w:trPr>
        <w:tc>
          <w:tcPr>
            <w:tcW w:w="3054" w:type="dxa"/>
          </w:tcPr>
          <w:p w14:paraId="54566BB5" w14:textId="0CD72222" w:rsidR="0019439B" w:rsidRPr="004D378B" w:rsidRDefault="00122099" w:rsidP="00A1053B">
            <w:pPr>
              <w:rPr>
                <w:rFonts w:ascii="Times New Roman" w:hAnsi="Times New Roman" w:cs="Times New Roman"/>
                <w:bCs/>
                <w:i/>
                <w:szCs w:val="28"/>
              </w:rPr>
            </w:pPr>
            <w:r w:rsidRPr="004D378B">
              <w:rPr>
                <w:rFonts w:ascii="Times New Roman" w:hAnsi="Times New Roman" w:cs="Times New Roman"/>
                <w:bCs/>
                <w:sz w:val="28"/>
                <w:szCs w:val="28"/>
              </w:rPr>
              <w:t>Volkan</w:t>
            </w:r>
          </w:p>
        </w:tc>
        <w:tc>
          <w:tcPr>
            <w:tcW w:w="3054" w:type="dxa"/>
          </w:tcPr>
          <w:p w14:paraId="126EDC31" w14:textId="0A9C57E4"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Guney</w:t>
            </w:r>
          </w:p>
        </w:tc>
        <w:tc>
          <w:tcPr>
            <w:tcW w:w="3529" w:type="dxa"/>
          </w:tcPr>
          <w:p w14:paraId="42020AAF" w14:textId="1190214D" w:rsidR="0019439B" w:rsidRPr="004D378B" w:rsidRDefault="007647F5" w:rsidP="00A1053B">
            <w:pPr>
              <w:rPr>
                <w:rFonts w:ascii="Times New Roman" w:hAnsi="Times New Roman" w:cs="Times New Roman"/>
                <w:bCs/>
                <w:sz w:val="28"/>
                <w:szCs w:val="28"/>
              </w:rPr>
            </w:pPr>
            <w:r w:rsidRPr="007647F5">
              <w:rPr>
                <w:rFonts w:ascii="Times New Roman" w:hAnsi="Times New Roman" w:cs="Times New Roman"/>
                <w:bCs/>
                <w:sz w:val="28"/>
                <w:szCs w:val="28"/>
              </w:rPr>
              <w:t>C0831373</w:t>
            </w:r>
          </w:p>
        </w:tc>
      </w:tr>
      <w:tr w:rsidR="0019439B" w:rsidRPr="004D378B" w14:paraId="437DB681" w14:textId="77777777" w:rsidTr="00A1053B">
        <w:trPr>
          <w:trHeight w:val="516"/>
        </w:trPr>
        <w:tc>
          <w:tcPr>
            <w:tcW w:w="3054" w:type="dxa"/>
          </w:tcPr>
          <w:p w14:paraId="0F25404E" w14:textId="1B55671C" w:rsidR="0019439B" w:rsidRPr="004D378B" w:rsidRDefault="00122099" w:rsidP="00A1053B">
            <w:pPr>
              <w:rPr>
                <w:rFonts w:ascii="Times New Roman" w:hAnsi="Times New Roman" w:cs="Times New Roman"/>
                <w:bCs/>
                <w:i/>
                <w:szCs w:val="28"/>
              </w:rPr>
            </w:pPr>
            <w:r w:rsidRPr="004D378B">
              <w:rPr>
                <w:rFonts w:ascii="Times New Roman" w:hAnsi="Times New Roman" w:cs="Times New Roman"/>
                <w:bCs/>
                <w:sz w:val="28"/>
                <w:szCs w:val="28"/>
              </w:rPr>
              <w:t>Sachin</w:t>
            </w:r>
          </w:p>
        </w:tc>
        <w:tc>
          <w:tcPr>
            <w:tcW w:w="3054" w:type="dxa"/>
          </w:tcPr>
          <w:p w14:paraId="2320AC81" w14:textId="40B463F1" w:rsidR="0019439B" w:rsidRPr="004D378B" w:rsidRDefault="00122099" w:rsidP="00A1053B">
            <w:pPr>
              <w:rPr>
                <w:rFonts w:ascii="Times New Roman" w:hAnsi="Times New Roman" w:cs="Times New Roman"/>
                <w:bCs/>
                <w:sz w:val="28"/>
                <w:szCs w:val="28"/>
              </w:rPr>
            </w:pPr>
            <w:r w:rsidRPr="004D378B">
              <w:rPr>
                <w:rFonts w:ascii="Times New Roman" w:hAnsi="Times New Roman" w:cs="Times New Roman"/>
                <w:bCs/>
                <w:sz w:val="28"/>
                <w:szCs w:val="28"/>
              </w:rPr>
              <w:t>Sreekumar</w:t>
            </w:r>
          </w:p>
        </w:tc>
        <w:tc>
          <w:tcPr>
            <w:tcW w:w="3529" w:type="dxa"/>
          </w:tcPr>
          <w:p w14:paraId="3786A53C" w14:textId="1046361D" w:rsidR="0019439B" w:rsidRPr="004D378B" w:rsidRDefault="003F024E" w:rsidP="00A1053B">
            <w:pPr>
              <w:rPr>
                <w:rFonts w:ascii="Times New Roman" w:hAnsi="Times New Roman" w:cs="Times New Roman"/>
                <w:bCs/>
                <w:sz w:val="28"/>
                <w:szCs w:val="28"/>
              </w:rPr>
            </w:pPr>
            <w:r w:rsidRPr="004D378B">
              <w:rPr>
                <w:rFonts w:ascii="Times New Roman" w:hAnsi="Times New Roman" w:cs="Times New Roman"/>
                <w:bCs/>
                <w:sz w:val="28"/>
                <w:szCs w:val="28"/>
              </w:rPr>
              <w:t>C0825096</w:t>
            </w:r>
          </w:p>
        </w:tc>
      </w:tr>
    </w:tbl>
    <w:p w14:paraId="5023C937" w14:textId="77777777" w:rsidR="0019439B" w:rsidRPr="004D378B" w:rsidRDefault="0019439B" w:rsidP="0019439B">
      <w:pPr>
        <w:rPr>
          <w:b/>
          <w:sz w:val="28"/>
        </w:rPr>
      </w:pPr>
      <w:r w:rsidRPr="004D378B">
        <w:rPr>
          <w:b/>
          <w:sz w:val="28"/>
        </w:rPr>
        <w:tab/>
      </w:r>
    </w:p>
    <w:p w14:paraId="07EB2B36" w14:textId="7736958E" w:rsidR="0019439B" w:rsidRPr="004D378B" w:rsidRDefault="0019439B" w:rsidP="0019439B">
      <w:pPr>
        <w:rPr>
          <w:b/>
          <w:sz w:val="28"/>
        </w:rPr>
      </w:pPr>
    </w:p>
    <w:p w14:paraId="53A63BBC" w14:textId="77777777" w:rsidR="00C23362" w:rsidRPr="004D378B" w:rsidRDefault="00C23362" w:rsidP="0019439B">
      <w:pPr>
        <w:rPr>
          <w:b/>
          <w:sz w:val="28"/>
        </w:rPr>
      </w:pPr>
    </w:p>
    <w:p w14:paraId="2667727F" w14:textId="2AD8B08A" w:rsidR="00713938" w:rsidRPr="004D378B" w:rsidRDefault="0019439B" w:rsidP="00C23362">
      <w:pPr>
        <w:rPr>
          <w:b/>
          <w:i/>
          <w:sz w:val="26"/>
          <w:szCs w:val="26"/>
        </w:rPr>
      </w:pPr>
      <w:r w:rsidRPr="004D378B">
        <w:rPr>
          <w:b/>
          <w:sz w:val="28"/>
        </w:rPr>
        <w:t xml:space="preserve">Submission date: </w:t>
      </w:r>
      <w:r w:rsidR="003F024E" w:rsidRPr="004D378B">
        <w:rPr>
          <w:b/>
          <w:i/>
          <w:sz w:val="26"/>
          <w:szCs w:val="26"/>
        </w:rPr>
        <w:t>April 23, 2022</w:t>
      </w:r>
    </w:p>
    <w:p w14:paraId="55F95D26" w14:textId="77777777" w:rsidR="00713938" w:rsidRDefault="00713938">
      <w:pPr>
        <w:rPr>
          <w:rFonts w:asciiTheme="majorHAnsi" w:hAnsiTheme="majorHAnsi" w:cstheme="majorHAnsi"/>
          <w:b/>
          <w:i/>
          <w:sz w:val="26"/>
          <w:szCs w:val="26"/>
        </w:rPr>
      </w:pPr>
      <w:r>
        <w:rPr>
          <w:rFonts w:asciiTheme="majorHAnsi" w:hAnsiTheme="majorHAnsi" w:cstheme="majorHAnsi"/>
          <w:b/>
          <w:i/>
          <w:sz w:val="26"/>
          <w:szCs w:val="26"/>
        </w:rPr>
        <w:br w:type="page"/>
      </w:r>
    </w:p>
    <w:p w14:paraId="7BCAB6EE" w14:textId="3EB3F0D6" w:rsidR="00C23362" w:rsidRDefault="00C23362" w:rsidP="00C23362">
      <w:pPr>
        <w:rPr>
          <w:rFonts w:asciiTheme="majorHAnsi" w:hAnsiTheme="majorHAnsi" w:cstheme="majorHAnsi"/>
          <w:b/>
          <w:i/>
          <w:sz w:val="26"/>
          <w:szCs w:val="26"/>
        </w:rPr>
      </w:pPr>
    </w:p>
    <w:p w14:paraId="182B0914" w14:textId="77E243D7" w:rsidR="00C74C45" w:rsidRPr="00C74C45" w:rsidRDefault="00C74C45" w:rsidP="00C74C45">
      <w:pPr>
        <w:pStyle w:val="Title"/>
        <w:rPr>
          <w:rFonts w:ascii="Times New Roman" w:hAnsi="Times New Roman" w:cs="Times New Roman"/>
          <w:b/>
          <w:bCs/>
        </w:rPr>
      </w:pPr>
      <w:r w:rsidRPr="00C74C45">
        <w:rPr>
          <w:rFonts w:ascii="Times New Roman" w:hAnsi="Times New Roman" w:cs="Times New Roman"/>
          <w:b/>
          <w:bCs/>
        </w:rPr>
        <w:t>Table of Contents</w:t>
      </w:r>
    </w:p>
    <w:p w14:paraId="3A450ADE" w14:textId="7EA78DD4" w:rsidR="00C74C45" w:rsidRDefault="00C74C45" w:rsidP="00C23362">
      <w:pPr>
        <w:rPr>
          <w:rFonts w:asciiTheme="majorHAnsi" w:hAnsiTheme="majorHAnsi" w:cstheme="majorHAnsi"/>
          <w:b/>
          <w:i/>
          <w:sz w:val="26"/>
          <w:szCs w:val="26"/>
        </w:rPr>
      </w:pPr>
    </w:p>
    <w:sdt>
      <w:sdtPr>
        <w:rPr>
          <w:rFonts w:ascii="Times New Roman" w:eastAsiaTheme="minorHAnsi" w:hAnsi="Times New Roman" w:cs="Times New Roman"/>
          <w:color w:val="000000" w:themeColor="text1"/>
          <w:sz w:val="24"/>
          <w:szCs w:val="28"/>
        </w:rPr>
        <w:id w:val="1626430991"/>
        <w:docPartObj>
          <w:docPartGallery w:val="Table of Contents"/>
          <w:docPartUnique/>
        </w:docPartObj>
      </w:sdtPr>
      <w:sdtEndPr>
        <w:rPr>
          <w:b/>
          <w:bCs/>
          <w:noProof/>
        </w:rPr>
      </w:sdtEndPr>
      <w:sdtContent>
        <w:p w14:paraId="603DC2ED" w14:textId="2F6B4787" w:rsidR="00C74C45" w:rsidRDefault="00C74C45">
          <w:pPr>
            <w:pStyle w:val="TOCHeading"/>
          </w:pPr>
        </w:p>
        <w:p w14:paraId="7093905E" w14:textId="564F0395" w:rsidR="0020628D" w:rsidRDefault="00C74C45">
          <w:pPr>
            <w:pStyle w:val="TOC1"/>
            <w:tabs>
              <w:tab w:val="right" w:leader="dot" w:pos="9350"/>
            </w:tabs>
            <w:rPr>
              <w:rFonts w:asciiTheme="minorHAnsi" w:eastAsiaTheme="minorEastAsia" w:hAnsiTheme="minorHAnsi" w:cstheme="minorBidi"/>
              <w:noProof/>
              <w:color w:val="auto"/>
              <w:sz w:val="22"/>
              <w:szCs w:val="22"/>
              <w:lang w:val="en-IN" w:eastAsia="en-IN"/>
            </w:rPr>
          </w:pPr>
          <w:r>
            <w:fldChar w:fldCharType="begin"/>
          </w:r>
          <w:r>
            <w:instrText xml:space="preserve"> TOC \o "1-3" \h \z \u </w:instrText>
          </w:r>
          <w:r>
            <w:fldChar w:fldCharType="separate"/>
          </w:r>
          <w:hyperlink w:anchor="_Toc101540413" w:history="1">
            <w:r w:rsidR="0020628D" w:rsidRPr="00E4576E">
              <w:rPr>
                <w:rStyle w:val="Hyperlink"/>
                <w:b/>
                <w:bCs/>
                <w:noProof/>
              </w:rPr>
              <w:t>Abstract</w:t>
            </w:r>
            <w:r w:rsidR="0020628D">
              <w:rPr>
                <w:noProof/>
                <w:webHidden/>
              </w:rPr>
              <w:tab/>
            </w:r>
            <w:r w:rsidR="0020628D">
              <w:rPr>
                <w:noProof/>
                <w:webHidden/>
              </w:rPr>
              <w:fldChar w:fldCharType="begin"/>
            </w:r>
            <w:r w:rsidR="0020628D">
              <w:rPr>
                <w:noProof/>
                <w:webHidden/>
              </w:rPr>
              <w:instrText xml:space="preserve"> PAGEREF _Toc101540413 \h </w:instrText>
            </w:r>
            <w:r w:rsidR="0020628D">
              <w:rPr>
                <w:noProof/>
                <w:webHidden/>
              </w:rPr>
            </w:r>
            <w:r w:rsidR="0020628D">
              <w:rPr>
                <w:noProof/>
                <w:webHidden/>
              </w:rPr>
              <w:fldChar w:fldCharType="separate"/>
            </w:r>
            <w:r w:rsidR="006E573F">
              <w:rPr>
                <w:noProof/>
                <w:webHidden/>
              </w:rPr>
              <w:t>4</w:t>
            </w:r>
            <w:r w:rsidR="0020628D">
              <w:rPr>
                <w:noProof/>
                <w:webHidden/>
              </w:rPr>
              <w:fldChar w:fldCharType="end"/>
            </w:r>
          </w:hyperlink>
        </w:p>
        <w:p w14:paraId="681663BA" w14:textId="3CB5B9AD"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14" w:history="1">
            <w:r w:rsidR="0020628D" w:rsidRPr="00E4576E">
              <w:rPr>
                <w:rStyle w:val="Hyperlink"/>
                <w:b/>
                <w:bCs/>
                <w:noProof/>
              </w:rPr>
              <w:t>1.</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Introduction</w:t>
            </w:r>
            <w:r w:rsidR="0020628D">
              <w:rPr>
                <w:noProof/>
                <w:webHidden/>
              </w:rPr>
              <w:tab/>
            </w:r>
            <w:r w:rsidR="0020628D">
              <w:rPr>
                <w:noProof/>
                <w:webHidden/>
              </w:rPr>
              <w:fldChar w:fldCharType="begin"/>
            </w:r>
            <w:r w:rsidR="0020628D">
              <w:rPr>
                <w:noProof/>
                <w:webHidden/>
              </w:rPr>
              <w:instrText xml:space="preserve"> PAGEREF _Toc101540414 \h </w:instrText>
            </w:r>
            <w:r w:rsidR="0020628D">
              <w:rPr>
                <w:noProof/>
                <w:webHidden/>
              </w:rPr>
            </w:r>
            <w:r w:rsidR="0020628D">
              <w:rPr>
                <w:noProof/>
                <w:webHidden/>
              </w:rPr>
              <w:fldChar w:fldCharType="separate"/>
            </w:r>
            <w:r w:rsidR="006E573F">
              <w:rPr>
                <w:noProof/>
                <w:webHidden/>
              </w:rPr>
              <w:t>5</w:t>
            </w:r>
            <w:r w:rsidR="0020628D">
              <w:rPr>
                <w:noProof/>
                <w:webHidden/>
              </w:rPr>
              <w:fldChar w:fldCharType="end"/>
            </w:r>
          </w:hyperlink>
        </w:p>
        <w:p w14:paraId="3DFCC0E5" w14:textId="12801C29"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15" w:history="1">
            <w:r w:rsidR="0020628D" w:rsidRPr="00E4576E">
              <w:rPr>
                <w:rStyle w:val="Hyperlink"/>
                <w:b/>
                <w:bCs/>
                <w:noProof/>
              </w:rPr>
              <w:t>2.</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Literature Review</w:t>
            </w:r>
            <w:r w:rsidR="0020628D">
              <w:rPr>
                <w:noProof/>
                <w:webHidden/>
              </w:rPr>
              <w:tab/>
            </w:r>
            <w:r w:rsidR="0020628D">
              <w:rPr>
                <w:noProof/>
                <w:webHidden/>
              </w:rPr>
              <w:fldChar w:fldCharType="begin"/>
            </w:r>
            <w:r w:rsidR="0020628D">
              <w:rPr>
                <w:noProof/>
                <w:webHidden/>
              </w:rPr>
              <w:instrText xml:space="preserve"> PAGEREF _Toc101540415 \h </w:instrText>
            </w:r>
            <w:r w:rsidR="0020628D">
              <w:rPr>
                <w:noProof/>
                <w:webHidden/>
              </w:rPr>
            </w:r>
            <w:r w:rsidR="0020628D">
              <w:rPr>
                <w:noProof/>
                <w:webHidden/>
              </w:rPr>
              <w:fldChar w:fldCharType="separate"/>
            </w:r>
            <w:r w:rsidR="006E573F">
              <w:rPr>
                <w:noProof/>
                <w:webHidden/>
              </w:rPr>
              <w:t>6</w:t>
            </w:r>
            <w:r w:rsidR="0020628D">
              <w:rPr>
                <w:noProof/>
                <w:webHidden/>
              </w:rPr>
              <w:fldChar w:fldCharType="end"/>
            </w:r>
          </w:hyperlink>
        </w:p>
        <w:p w14:paraId="2480E15E" w14:textId="3B84EAD9"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16" w:history="1">
            <w:r w:rsidR="0020628D" w:rsidRPr="00E4576E">
              <w:rPr>
                <w:rStyle w:val="Hyperlink"/>
                <w:b/>
                <w:bCs/>
                <w:noProof/>
              </w:rPr>
              <w:t>3.</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Challenges Faced</w:t>
            </w:r>
            <w:r w:rsidR="0020628D">
              <w:rPr>
                <w:noProof/>
                <w:webHidden/>
              </w:rPr>
              <w:tab/>
            </w:r>
            <w:r w:rsidR="0020628D">
              <w:rPr>
                <w:noProof/>
                <w:webHidden/>
              </w:rPr>
              <w:fldChar w:fldCharType="begin"/>
            </w:r>
            <w:r w:rsidR="0020628D">
              <w:rPr>
                <w:noProof/>
                <w:webHidden/>
              </w:rPr>
              <w:instrText xml:space="preserve"> PAGEREF _Toc101540416 \h </w:instrText>
            </w:r>
            <w:r w:rsidR="0020628D">
              <w:rPr>
                <w:noProof/>
                <w:webHidden/>
              </w:rPr>
            </w:r>
            <w:r w:rsidR="0020628D">
              <w:rPr>
                <w:noProof/>
                <w:webHidden/>
              </w:rPr>
              <w:fldChar w:fldCharType="separate"/>
            </w:r>
            <w:r w:rsidR="006E573F">
              <w:rPr>
                <w:noProof/>
                <w:webHidden/>
              </w:rPr>
              <w:t>7</w:t>
            </w:r>
            <w:r w:rsidR="0020628D">
              <w:rPr>
                <w:noProof/>
                <w:webHidden/>
              </w:rPr>
              <w:fldChar w:fldCharType="end"/>
            </w:r>
          </w:hyperlink>
        </w:p>
        <w:p w14:paraId="7F529442" w14:textId="29C48BDF" w:rsidR="0020628D" w:rsidRDefault="00785F1B">
          <w:pPr>
            <w:pStyle w:val="TOC2"/>
            <w:tabs>
              <w:tab w:val="left" w:pos="660"/>
              <w:tab w:val="right" w:leader="dot" w:pos="9350"/>
            </w:tabs>
            <w:rPr>
              <w:rFonts w:asciiTheme="minorHAnsi" w:eastAsiaTheme="minorEastAsia" w:hAnsiTheme="minorHAnsi" w:cstheme="minorBidi"/>
              <w:noProof/>
              <w:color w:val="auto"/>
              <w:sz w:val="22"/>
              <w:szCs w:val="22"/>
              <w:lang w:val="en-IN" w:eastAsia="en-IN"/>
            </w:rPr>
          </w:pPr>
          <w:hyperlink w:anchor="_Toc101540417" w:history="1">
            <w:r w:rsidR="0020628D" w:rsidRPr="00E4576E">
              <w:rPr>
                <w:rStyle w:val="Hyperlink"/>
                <w:b/>
                <w:bCs/>
                <w:noProof/>
              </w:rPr>
              <w:t>a.</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Finger detection</w:t>
            </w:r>
            <w:r w:rsidR="0020628D">
              <w:rPr>
                <w:noProof/>
                <w:webHidden/>
              </w:rPr>
              <w:tab/>
            </w:r>
            <w:r w:rsidR="0020628D">
              <w:rPr>
                <w:noProof/>
                <w:webHidden/>
              </w:rPr>
              <w:fldChar w:fldCharType="begin"/>
            </w:r>
            <w:r w:rsidR="0020628D">
              <w:rPr>
                <w:noProof/>
                <w:webHidden/>
              </w:rPr>
              <w:instrText xml:space="preserve"> PAGEREF _Toc101540417 \h </w:instrText>
            </w:r>
            <w:r w:rsidR="0020628D">
              <w:rPr>
                <w:noProof/>
                <w:webHidden/>
              </w:rPr>
            </w:r>
            <w:r w:rsidR="0020628D">
              <w:rPr>
                <w:noProof/>
                <w:webHidden/>
              </w:rPr>
              <w:fldChar w:fldCharType="separate"/>
            </w:r>
            <w:r w:rsidR="006E573F">
              <w:rPr>
                <w:noProof/>
                <w:webHidden/>
              </w:rPr>
              <w:t>7</w:t>
            </w:r>
            <w:r w:rsidR="0020628D">
              <w:rPr>
                <w:noProof/>
                <w:webHidden/>
              </w:rPr>
              <w:fldChar w:fldCharType="end"/>
            </w:r>
          </w:hyperlink>
        </w:p>
        <w:p w14:paraId="1E0EA243" w14:textId="72C82217" w:rsidR="0020628D" w:rsidRDefault="00785F1B">
          <w:pPr>
            <w:pStyle w:val="TOC2"/>
            <w:tabs>
              <w:tab w:val="left" w:pos="660"/>
              <w:tab w:val="right" w:leader="dot" w:pos="9350"/>
            </w:tabs>
            <w:rPr>
              <w:rFonts w:asciiTheme="minorHAnsi" w:eastAsiaTheme="minorEastAsia" w:hAnsiTheme="minorHAnsi" w:cstheme="minorBidi"/>
              <w:noProof/>
              <w:color w:val="auto"/>
              <w:sz w:val="22"/>
              <w:szCs w:val="22"/>
              <w:lang w:val="en-IN" w:eastAsia="en-IN"/>
            </w:rPr>
          </w:pPr>
          <w:hyperlink w:anchor="_Toc101540418" w:history="1">
            <w:r w:rsidR="0020628D" w:rsidRPr="00E4576E">
              <w:rPr>
                <w:rStyle w:val="Hyperlink"/>
                <w:b/>
                <w:bCs/>
                <w:noProof/>
              </w:rPr>
              <w:t>b.</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 xml:space="preserve">Captures pen </w:t>
            </w:r>
            <w:r w:rsidR="0020628D" w:rsidRPr="00E4576E">
              <w:rPr>
                <w:rStyle w:val="Hyperlink"/>
                <w:b/>
                <w:bCs/>
                <w:noProof/>
              </w:rPr>
              <w:t>u</w:t>
            </w:r>
            <w:r w:rsidR="0020628D" w:rsidRPr="00E4576E">
              <w:rPr>
                <w:rStyle w:val="Hyperlink"/>
                <w:b/>
                <w:bCs/>
                <w:noProof/>
              </w:rPr>
              <w:t>p and pen down motion</w:t>
            </w:r>
            <w:r w:rsidR="0020628D">
              <w:rPr>
                <w:noProof/>
                <w:webHidden/>
              </w:rPr>
              <w:tab/>
            </w:r>
            <w:r w:rsidR="0020628D">
              <w:rPr>
                <w:noProof/>
                <w:webHidden/>
              </w:rPr>
              <w:fldChar w:fldCharType="begin"/>
            </w:r>
            <w:r w:rsidR="0020628D">
              <w:rPr>
                <w:noProof/>
                <w:webHidden/>
              </w:rPr>
              <w:instrText xml:space="preserve"> PAGEREF _Toc101540418 \h </w:instrText>
            </w:r>
            <w:r w:rsidR="0020628D">
              <w:rPr>
                <w:noProof/>
                <w:webHidden/>
              </w:rPr>
            </w:r>
            <w:r w:rsidR="0020628D">
              <w:rPr>
                <w:noProof/>
                <w:webHidden/>
              </w:rPr>
              <w:fldChar w:fldCharType="separate"/>
            </w:r>
            <w:r w:rsidR="006E573F">
              <w:rPr>
                <w:noProof/>
                <w:webHidden/>
              </w:rPr>
              <w:t>7</w:t>
            </w:r>
            <w:r w:rsidR="0020628D">
              <w:rPr>
                <w:noProof/>
                <w:webHidden/>
              </w:rPr>
              <w:fldChar w:fldCharType="end"/>
            </w:r>
          </w:hyperlink>
        </w:p>
        <w:p w14:paraId="3273A89A" w14:textId="1E24E8A2" w:rsidR="0020628D" w:rsidRDefault="00785F1B">
          <w:pPr>
            <w:pStyle w:val="TOC2"/>
            <w:tabs>
              <w:tab w:val="left" w:pos="660"/>
              <w:tab w:val="right" w:leader="dot" w:pos="9350"/>
            </w:tabs>
            <w:rPr>
              <w:rFonts w:asciiTheme="minorHAnsi" w:eastAsiaTheme="minorEastAsia" w:hAnsiTheme="minorHAnsi" w:cstheme="minorBidi"/>
              <w:noProof/>
              <w:color w:val="auto"/>
              <w:sz w:val="22"/>
              <w:szCs w:val="22"/>
              <w:lang w:val="en-IN" w:eastAsia="en-IN"/>
            </w:rPr>
          </w:pPr>
          <w:hyperlink w:anchor="_Toc101540419" w:history="1">
            <w:r w:rsidR="0020628D" w:rsidRPr="00E4576E">
              <w:rPr>
                <w:rStyle w:val="Hyperlink"/>
                <w:b/>
                <w:bCs/>
                <w:noProof/>
              </w:rPr>
              <w:t>c.</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Controlling the real-time system</w:t>
            </w:r>
            <w:r w:rsidR="0020628D">
              <w:rPr>
                <w:noProof/>
                <w:webHidden/>
              </w:rPr>
              <w:tab/>
            </w:r>
            <w:r w:rsidR="0020628D">
              <w:rPr>
                <w:noProof/>
                <w:webHidden/>
              </w:rPr>
              <w:fldChar w:fldCharType="begin"/>
            </w:r>
            <w:r w:rsidR="0020628D">
              <w:rPr>
                <w:noProof/>
                <w:webHidden/>
              </w:rPr>
              <w:instrText xml:space="preserve"> PAGEREF _Toc101540419 \h </w:instrText>
            </w:r>
            <w:r w:rsidR="0020628D">
              <w:rPr>
                <w:noProof/>
                <w:webHidden/>
              </w:rPr>
            </w:r>
            <w:r w:rsidR="0020628D">
              <w:rPr>
                <w:noProof/>
                <w:webHidden/>
              </w:rPr>
              <w:fldChar w:fldCharType="separate"/>
            </w:r>
            <w:r w:rsidR="006E573F">
              <w:rPr>
                <w:noProof/>
                <w:webHidden/>
              </w:rPr>
              <w:t>7</w:t>
            </w:r>
            <w:r w:rsidR="0020628D">
              <w:rPr>
                <w:noProof/>
                <w:webHidden/>
              </w:rPr>
              <w:fldChar w:fldCharType="end"/>
            </w:r>
          </w:hyperlink>
        </w:p>
        <w:p w14:paraId="1A17E1A2" w14:textId="76651F02"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20" w:history="1">
            <w:r w:rsidR="0020628D" w:rsidRPr="00E4576E">
              <w:rPr>
                <w:rStyle w:val="Hyperlink"/>
                <w:b/>
                <w:bCs/>
                <w:noProof/>
              </w:rPr>
              <w:t>4.</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Problem Definition &amp; Proposed Solution</w:t>
            </w:r>
            <w:r w:rsidR="0020628D">
              <w:rPr>
                <w:noProof/>
                <w:webHidden/>
              </w:rPr>
              <w:tab/>
            </w:r>
            <w:r w:rsidR="0020628D">
              <w:rPr>
                <w:noProof/>
                <w:webHidden/>
              </w:rPr>
              <w:fldChar w:fldCharType="begin"/>
            </w:r>
            <w:r w:rsidR="0020628D">
              <w:rPr>
                <w:noProof/>
                <w:webHidden/>
              </w:rPr>
              <w:instrText xml:space="preserve"> PAGEREF _Toc101540420 \h </w:instrText>
            </w:r>
            <w:r w:rsidR="0020628D">
              <w:rPr>
                <w:noProof/>
                <w:webHidden/>
              </w:rPr>
            </w:r>
            <w:r w:rsidR="0020628D">
              <w:rPr>
                <w:noProof/>
                <w:webHidden/>
              </w:rPr>
              <w:fldChar w:fldCharType="separate"/>
            </w:r>
            <w:r w:rsidR="006E573F">
              <w:rPr>
                <w:noProof/>
                <w:webHidden/>
              </w:rPr>
              <w:t>8</w:t>
            </w:r>
            <w:r w:rsidR="0020628D">
              <w:rPr>
                <w:noProof/>
                <w:webHidden/>
              </w:rPr>
              <w:fldChar w:fldCharType="end"/>
            </w:r>
          </w:hyperlink>
        </w:p>
        <w:p w14:paraId="2137B47B" w14:textId="24340AA0" w:rsidR="0020628D" w:rsidRDefault="00785F1B">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01540421" w:history="1">
            <w:r w:rsidR="0020628D" w:rsidRPr="00E4576E">
              <w:rPr>
                <w:rStyle w:val="Hyperlink"/>
                <w:b/>
                <w:bCs/>
                <w:noProof/>
              </w:rPr>
              <w:t>Proposed solution</w:t>
            </w:r>
            <w:r w:rsidR="0020628D">
              <w:rPr>
                <w:noProof/>
                <w:webHidden/>
              </w:rPr>
              <w:tab/>
            </w:r>
            <w:r w:rsidR="0020628D">
              <w:rPr>
                <w:noProof/>
                <w:webHidden/>
              </w:rPr>
              <w:fldChar w:fldCharType="begin"/>
            </w:r>
            <w:r w:rsidR="0020628D">
              <w:rPr>
                <w:noProof/>
                <w:webHidden/>
              </w:rPr>
              <w:instrText xml:space="preserve"> PAGEREF _Toc101540421 \h </w:instrText>
            </w:r>
            <w:r w:rsidR="0020628D">
              <w:rPr>
                <w:noProof/>
                <w:webHidden/>
              </w:rPr>
            </w:r>
            <w:r w:rsidR="0020628D">
              <w:rPr>
                <w:noProof/>
                <w:webHidden/>
              </w:rPr>
              <w:fldChar w:fldCharType="separate"/>
            </w:r>
            <w:r w:rsidR="006E573F">
              <w:rPr>
                <w:noProof/>
                <w:webHidden/>
              </w:rPr>
              <w:t>9</w:t>
            </w:r>
            <w:r w:rsidR="0020628D">
              <w:rPr>
                <w:noProof/>
                <w:webHidden/>
              </w:rPr>
              <w:fldChar w:fldCharType="end"/>
            </w:r>
          </w:hyperlink>
        </w:p>
        <w:p w14:paraId="7113A819" w14:textId="3CCEFA27"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22" w:history="1">
            <w:r w:rsidR="0020628D" w:rsidRPr="00E4576E">
              <w:rPr>
                <w:rStyle w:val="Hyperlink"/>
                <w:b/>
                <w:bCs/>
                <w:noProof/>
              </w:rPr>
              <w:t>5.</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Methods</w:t>
            </w:r>
            <w:r w:rsidR="0020628D">
              <w:rPr>
                <w:noProof/>
                <w:webHidden/>
              </w:rPr>
              <w:tab/>
            </w:r>
            <w:r w:rsidR="0020628D">
              <w:rPr>
                <w:noProof/>
                <w:webHidden/>
              </w:rPr>
              <w:fldChar w:fldCharType="begin"/>
            </w:r>
            <w:r w:rsidR="0020628D">
              <w:rPr>
                <w:noProof/>
                <w:webHidden/>
              </w:rPr>
              <w:instrText xml:space="preserve"> PAGEREF _Toc101540422 \h </w:instrText>
            </w:r>
            <w:r w:rsidR="0020628D">
              <w:rPr>
                <w:noProof/>
                <w:webHidden/>
              </w:rPr>
            </w:r>
            <w:r w:rsidR="0020628D">
              <w:rPr>
                <w:noProof/>
                <w:webHidden/>
              </w:rPr>
              <w:fldChar w:fldCharType="separate"/>
            </w:r>
            <w:r w:rsidR="006E573F">
              <w:rPr>
                <w:noProof/>
                <w:webHidden/>
              </w:rPr>
              <w:t>12</w:t>
            </w:r>
            <w:r w:rsidR="0020628D">
              <w:rPr>
                <w:noProof/>
                <w:webHidden/>
              </w:rPr>
              <w:fldChar w:fldCharType="end"/>
            </w:r>
          </w:hyperlink>
        </w:p>
        <w:p w14:paraId="1A24C9FC" w14:textId="4AF34B6A" w:rsidR="0020628D" w:rsidRDefault="00785F1B">
          <w:pPr>
            <w:pStyle w:val="TOC2"/>
            <w:tabs>
              <w:tab w:val="left" w:pos="660"/>
              <w:tab w:val="right" w:leader="dot" w:pos="9350"/>
            </w:tabs>
            <w:rPr>
              <w:rFonts w:asciiTheme="minorHAnsi" w:eastAsiaTheme="minorEastAsia" w:hAnsiTheme="minorHAnsi" w:cstheme="minorBidi"/>
              <w:noProof/>
              <w:color w:val="auto"/>
              <w:sz w:val="22"/>
              <w:szCs w:val="22"/>
              <w:lang w:val="en-IN" w:eastAsia="en-IN"/>
            </w:rPr>
          </w:pPr>
          <w:hyperlink w:anchor="_Toc101540423" w:history="1">
            <w:r w:rsidR="0020628D" w:rsidRPr="00E4576E">
              <w:rPr>
                <w:rStyle w:val="Hyperlink"/>
                <w:b/>
                <w:bCs/>
                <w:noProof/>
              </w:rPr>
              <w:t>a.</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Our Approaches</w:t>
            </w:r>
            <w:r w:rsidR="0020628D">
              <w:rPr>
                <w:noProof/>
                <w:webHidden/>
              </w:rPr>
              <w:tab/>
            </w:r>
            <w:r w:rsidR="0020628D">
              <w:rPr>
                <w:noProof/>
                <w:webHidden/>
              </w:rPr>
              <w:fldChar w:fldCharType="begin"/>
            </w:r>
            <w:r w:rsidR="0020628D">
              <w:rPr>
                <w:noProof/>
                <w:webHidden/>
              </w:rPr>
              <w:instrText xml:space="preserve"> PAGEREF _Toc101540423 \h </w:instrText>
            </w:r>
            <w:r w:rsidR="0020628D">
              <w:rPr>
                <w:noProof/>
                <w:webHidden/>
              </w:rPr>
            </w:r>
            <w:r w:rsidR="0020628D">
              <w:rPr>
                <w:noProof/>
                <w:webHidden/>
              </w:rPr>
              <w:fldChar w:fldCharType="separate"/>
            </w:r>
            <w:r w:rsidR="006E573F">
              <w:rPr>
                <w:noProof/>
                <w:webHidden/>
              </w:rPr>
              <w:t>12</w:t>
            </w:r>
            <w:r w:rsidR="0020628D">
              <w:rPr>
                <w:noProof/>
                <w:webHidden/>
              </w:rPr>
              <w:fldChar w:fldCharType="end"/>
            </w:r>
          </w:hyperlink>
        </w:p>
        <w:p w14:paraId="1065889D" w14:textId="25EB4A97" w:rsidR="0020628D" w:rsidRDefault="00785F1B">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01540424" w:history="1">
            <w:r w:rsidR="0020628D" w:rsidRPr="00E4576E">
              <w:rPr>
                <w:rStyle w:val="Hyperlink"/>
                <w:b/>
                <w:bCs/>
                <w:noProof/>
              </w:rPr>
              <w:t>Using RGB Color Space</w:t>
            </w:r>
            <w:r w:rsidR="0020628D">
              <w:rPr>
                <w:noProof/>
                <w:webHidden/>
              </w:rPr>
              <w:tab/>
            </w:r>
            <w:r w:rsidR="0020628D">
              <w:rPr>
                <w:noProof/>
                <w:webHidden/>
              </w:rPr>
              <w:fldChar w:fldCharType="begin"/>
            </w:r>
            <w:r w:rsidR="0020628D">
              <w:rPr>
                <w:noProof/>
                <w:webHidden/>
              </w:rPr>
              <w:instrText xml:space="preserve"> PAGEREF _Toc101540424 \h </w:instrText>
            </w:r>
            <w:r w:rsidR="0020628D">
              <w:rPr>
                <w:noProof/>
                <w:webHidden/>
              </w:rPr>
            </w:r>
            <w:r w:rsidR="0020628D">
              <w:rPr>
                <w:noProof/>
                <w:webHidden/>
              </w:rPr>
              <w:fldChar w:fldCharType="separate"/>
            </w:r>
            <w:r w:rsidR="006E573F">
              <w:rPr>
                <w:noProof/>
                <w:webHidden/>
              </w:rPr>
              <w:t>12</w:t>
            </w:r>
            <w:r w:rsidR="0020628D">
              <w:rPr>
                <w:noProof/>
                <w:webHidden/>
              </w:rPr>
              <w:fldChar w:fldCharType="end"/>
            </w:r>
          </w:hyperlink>
        </w:p>
        <w:p w14:paraId="2236AE20" w14:textId="6AAE7F8B" w:rsidR="0020628D" w:rsidRDefault="00785F1B">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01540425" w:history="1">
            <w:r w:rsidR="0020628D" w:rsidRPr="00E4576E">
              <w:rPr>
                <w:rStyle w:val="Hyperlink"/>
                <w:b/>
                <w:bCs/>
                <w:noProof/>
              </w:rPr>
              <w:t>Using HSV Color Space</w:t>
            </w:r>
            <w:r w:rsidR="0020628D">
              <w:rPr>
                <w:noProof/>
                <w:webHidden/>
              </w:rPr>
              <w:tab/>
            </w:r>
            <w:r w:rsidR="0020628D">
              <w:rPr>
                <w:noProof/>
                <w:webHidden/>
              </w:rPr>
              <w:fldChar w:fldCharType="begin"/>
            </w:r>
            <w:r w:rsidR="0020628D">
              <w:rPr>
                <w:noProof/>
                <w:webHidden/>
              </w:rPr>
              <w:instrText xml:space="preserve"> PAGEREF _Toc101540425 \h </w:instrText>
            </w:r>
            <w:r w:rsidR="0020628D">
              <w:rPr>
                <w:noProof/>
                <w:webHidden/>
              </w:rPr>
            </w:r>
            <w:r w:rsidR="0020628D">
              <w:rPr>
                <w:noProof/>
                <w:webHidden/>
              </w:rPr>
              <w:fldChar w:fldCharType="separate"/>
            </w:r>
            <w:r w:rsidR="006E573F">
              <w:rPr>
                <w:noProof/>
                <w:webHidden/>
              </w:rPr>
              <w:t>13</w:t>
            </w:r>
            <w:r w:rsidR="0020628D">
              <w:rPr>
                <w:noProof/>
                <w:webHidden/>
              </w:rPr>
              <w:fldChar w:fldCharType="end"/>
            </w:r>
          </w:hyperlink>
        </w:p>
        <w:p w14:paraId="26C2D938" w14:textId="5169B9D3" w:rsidR="0020628D" w:rsidRDefault="00785F1B">
          <w:pPr>
            <w:pStyle w:val="TOC2"/>
            <w:tabs>
              <w:tab w:val="left" w:pos="660"/>
              <w:tab w:val="right" w:leader="dot" w:pos="9350"/>
            </w:tabs>
            <w:rPr>
              <w:rFonts w:asciiTheme="minorHAnsi" w:eastAsiaTheme="minorEastAsia" w:hAnsiTheme="minorHAnsi" w:cstheme="minorBidi"/>
              <w:noProof/>
              <w:color w:val="auto"/>
              <w:sz w:val="22"/>
              <w:szCs w:val="22"/>
              <w:lang w:val="en-IN" w:eastAsia="en-IN"/>
            </w:rPr>
          </w:pPr>
          <w:hyperlink w:anchor="_Toc101540426" w:history="1">
            <w:r w:rsidR="0020628D" w:rsidRPr="00E4576E">
              <w:rPr>
                <w:rStyle w:val="Hyperlink"/>
                <w:b/>
                <w:bCs/>
                <w:noProof/>
              </w:rPr>
              <w:t>b.</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Algorithm</w:t>
            </w:r>
            <w:r w:rsidR="0020628D">
              <w:rPr>
                <w:noProof/>
                <w:webHidden/>
              </w:rPr>
              <w:tab/>
            </w:r>
            <w:r w:rsidR="0020628D">
              <w:rPr>
                <w:noProof/>
                <w:webHidden/>
              </w:rPr>
              <w:fldChar w:fldCharType="begin"/>
            </w:r>
            <w:r w:rsidR="0020628D">
              <w:rPr>
                <w:noProof/>
                <w:webHidden/>
              </w:rPr>
              <w:instrText xml:space="preserve"> PAGEREF _Toc101540426 \h </w:instrText>
            </w:r>
            <w:r w:rsidR="0020628D">
              <w:rPr>
                <w:noProof/>
                <w:webHidden/>
              </w:rPr>
            </w:r>
            <w:r w:rsidR="0020628D">
              <w:rPr>
                <w:noProof/>
                <w:webHidden/>
              </w:rPr>
              <w:fldChar w:fldCharType="separate"/>
            </w:r>
            <w:r w:rsidR="006E573F">
              <w:rPr>
                <w:noProof/>
                <w:webHidden/>
              </w:rPr>
              <w:t>14</w:t>
            </w:r>
            <w:r w:rsidR="0020628D">
              <w:rPr>
                <w:noProof/>
                <w:webHidden/>
              </w:rPr>
              <w:fldChar w:fldCharType="end"/>
            </w:r>
          </w:hyperlink>
        </w:p>
        <w:p w14:paraId="1C13F9C9" w14:textId="12E2A124"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27" w:history="1">
            <w:r w:rsidR="0020628D" w:rsidRPr="00E4576E">
              <w:rPr>
                <w:rStyle w:val="Hyperlink"/>
                <w:b/>
                <w:bCs/>
                <w:noProof/>
              </w:rPr>
              <w:t>6.</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Result</w:t>
            </w:r>
            <w:r w:rsidR="0020628D">
              <w:rPr>
                <w:noProof/>
                <w:webHidden/>
              </w:rPr>
              <w:tab/>
            </w:r>
            <w:r w:rsidR="0020628D">
              <w:rPr>
                <w:noProof/>
                <w:webHidden/>
              </w:rPr>
              <w:fldChar w:fldCharType="begin"/>
            </w:r>
            <w:r w:rsidR="0020628D">
              <w:rPr>
                <w:noProof/>
                <w:webHidden/>
              </w:rPr>
              <w:instrText xml:space="preserve"> PAGEREF _Toc101540427 \h </w:instrText>
            </w:r>
            <w:r w:rsidR="0020628D">
              <w:rPr>
                <w:noProof/>
                <w:webHidden/>
              </w:rPr>
            </w:r>
            <w:r w:rsidR="0020628D">
              <w:rPr>
                <w:noProof/>
                <w:webHidden/>
              </w:rPr>
              <w:fldChar w:fldCharType="separate"/>
            </w:r>
            <w:r w:rsidR="006E573F">
              <w:rPr>
                <w:noProof/>
                <w:webHidden/>
              </w:rPr>
              <w:t>15</w:t>
            </w:r>
            <w:r w:rsidR="0020628D">
              <w:rPr>
                <w:noProof/>
                <w:webHidden/>
              </w:rPr>
              <w:fldChar w:fldCharType="end"/>
            </w:r>
          </w:hyperlink>
        </w:p>
        <w:p w14:paraId="45624F96" w14:textId="6514EE9E"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28" w:history="1">
            <w:r w:rsidR="0020628D" w:rsidRPr="00E4576E">
              <w:rPr>
                <w:rStyle w:val="Hyperlink"/>
                <w:b/>
                <w:bCs/>
                <w:noProof/>
              </w:rPr>
              <w:t>7.</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Conclusion and Future Scope</w:t>
            </w:r>
            <w:r w:rsidR="0020628D">
              <w:rPr>
                <w:noProof/>
                <w:webHidden/>
              </w:rPr>
              <w:tab/>
            </w:r>
            <w:r w:rsidR="0020628D">
              <w:rPr>
                <w:noProof/>
                <w:webHidden/>
              </w:rPr>
              <w:fldChar w:fldCharType="begin"/>
            </w:r>
            <w:r w:rsidR="0020628D">
              <w:rPr>
                <w:noProof/>
                <w:webHidden/>
              </w:rPr>
              <w:instrText xml:space="preserve"> PAGEREF _Toc101540428 \h </w:instrText>
            </w:r>
            <w:r w:rsidR="0020628D">
              <w:rPr>
                <w:noProof/>
                <w:webHidden/>
              </w:rPr>
            </w:r>
            <w:r w:rsidR="0020628D">
              <w:rPr>
                <w:noProof/>
                <w:webHidden/>
              </w:rPr>
              <w:fldChar w:fldCharType="separate"/>
            </w:r>
            <w:r w:rsidR="006E573F">
              <w:rPr>
                <w:noProof/>
                <w:webHidden/>
              </w:rPr>
              <w:t>16</w:t>
            </w:r>
            <w:r w:rsidR="0020628D">
              <w:rPr>
                <w:noProof/>
                <w:webHidden/>
              </w:rPr>
              <w:fldChar w:fldCharType="end"/>
            </w:r>
          </w:hyperlink>
        </w:p>
        <w:p w14:paraId="679416D7" w14:textId="4861499F" w:rsidR="0020628D" w:rsidRDefault="00785F1B">
          <w:pPr>
            <w:pStyle w:val="TOC1"/>
            <w:tabs>
              <w:tab w:val="left" w:pos="480"/>
              <w:tab w:val="right" w:leader="dot" w:pos="9350"/>
            </w:tabs>
            <w:rPr>
              <w:rFonts w:asciiTheme="minorHAnsi" w:eastAsiaTheme="minorEastAsia" w:hAnsiTheme="minorHAnsi" w:cstheme="minorBidi"/>
              <w:noProof/>
              <w:color w:val="auto"/>
              <w:sz w:val="22"/>
              <w:szCs w:val="22"/>
              <w:lang w:val="en-IN" w:eastAsia="en-IN"/>
            </w:rPr>
          </w:pPr>
          <w:hyperlink w:anchor="_Toc101540429" w:history="1">
            <w:r w:rsidR="0020628D" w:rsidRPr="00E4576E">
              <w:rPr>
                <w:rStyle w:val="Hyperlink"/>
                <w:b/>
                <w:bCs/>
                <w:noProof/>
              </w:rPr>
              <w:t>8.</w:t>
            </w:r>
            <w:r w:rsidR="0020628D">
              <w:rPr>
                <w:rFonts w:asciiTheme="minorHAnsi" w:eastAsiaTheme="minorEastAsia" w:hAnsiTheme="minorHAnsi" w:cstheme="minorBidi"/>
                <w:noProof/>
                <w:color w:val="auto"/>
                <w:sz w:val="22"/>
                <w:szCs w:val="22"/>
                <w:lang w:val="en-IN" w:eastAsia="en-IN"/>
              </w:rPr>
              <w:tab/>
            </w:r>
            <w:r w:rsidR="0020628D" w:rsidRPr="00E4576E">
              <w:rPr>
                <w:rStyle w:val="Hyperlink"/>
                <w:b/>
                <w:bCs/>
                <w:noProof/>
              </w:rPr>
              <w:t>References</w:t>
            </w:r>
            <w:r w:rsidR="0020628D">
              <w:rPr>
                <w:noProof/>
                <w:webHidden/>
              </w:rPr>
              <w:tab/>
            </w:r>
            <w:r w:rsidR="0020628D">
              <w:rPr>
                <w:noProof/>
                <w:webHidden/>
              </w:rPr>
              <w:fldChar w:fldCharType="begin"/>
            </w:r>
            <w:r w:rsidR="0020628D">
              <w:rPr>
                <w:noProof/>
                <w:webHidden/>
              </w:rPr>
              <w:instrText xml:space="preserve"> PAGEREF _Toc101540429 \h </w:instrText>
            </w:r>
            <w:r w:rsidR="0020628D">
              <w:rPr>
                <w:noProof/>
                <w:webHidden/>
              </w:rPr>
            </w:r>
            <w:r w:rsidR="0020628D">
              <w:rPr>
                <w:noProof/>
                <w:webHidden/>
              </w:rPr>
              <w:fldChar w:fldCharType="separate"/>
            </w:r>
            <w:r w:rsidR="006E573F">
              <w:rPr>
                <w:noProof/>
                <w:webHidden/>
              </w:rPr>
              <w:t>17</w:t>
            </w:r>
            <w:r w:rsidR="0020628D">
              <w:rPr>
                <w:noProof/>
                <w:webHidden/>
              </w:rPr>
              <w:fldChar w:fldCharType="end"/>
            </w:r>
          </w:hyperlink>
        </w:p>
        <w:p w14:paraId="3C6BEB1E" w14:textId="373D1EC8" w:rsidR="00C74C45" w:rsidRDefault="00C74C45">
          <w:r>
            <w:rPr>
              <w:b/>
              <w:bCs/>
              <w:noProof/>
            </w:rPr>
            <w:fldChar w:fldCharType="end"/>
          </w:r>
        </w:p>
      </w:sdtContent>
    </w:sdt>
    <w:p w14:paraId="7CF8F84C" w14:textId="765A663B" w:rsidR="00C74C45" w:rsidRPr="00C74C45" w:rsidRDefault="00C74C45" w:rsidP="00C23362">
      <w:pPr>
        <w:rPr>
          <w:rFonts w:asciiTheme="majorHAnsi" w:hAnsiTheme="majorHAnsi" w:cstheme="majorHAnsi"/>
          <w:b/>
          <w:iCs/>
          <w:sz w:val="26"/>
          <w:szCs w:val="26"/>
        </w:rPr>
      </w:pPr>
    </w:p>
    <w:p w14:paraId="0510D18F" w14:textId="77777777" w:rsidR="00C74C45" w:rsidRPr="00C74C45" w:rsidRDefault="00C74C45" w:rsidP="00C23362">
      <w:pPr>
        <w:rPr>
          <w:rFonts w:asciiTheme="majorHAnsi" w:hAnsiTheme="majorHAnsi" w:cstheme="majorHAnsi"/>
          <w:b/>
          <w:iCs/>
          <w:sz w:val="26"/>
          <w:szCs w:val="26"/>
        </w:rPr>
      </w:pPr>
    </w:p>
    <w:p w14:paraId="5DD563A5" w14:textId="069FFB02" w:rsidR="00C74C45" w:rsidRDefault="00C74C45" w:rsidP="00C23362">
      <w:pPr>
        <w:rPr>
          <w:rFonts w:asciiTheme="majorHAnsi" w:hAnsiTheme="majorHAnsi" w:cstheme="majorHAnsi"/>
          <w:b/>
          <w:i/>
          <w:sz w:val="26"/>
          <w:szCs w:val="26"/>
        </w:rPr>
      </w:pPr>
    </w:p>
    <w:p w14:paraId="426D296F" w14:textId="4C470C7B" w:rsidR="00C74C45" w:rsidRDefault="00C74C45" w:rsidP="00C23362">
      <w:pPr>
        <w:rPr>
          <w:rFonts w:asciiTheme="majorHAnsi" w:hAnsiTheme="majorHAnsi" w:cstheme="majorHAnsi"/>
          <w:b/>
          <w:i/>
          <w:sz w:val="26"/>
          <w:szCs w:val="26"/>
        </w:rPr>
      </w:pPr>
    </w:p>
    <w:p w14:paraId="5CB6AA5E" w14:textId="66B2B043" w:rsidR="001A3830" w:rsidRDefault="001A3830" w:rsidP="00C23362">
      <w:pPr>
        <w:rPr>
          <w:rFonts w:asciiTheme="majorHAnsi" w:hAnsiTheme="majorHAnsi" w:cstheme="majorHAnsi"/>
          <w:b/>
          <w:i/>
          <w:sz w:val="26"/>
          <w:szCs w:val="26"/>
        </w:rPr>
      </w:pPr>
    </w:p>
    <w:p w14:paraId="7020EB8E" w14:textId="39F99209" w:rsidR="001A3830" w:rsidRDefault="001A3830" w:rsidP="00C23362">
      <w:pPr>
        <w:rPr>
          <w:rFonts w:asciiTheme="majorHAnsi" w:hAnsiTheme="majorHAnsi" w:cstheme="majorHAnsi"/>
          <w:b/>
          <w:i/>
          <w:sz w:val="26"/>
          <w:szCs w:val="26"/>
        </w:rPr>
      </w:pPr>
    </w:p>
    <w:p w14:paraId="36642907" w14:textId="3B86CF81" w:rsidR="001A3830" w:rsidRDefault="001A3830" w:rsidP="00C23362">
      <w:pPr>
        <w:rPr>
          <w:rFonts w:asciiTheme="majorHAnsi" w:hAnsiTheme="majorHAnsi" w:cstheme="majorHAnsi"/>
          <w:b/>
          <w:i/>
          <w:sz w:val="26"/>
          <w:szCs w:val="26"/>
        </w:rPr>
      </w:pPr>
    </w:p>
    <w:p w14:paraId="3DD35929" w14:textId="7D578E91" w:rsidR="001A3830" w:rsidRPr="001A3830" w:rsidRDefault="001A3830" w:rsidP="001A3830">
      <w:pPr>
        <w:pStyle w:val="Title"/>
        <w:rPr>
          <w:rFonts w:ascii="Times New Roman" w:hAnsi="Times New Roman" w:cs="Times New Roman"/>
          <w:b/>
          <w:bCs/>
        </w:rPr>
      </w:pPr>
      <w:r w:rsidRPr="001A3830">
        <w:rPr>
          <w:rFonts w:ascii="Times New Roman" w:hAnsi="Times New Roman" w:cs="Times New Roman"/>
          <w:b/>
          <w:bCs/>
        </w:rPr>
        <w:t>List of Figures</w:t>
      </w:r>
    </w:p>
    <w:p w14:paraId="3DDEFFAB" w14:textId="2F030D14" w:rsidR="001A3830" w:rsidRDefault="001A3830" w:rsidP="00C23362">
      <w:pPr>
        <w:rPr>
          <w:rFonts w:asciiTheme="majorHAnsi" w:hAnsiTheme="majorHAnsi" w:cstheme="majorHAnsi"/>
          <w:b/>
          <w:i/>
          <w:sz w:val="26"/>
          <w:szCs w:val="26"/>
        </w:rPr>
      </w:pPr>
    </w:p>
    <w:p w14:paraId="550CFB94" w14:textId="240D8B47" w:rsidR="001A3830" w:rsidRDefault="001A3830" w:rsidP="001A3830">
      <w:pPr>
        <w:pStyle w:val="TableofFigures"/>
        <w:tabs>
          <w:tab w:val="right" w:leader="dot" w:pos="9350"/>
        </w:tabs>
        <w:spacing w:line="480" w:lineRule="auto"/>
        <w:rPr>
          <w:noProof/>
        </w:rPr>
      </w:pPr>
      <w:r>
        <w:rPr>
          <w:rFonts w:asciiTheme="majorHAnsi" w:hAnsiTheme="majorHAnsi" w:cstheme="majorHAnsi"/>
          <w:b/>
          <w:iCs/>
          <w:sz w:val="26"/>
          <w:szCs w:val="26"/>
        </w:rPr>
        <w:fldChar w:fldCharType="begin"/>
      </w:r>
      <w:r>
        <w:rPr>
          <w:rFonts w:asciiTheme="majorHAnsi" w:hAnsiTheme="majorHAnsi" w:cstheme="majorHAnsi"/>
          <w:b/>
          <w:iCs/>
          <w:sz w:val="26"/>
          <w:szCs w:val="26"/>
        </w:rPr>
        <w:instrText xml:space="preserve"> TOC \h \z \c "Figure" </w:instrText>
      </w:r>
      <w:r>
        <w:rPr>
          <w:rFonts w:asciiTheme="majorHAnsi" w:hAnsiTheme="majorHAnsi" w:cstheme="majorHAnsi"/>
          <w:b/>
          <w:iCs/>
          <w:sz w:val="26"/>
          <w:szCs w:val="26"/>
        </w:rPr>
        <w:fldChar w:fldCharType="separate"/>
      </w:r>
      <w:hyperlink w:anchor="_Toc101558770" w:history="1">
        <w:r w:rsidRPr="00FE1603">
          <w:rPr>
            <w:rStyle w:val="Hyperlink"/>
            <w:noProof/>
          </w:rPr>
          <w:t>Figure 1: Workflow of the system</w:t>
        </w:r>
        <w:r>
          <w:rPr>
            <w:noProof/>
            <w:webHidden/>
          </w:rPr>
          <w:tab/>
        </w:r>
        <w:r>
          <w:rPr>
            <w:noProof/>
            <w:webHidden/>
          </w:rPr>
          <w:fldChar w:fldCharType="begin"/>
        </w:r>
        <w:r>
          <w:rPr>
            <w:noProof/>
            <w:webHidden/>
          </w:rPr>
          <w:instrText xml:space="preserve"> PAGEREF _Toc101558770 \h </w:instrText>
        </w:r>
        <w:r>
          <w:rPr>
            <w:noProof/>
            <w:webHidden/>
          </w:rPr>
        </w:r>
        <w:r>
          <w:rPr>
            <w:noProof/>
            <w:webHidden/>
          </w:rPr>
          <w:fldChar w:fldCharType="separate"/>
        </w:r>
        <w:r w:rsidR="006E573F">
          <w:rPr>
            <w:noProof/>
            <w:webHidden/>
          </w:rPr>
          <w:t>9</w:t>
        </w:r>
        <w:r>
          <w:rPr>
            <w:noProof/>
            <w:webHidden/>
          </w:rPr>
          <w:fldChar w:fldCharType="end"/>
        </w:r>
      </w:hyperlink>
    </w:p>
    <w:p w14:paraId="6E1C30E8" w14:textId="6E43D526" w:rsidR="001A3830" w:rsidRDefault="001A3830" w:rsidP="001A3830">
      <w:pPr>
        <w:pStyle w:val="TableofFigures"/>
        <w:tabs>
          <w:tab w:val="right" w:leader="dot" w:pos="9350"/>
        </w:tabs>
        <w:spacing w:line="480" w:lineRule="auto"/>
        <w:rPr>
          <w:noProof/>
        </w:rPr>
      </w:pPr>
      <w:hyperlink w:anchor="_Toc101558771" w:history="1">
        <w:r w:rsidRPr="00FE1603">
          <w:rPr>
            <w:rStyle w:val="Hyperlink"/>
            <w:noProof/>
          </w:rPr>
          <w:t>Figure 2: Result in RGB Color Space</w:t>
        </w:r>
        <w:r>
          <w:rPr>
            <w:noProof/>
            <w:webHidden/>
          </w:rPr>
          <w:tab/>
        </w:r>
        <w:r>
          <w:rPr>
            <w:noProof/>
            <w:webHidden/>
          </w:rPr>
          <w:fldChar w:fldCharType="begin"/>
        </w:r>
        <w:r>
          <w:rPr>
            <w:noProof/>
            <w:webHidden/>
          </w:rPr>
          <w:instrText xml:space="preserve"> PAGEREF _Toc101558771 \h </w:instrText>
        </w:r>
        <w:r>
          <w:rPr>
            <w:noProof/>
            <w:webHidden/>
          </w:rPr>
        </w:r>
        <w:r>
          <w:rPr>
            <w:noProof/>
            <w:webHidden/>
          </w:rPr>
          <w:fldChar w:fldCharType="separate"/>
        </w:r>
        <w:r w:rsidR="006E573F">
          <w:rPr>
            <w:noProof/>
            <w:webHidden/>
          </w:rPr>
          <w:t>12</w:t>
        </w:r>
        <w:r>
          <w:rPr>
            <w:noProof/>
            <w:webHidden/>
          </w:rPr>
          <w:fldChar w:fldCharType="end"/>
        </w:r>
      </w:hyperlink>
    </w:p>
    <w:p w14:paraId="4A8D33CF" w14:textId="4634EE99" w:rsidR="001A3830" w:rsidRDefault="001A3830" w:rsidP="001A3830">
      <w:pPr>
        <w:pStyle w:val="TableofFigures"/>
        <w:tabs>
          <w:tab w:val="right" w:leader="dot" w:pos="9350"/>
        </w:tabs>
        <w:spacing w:line="480" w:lineRule="auto"/>
        <w:rPr>
          <w:noProof/>
        </w:rPr>
      </w:pPr>
      <w:hyperlink w:anchor="_Toc101558772" w:history="1">
        <w:r w:rsidRPr="00FE1603">
          <w:rPr>
            <w:rStyle w:val="Hyperlink"/>
            <w:noProof/>
          </w:rPr>
          <w:t>Figure 3: Blue color HSV Detection</w:t>
        </w:r>
        <w:r>
          <w:rPr>
            <w:noProof/>
            <w:webHidden/>
          </w:rPr>
          <w:tab/>
        </w:r>
        <w:r>
          <w:rPr>
            <w:noProof/>
            <w:webHidden/>
          </w:rPr>
          <w:fldChar w:fldCharType="begin"/>
        </w:r>
        <w:r>
          <w:rPr>
            <w:noProof/>
            <w:webHidden/>
          </w:rPr>
          <w:instrText xml:space="preserve"> PAGEREF _Toc101558772 \h </w:instrText>
        </w:r>
        <w:r>
          <w:rPr>
            <w:noProof/>
            <w:webHidden/>
          </w:rPr>
        </w:r>
        <w:r>
          <w:rPr>
            <w:noProof/>
            <w:webHidden/>
          </w:rPr>
          <w:fldChar w:fldCharType="separate"/>
        </w:r>
        <w:r w:rsidR="006E573F">
          <w:rPr>
            <w:noProof/>
            <w:webHidden/>
          </w:rPr>
          <w:t>13</w:t>
        </w:r>
        <w:r>
          <w:rPr>
            <w:noProof/>
            <w:webHidden/>
          </w:rPr>
          <w:fldChar w:fldCharType="end"/>
        </w:r>
      </w:hyperlink>
    </w:p>
    <w:p w14:paraId="26096C09" w14:textId="0DD0F40E" w:rsidR="001A3830" w:rsidRDefault="001A3830" w:rsidP="001A3830">
      <w:pPr>
        <w:pStyle w:val="TableofFigures"/>
        <w:tabs>
          <w:tab w:val="right" w:leader="dot" w:pos="9350"/>
        </w:tabs>
        <w:spacing w:line="480" w:lineRule="auto"/>
        <w:rPr>
          <w:noProof/>
        </w:rPr>
      </w:pPr>
      <w:hyperlink w:anchor="_Toc101558773" w:history="1">
        <w:r w:rsidRPr="00FE1603">
          <w:rPr>
            <w:rStyle w:val="Hyperlink"/>
            <w:noProof/>
          </w:rPr>
          <w:t>Figure 4: User Interface of the Application</w:t>
        </w:r>
        <w:r>
          <w:rPr>
            <w:noProof/>
            <w:webHidden/>
          </w:rPr>
          <w:tab/>
        </w:r>
        <w:r>
          <w:rPr>
            <w:noProof/>
            <w:webHidden/>
          </w:rPr>
          <w:fldChar w:fldCharType="begin"/>
        </w:r>
        <w:r>
          <w:rPr>
            <w:noProof/>
            <w:webHidden/>
          </w:rPr>
          <w:instrText xml:space="preserve"> PAGEREF _Toc101558773 \h </w:instrText>
        </w:r>
        <w:r>
          <w:rPr>
            <w:noProof/>
            <w:webHidden/>
          </w:rPr>
        </w:r>
        <w:r>
          <w:rPr>
            <w:noProof/>
            <w:webHidden/>
          </w:rPr>
          <w:fldChar w:fldCharType="separate"/>
        </w:r>
        <w:r w:rsidR="006E573F">
          <w:rPr>
            <w:noProof/>
            <w:webHidden/>
          </w:rPr>
          <w:t>15</w:t>
        </w:r>
        <w:r>
          <w:rPr>
            <w:noProof/>
            <w:webHidden/>
          </w:rPr>
          <w:fldChar w:fldCharType="end"/>
        </w:r>
      </w:hyperlink>
    </w:p>
    <w:p w14:paraId="23197675" w14:textId="528254F5" w:rsidR="001A3830" w:rsidRPr="001A3830" w:rsidRDefault="001A3830" w:rsidP="001A3830">
      <w:pPr>
        <w:spacing w:line="480" w:lineRule="auto"/>
        <w:rPr>
          <w:rFonts w:asciiTheme="majorHAnsi" w:hAnsiTheme="majorHAnsi" w:cstheme="majorHAnsi"/>
          <w:b/>
          <w:iCs/>
          <w:sz w:val="26"/>
          <w:szCs w:val="26"/>
        </w:rPr>
      </w:pPr>
      <w:r>
        <w:rPr>
          <w:rFonts w:asciiTheme="majorHAnsi" w:hAnsiTheme="majorHAnsi" w:cstheme="majorHAnsi"/>
          <w:b/>
          <w:iCs/>
          <w:sz w:val="26"/>
          <w:szCs w:val="26"/>
        </w:rPr>
        <w:fldChar w:fldCharType="end"/>
      </w:r>
    </w:p>
    <w:p w14:paraId="5B6C916B" w14:textId="6F13934E" w:rsidR="001A3830" w:rsidRDefault="001A3830" w:rsidP="00C23362">
      <w:pPr>
        <w:rPr>
          <w:rFonts w:asciiTheme="majorHAnsi" w:hAnsiTheme="majorHAnsi" w:cstheme="majorHAnsi"/>
          <w:b/>
          <w:i/>
          <w:sz w:val="26"/>
          <w:szCs w:val="26"/>
        </w:rPr>
      </w:pPr>
    </w:p>
    <w:p w14:paraId="5D070494" w14:textId="71479BAC" w:rsidR="001A3830" w:rsidRDefault="001A3830" w:rsidP="00C23362">
      <w:pPr>
        <w:rPr>
          <w:rFonts w:asciiTheme="majorHAnsi" w:hAnsiTheme="majorHAnsi" w:cstheme="majorHAnsi"/>
          <w:b/>
          <w:i/>
          <w:sz w:val="26"/>
          <w:szCs w:val="26"/>
        </w:rPr>
      </w:pPr>
    </w:p>
    <w:p w14:paraId="632C03A1" w14:textId="2A9411EE" w:rsidR="001A3830" w:rsidRDefault="001A3830" w:rsidP="00C23362">
      <w:pPr>
        <w:rPr>
          <w:rFonts w:asciiTheme="majorHAnsi" w:hAnsiTheme="majorHAnsi" w:cstheme="majorHAnsi"/>
          <w:b/>
          <w:i/>
          <w:sz w:val="26"/>
          <w:szCs w:val="26"/>
        </w:rPr>
      </w:pPr>
    </w:p>
    <w:p w14:paraId="0D809428" w14:textId="18C07AF4" w:rsidR="001A3830" w:rsidRDefault="001A3830" w:rsidP="00C23362">
      <w:pPr>
        <w:rPr>
          <w:rFonts w:asciiTheme="majorHAnsi" w:hAnsiTheme="majorHAnsi" w:cstheme="majorHAnsi"/>
          <w:b/>
          <w:i/>
          <w:sz w:val="26"/>
          <w:szCs w:val="26"/>
        </w:rPr>
      </w:pPr>
    </w:p>
    <w:p w14:paraId="2B39B3DD" w14:textId="5FB5FB3A" w:rsidR="001A3830" w:rsidRDefault="001A3830" w:rsidP="00C23362">
      <w:pPr>
        <w:rPr>
          <w:rFonts w:asciiTheme="majorHAnsi" w:hAnsiTheme="majorHAnsi" w:cstheme="majorHAnsi"/>
          <w:b/>
          <w:i/>
          <w:sz w:val="26"/>
          <w:szCs w:val="26"/>
        </w:rPr>
      </w:pPr>
    </w:p>
    <w:p w14:paraId="6373C705" w14:textId="6BA6FAAF" w:rsidR="001A3830" w:rsidRDefault="001A3830" w:rsidP="00C23362">
      <w:pPr>
        <w:rPr>
          <w:rFonts w:asciiTheme="majorHAnsi" w:hAnsiTheme="majorHAnsi" w:cstheme="majorHAnsi"/>
          <w:b/>
          <w:i/>
          <w:sz w:val="26"/>
          <w:szCs w:val="26"/>
        </w:rPr>
      </w:pPr>
    </w:p>
    <w:p w14:paraId="7FEBECAD" w14:textId="18E3B8A3" w:rsidR="001A3830" w:rsidRDefault="001A3830" w:rsidP="00C23362">
      <w:pPr>
        <w:rPr>
          <w:rFonts w:asciiTheme="majorHAnsi" w:hAnsiTheme="majorHAnsi" w:cstheme="majorHAnsi"/>
          <w:b/>
          <w:i/>
          <w:sz w:val="26"/>
          <w:szCs w:val="26"/>
        </w:rPr>
      </w:pPr>
    </w:p>
    <w:p w14:paraId="732F0E91" w14:textId="6F4ECA35" w:rsidR="001A3830" w:rsidRDefault="001A3830" w:rsidP="00C23362">
      <w:pPr>
        <w:rPr>
          <w:rFonts w:asciiTheme="majorHAnsi" w:hAnsiTheme="majorHAnsi" w:cstheme="majorHAnsi"/>
          <w:b/>
          <w:i/>
          <w:sz w:val="26"/>
          <w:szCs w:val="26"/>
        </w:rPr>
      </w:pPr>
    </w:p>
    <w:p w14:paraId="3CB04512" w14:textId="51569A15" w:rsidR="001A3830" w:rsidRDefault="001A3830" w:rsidP="00C23362">
      <w:pPr>
        <w:rPr>
          <w:rFonts w:asciiTheme="majorHAnsi" w:hAnsiTheme="majorHAnsi" w:cstheme="majorHAnsi"/>
          <w:b/>
          <w:i/>
          <w:sz w:val="26"/>
          <w:szCs w:val="26"/>
        </w:rPr>
      </w:pPr>
    </w:p>
    <w:p w14:paraId="0261E99B" w14:textId="014B87D9" w:rsidR="001A3830" w:rsidRDefault="001A3830" w:rsidP="00C23362">
      <w:pPr>
        <w:rPr>
          <w:rFonts w:asciiTheme="majorHAnsi" w:hAnsiTheme="majorHAnsi" w:cstheme="majorHAnsi"/>
          <w:b/>
          <w:i/>
          <w:sz w:val="26"/>
          <w:szCs w:val="26"/>
        </w:rPr>
      </w:pPr>
    </w:p>
    <w:p w14:paraId="49A74D93" w14:textId="3257E4A7" w:rsidR="001A3830" w:rsidRDefault="001A3830" w:rsidP="00C23362">
      <w:pPr>
        <w:rPr>
          <w:rFonts w:asciiTheme="majorHAnsi" w:hAnsiTheme="majorHAnsi" w:cstheme="majorHAnsi"/>
          <w:b/>
          <w:i/>
          <w:sz w:val="26"/>
          <w:szCs w:val="26"/>
        </w:rPr>
      </w:pPr>
    </w:p>
    <w:p w14:paraId="70EBA2BF" w14:textId="1ACF6F8D" w:rsidR="001A3830" w:rsidRDefault="001A3830" w:rsidP="00C23362">
      <w:pPr>
        <w:rPr>
          <w:rFonts w:asciiTheme="majorHAnsi" w:hAnsiTheme="majorHAnsi" w:cstheme="majorHAnsi"/>
          <w:b/>
          <w:i/>
          <w:sz w:val="26"/>
          <w:szCs w:val="26"/>
        </w:rPr>
      </w:pPr>
    </w:p>
    <w:p w14:paraId="22F738EF" w14:textId="014FF1F5" w:rsidR="001A3830" w:rsidRDefault="001A3830" w:rsidP="00C23362">
      <w:pPr>
        <w:rPr>
          <w:rFonts w:asciiTheme="majorHAnsi" w:hAnsiTheme="majorHAnsi" w:cstheme="majorHAnsi"/>
          <w:b/>
          <w:i/>
          <w:sz w:val="26"/>
          <w:szCs w:val="26"/>
        </w:rPr>
      </w:pPr>
    </w:p>
    <w:p w14:paraId="73020244" w14:textId="2F1DE8BC" w:rsidR="001A3830" w:rsidRDefault="001A3830" w:rsidP="00C23362">
      <w:pPr>
        <w:rPr>
          <w:rFonts w:asciiTheme="majorHAnsi" w:hAnsiTheme="majorHAnsi" w:cstheme="majorHAnsi"/>
          <w:b/>
          <w:i/>
          <w:sz w:val="26"/>
          <w:szCs w:val="26"/>
        </w:rPr>
      </w:pPr>
    </w:p>
    <w:p w14:paraId="2976473F" w14:textId="3997F249" w:rsidR="001A3830" w:rsidRDefault="001A3830" w:rsidP="00C23362">
      <w:pPr>
        <w:rPr>
          <w:rFonts w:asciiTheme="majorHAnsi" w:hAnsiTheme="majorHAnsi" w:cstheme="majorHAnsi"/>
          <w:b/>
          <w:i/>
          <w:sz w:val="26"/>
          <w:szCs w:val="26"/>
        </w:rPr>
      </w:pPr>
    </w:p>
    <w:p w14:paraId="1536AF6B" w14:textId="6DF447A0" w:rsidR="001A3830" w:rsidRDefault="001A3830" w:rsidP="00C23362">
      <w:pPr>
        <w:rPr>
          <w:rFonts w:asciiTheme="majorHAnsi" w:hAnsiTheme="majorHAnsi" w:cstheme="majorHAnsi"/>
          <w:b/>
          <w:i/>
          <w:sz w:val="26"/>
          <w:szCs w:val="26"/>
        </w:rPr>
      </w:pPr>
    </w:p>
    <w:p w14:paraId="0308049B" w14:textId="77777777" w:rsidR="00C74C45" w:rsidRDefault="00C74C45" w:rsidP="00C23362">
      <w:pPr>
        <w:rPr>
          <w:rFonts w:asciiTheme="majorHAnsi" w:hAnsiTheme="majorHAnsi" w:cstheme="majorHAnsi"/>
          <w:b/>
          <w:i/>
          <w:sz w:val="26"/>
          <w:szCs w:val="26"/>
        </w:rPr>
      </w:pPr>
    </w:p>
    <w:p w14:paraId="363CCF10" w14:textId="2E725E5C" w:rsidR="00713938" w:rsidRDefault="00713938" w:rsidP="00A1457E">
      <w:pPr>
        <w:pStyle w:val="Heading1"/>
        <w:spacing w:line="360" w:lineRule="auto"/>
        <w:jc w:val="center"/>
        <w:rPr>
          <w:rFonts w:ascii="Times New Roman" w:hAnsi="Times New Roman" w:cs="Times New Roman"/>
          <w:b/>
          <w:bCs/>
          <w:color w:val="000000" w:themeColor="text1"/>
          <w:sz w:val="44"/>
          <w:szCs w:val="44"/>
        </w:rPr>
      </w:pPr>
      <w:bookmarkStart w:id="0" w:name="_Toc101421267"/>
      <w:bookmarkStart w:id="1" w:name="_Toc101540413"/>
      <w:r w:rsidRPr="00A1457E">
        <w:rPr>
          <w:rFonts w:ascii="Times New Roman" w:hAnsi="Times New Roman" w:cs="Times New Roman"/>
          <w:b/>
          <w:bCs/>
          <w:color w:val="000000" w:themeColor="text1"/>
          <w:sz w:val="44"/>
          <w:szCs w:val="44"/>
        </w:rPr>
        <w:t>Abstract</w:t>
      </w:r>
      <w:bookmarkEnd w:id="0"/>
      <w:bookmarkEnd w:id="1"/>
    </w:p>
    <w:p w14:paraId="749AC523" w14:textId="77777777" w:rsidR="00A1457E" w:rsidRPr="00A1457E" w:rsidRDefault="00A1457E" w:rsidP="00A1457E"/>
    <w:p w14:paraId="7333D2BF" w14:textId="1421B622" w:rsidR="0038584D" w:rsidRDefault="00E26FD4" w:rsidP="00870A28">
      <w:pPr>
        <w:spacing w:line="480" w:lineRule="auto"/>
        <w:jc w:val="both"/>
        <w:rPr>
          <w:rFonts w:cstheme="minorHAnsi"/>
          <w:szCs w:val="24"/>
        </w:rPr>
      </w:pPr>
      <w:r w:rsidRPr="00E26FD4">
        <w:rPr>
          <w:rFonts w:cstheme="minorHAnsi"/>
          <w:szCs w:val="24"/>
        </w:rPr>
        <w:t xml:space="preserve">Within the </w:t>
      </w:r>
      <w:r w:rsidR="00CB1E40">
        <w:rPr>
          <w:rFonts w:cstheme="minorHAnsi"/>
          <w:szCs w:val="24"/>
        </w:rPr>
        <w:t>boundaries</w:t>
      </w:r>
      <w:r w:rsidRPr="00E26FD4">
        <w:rPr>
          <w:rFonts w:cstheme="minorHAnsi"/>
          <w:szCs w:val="24"/>
        </w:rPr>
        <w:t xml:space="preserve"> of Computer Vision, object </w:t>
      </w:r>
      <w:r w:rsidR="00CB1E40">
        <w:rPr>
          <w:rFonts w:cstheme="minorHAnsi"/>
          <w:szCs w:val="24"/>
        </w:rPr>
        <w:t>identification</w:t>
      </w:r>
      <w:r w:rsidRPr="00E26FD4">
        <w:rPr>
          <w:rFonts w:cstheme="minorHAnsi"/>
          <w:szCs w:val="24"/>
        </w:rPr>
        <w:t xml:space="preserve"> is seen as a</w:t>
      </w:r>
      <w:r w:rsidR="00CB1E40">
        <w:rPr>
          <w:rFonts w:cstheme="minorHAnsi"/>
          <w:szCs w:val="24"/>
        </w:rPr>
        <w:t xml:space="preserve"> significant</w:t>
      </w:r>
      <w:r w:rsidRPr="00E26FD4">
        <w:rPr>
          <w:rFonts w:cstheme="minorHAnsi"/>
          <w:szCs w:val="24"/>
        </w:rPr>
        <w:t xml:space="preserve"> problem. Object tracking systems have gained popularity </w:t>
      </w:r>
      <w:r w:rsidR="00D1691C">
        <w:rPr>
          <w:rFonts w:cstheme="minorHAnsi"/>
          <w:szCs w:val="24"/>
        </w:rPr>
        <w:t>due to</w:t>
      </w:r>
      <w:r w:rsidRPr="00E26FD4">
        <w:rPr>
          <w:rFonts w:cstheme="minorHAnsi"/>
          <w:szCs w:val="24"/>
        </w:rPr>
        <w:t xml:space="preserve"> faster </w:t>
      </w:r>
      <w:r w:rsidR="00CB1E40">
        <w:rPr>
          <w:rFonts w:cstheme="minorHAnsi"/>
          <w:szCs w:val="24"/>
        </w:rPr>
        <w:t>processing units</w:t>
      </w:r>
      <w:r w:rsidRPr="00E26FD4">
        <w:rPr>
          <w:rFonts w:cstheme="minorHAnsi"/>
          <w:szCs w:val="24"/>
        </w:rPr>
        <w:t xml:space="preserve">, </w:t>
      </w:r>
      <w:r w:rsidR="00CB1E40">
        <w:rPr>
          <w:rFonts w:cstheme="minorHAnsi"/>
          <w:szCs w:val="24"/>
        </w:rPr>
        <w:t>affordable and</w:t>
      </w:r>
      <w:r w:rsidRPr="00E26FD4">
        <w:rPr>
          <w:rFonts w:cstheme="minorHAnsi"/>
          <w:szCs w:val="24"/>
        </w:rPr>
        <w:t xml:space="preserve"> high-quality video cameras, and the demand for</w:t>
      </w:r>
      <w:r w:rsidR="00CB1E40">
        <w:rPr>
          <w:rFonts w:cstheme="minorHAnsi"/>
          <w:szCs w:val="24"/>
        </w:rPr>
        <w:t xml:space="preserve"> extracting data from videos</w:t>
      </w:r>
      <w:r w:rsidRPr="00E26FD4">
        <w:rPr>
          <w:rFonts w:cstheme="minorHAnsi"/>
          <w:szCs w:val="24"/>
        </w:rPr>
        <w:t xml:space="preserve">. Generally, the </w:t>
      </w:r>
      <w:r w:rsidR="00CB1E40">
        <w:rPr>
          <w:rFonts w:cstheme="minorHAnsi"/>
          <w:szCs w:val="24"/>
        </w:rPr>
        <w:t xml:space="preserve">video data extraction </w:t>
      </w:r>
      <w:r w:rsidRPr="00E26FD4">
        <w:rPr>
          <w:rFonts w:cstheme="minorHAnsi"/>
          <w:szCs w:val="24"/>
        </w:rPr>
        <w:t xml:space="preserve">procedure has three </w:t>
      </w:r>
      <w:r w:rsidR="00CB1E40">
        <w:rPr>
          <w:rFonts w:cstheme="minorHAnsi"/>
          <w:szCs w:val="24"/>
        </w:rPr>
        <w:t>main</w:t>
      </w:r>
      <w:r w:rsidRPr="00E26FD4">
        <w:rPr>
          <w:rFonts w:cstheme="minorHAnsi"/>
          <w:szCs w:val="24"/>
        </w:rPr>
        <w:t xml:space="preserve"> steps: </w:t>
      </w:r>
      <w:r w:rsidR="00CB1E40">
        <w:rPr>
          <w:rFonts w:cstheme="minorHAnsi"/>
          <w:szCs w:val="24"/>
        </w:rPr>
        <w:t>identifying</w:t>
      </w:r>
      <w:r w:rsidRPr="00E26FD4">
        <w:rPr>
          <w:rFonts w:cstheme="minorHAnsi"/>
          <w:szCs w:val="24"/>
        </w:rPr>
        <w:t xml:space="preserve"> the object, </w:t>
      </w:r>
      <w:r w:rsidR="00CB1E40">
        <w:rPr>
          <w:rFonts w:cstheme="minorHAnsi"/>
          <w:szCs w:val="24"/>
        </w:rPr>
        <w:t>finding</w:t>
      </w:r>
      <w:r w:rsidRPr="00E26FD4">
        <w:rPr>
          <w:rFonts w:cstheme="minorHAnsi"/>
          <w:szCs w:val="24"/>
        </w:rPr>
        <w:t xml:space="preserve"> its movement from frame to frame, and </w:t>
      </w:r>
      <w:r w:rsidR="00CB1E40">
        <w:rPr>
          <w:rFonts w:cstheme="minorHAnsi"/>
          <w:szCs w:val="24"/>
        </w:rPr>
        <w:t>getting</w:t>
      </w:r>
      <w:r w:rsidRPr="00E26FD4">
        <w:rPr>
          <w:rFonts w:cstheme="minorHAnsi"/>
          <w:szCs w:val="24"/>
        </w:rPr>
        <w:t xml:space="preserve"> the object's behavior. Four issues are considered</w:t>
      </w:r>
      <w:r w:rsidR="00CB1E40">
        <w:rPr>
          <w:rFonts w:cstheme="minorHAnsi"/>
          <w:szCs w:val="24"/>
        </w:rPr>
        <w:t xml:space="preserve"> here</w:t>
      </w:r>
      <w:r w:rsidRPr="00E26FD4">
        <w:rPr>
          <w:rFonts w:cstheme="minorHAnsi"/>
          <w:szCs w:val="24"/>
        </w:rPr>
        <w:t>: selecting</w:t>
      </w:r>
      <w:r w:rsidR="00CB1E40">
        <w:rPr>
          <w:rFonts w:cstheme="minorHAnsi"/>
          <w:szCs w:val="24"/>
        </w:rPr>
        <w:t xml:space="preserve"> a good representation of the object</w:t>
      </w:r>
      <w:r w:rsidRPr="00E26FD4">
        <w:rPr>
          <w:rFonts w:cstheme="minorHAnsi"/>
          <w:szCs w:val="24"/>
        </w:rPr>
        <w:t xml:space="preserve">, </w:t>
      </w:r>
      <w:r w:rsidR="00CB1E40">
        <w:rPr>
          <w:rFonts w:cstheme="minorHAnsi"/>
          <w:szCs w:val="24"/>
        </w:rPr>
        <w:t>selecting the features for tracking</w:t>
      </w:r>
      <w:r w:rsidRPr="00E26FD4">
        <w:rPr>
          <w:rFonts w:cstheme="minorHAnsi"/>
          <w:szCs w:val="24"/>
        </w:rPr>
        <w:t xml:space="preserve">, </w:t>
      </w:r>
      <w:r w:rsidR="00CB1E40">
        <w:rPr>
          <w:rFonts w:cstheme="minorHAnsi"/>
          <w:szCs w:val="24"/>
        </w:rPr>
        <w:t>detecting the object</w:t>
      </w:r>
      <w:r w:rsidRPr="00E26FD4">
        <w:rPr>
          <w:rFonts w:cstheme="minorHAnsi"/>
          <w:szCs w:val="24"/>
        </w:rPr>
        <w:t>, and tracking</w:t>
      </w:r>
      <w:r w:rsidR="00CB1E40">
        <w:rPr>
          <w:rFonts w:cstheme="minorHAnsi"/>
          <w:szCs w:val="24"/>
        </w:rPr>
        <w:t xml:space="preserve"> the object</w:t>
      </w:r>
      <w:r w:rsidRPr="00E26FD4">
        <w:rPr>
          <w:rFonts w:cstheme="minorHAnsi"/>
          <w:szCs w:val="24"/>
        </w:rPr>
        <w:t xml:space="preserve">. </w:t>
      </w:r>
    </w:p>
    <w:p w14:paraId="6424EA1F" w14:textId="3B54B2D1" w:rsidR="00713938" w:rsidRDefault="00E26FD4" w:rsidP="00870A28">
      <w:pPr>
        <w:spacing w:line="480" w:lineRule="auto"/>
        <w:jc w:val="both"/>
        <w:rPr>
          <w:rFonts w:cstheme="minorHAnsi"/>
          <w:szCs w:val="24"/>
        </w:rPr>
      </w:pPr>
      <w:r w:rsidRPr="00E26FD4">
        <w:rPr>
          <w:rFonts w:cstheme="minorHAnsi"/>
          <w:szCs w:val="24"/>
        </w:rPr>
        <w:t xml:space="preserve">The project takes advantage of this void by focusing on </w:t>
      </w:r>
      <w:r w:rsidR="00D1691C">
        <w:rPr>
          <w:rFonts w:cstheme="minorHAnsi"/>
          <w:szCs w:val="24"/>
        </w:rPr>
        <w:t>developing</w:t>
      </w:r>
      <w:r w:rsidRPr="00E26FD4">
        <w:rPr>
          <w:rFonts w:cstheme="minorHAnsi"/>
          <w:szCs w:val="24"/>
        </w:rPr>
        <w:t xml:space="preserve"> a motion-to-sketch converter that might be used as </w:t>
      </w:r>
      <w:r w:rsidR="00CB1E40">
        <w:rPr>
          <w:rFonts w:cstheme="minorHAnsi"/>
          <w:szCs w:val="24"/>
        </w:rPr>
        <w:t xml:space="preserve">native computer application </w:t>
      </w:r>
      <w:r w:rsidRPr="00E26FD4">
        <w:rPr>
          <w:rFonts w:cstheme="minorHAnsi"/>
          <w:szCs w:val="24"/>
        </w:rPr>
        <w:t xml:space="preserve">for smart devices that allow for writing </w:t>
      </w:r>
      <w:r w:rsidR="00CB1E40">
        <w:rPr>
          <w:rFonts w:cstheme="minorHAnsi"/>
          <w:szCs w:val="24"/>
        </w:rPr>
        <w:t>in front of the camera frame</w:t>
      </w:r>
      <w:r w:rsidRPr="00E26FD4">
        <w:rPr>
          <w:rFonts w:cstheme="minorHAnsi"/>
          <w:szCs w:val="24"/>
        </w:rPr>
        <w:t xml:space="preserve">. This </w:t>
      </w:r>
      <w:r w:rsidR="0038584D">
        <w:rPr>
          <w:rFonts w:cstheme="minorHAnsi"/>
          <w:szCs w:val="24"/>
        </w:rPr>
        <w:t>application</w:t>
      </w:r>
      <w:r w:rsidRPr="00E26FD4">
        <w:rPr>
          <w:rFonts w:cstheme="minorHAnsi"/>
          <w:szCs w:val="24"/>
        </w:rPr>
        <w:t xml:space="preserve"> will use computer vision to </w:t>
      </w:r>
      <w:r w:rsidR="00CB1E40">
        <w:rPr>
          <w:rFonts w:cstheme="minorHAnsi"/>
          <w:szCs w:val="24"/>
        </w:rPr>
        <w:t>track</w:t>
      </w:r>
      <w:r w:rsidRPr="00E26FD4">
        <w:rPr>
          <w:rFonts w:cstheme="minorHAnsi"/>
          <w:szCs w:val="24"/>
        </w:rPr>
        <w:t xml:space="preserve"> the colored</w:t>
      </w:r>
      <w:r w:rsidR="0038584D">
        <w:rPr>
          <w:rFonts w:cstheme="minorHAnsi"/>
          <w:szCs w:val="24"/>
        </w:rPr>
        <w:t xml:space="preserve"> marker on the </w:t>
      </w:r>
      <w:r w:rsidRPr="00E26FD4">
        <w:rPr>
          <w:rFonts w:cstheme="minorHAnsi"/>
          <w:szCs w:val="24"/>
        </w:rPr>
        <w:t xml:space="preserve">fingertip in the video frames. Here Colour Detection and tracking are used to achieve the objective. A mask is created after the color marker is identified. Erosion and Dilation are the next steps in the morphological operations on the show that have been generated. The imperfections in the </w:t>
      </w:r>
      <w:r w:rsidR="00037040">
        <w:rPr>
          <w:rFonts w:cstheme="minorHAnsi"/>
          <w:szCs w:val="24"/>
        </w:rPr>
        <w:t>M</w:t>
      </w:r>
      <w:r w:rsidRPr="00E26FD4">
        <w:rPr>
          <w:rFonts w:cstheme="minorHAnsi"/>
          <w:szCs w:val="24"/>
        </w:rPr>
        <w:t xml:space="preserve">ask are reduced by erosion, and the eroded primary </w:t>
      </w:r>
      <w:r w:rsidR="00037040">
        <w:rPr>
          <w:rFonts w:cstheme="minorHAnsi"/>
          <w:szCs w:val="24"/>
        </w:rPr>
        <w:t>M</w:t>
      </w:r>
      <w:r w:rsidRPr="00E26FD4">
        <w:rPr>
          <w:rFonts w:cstheme="minorHAnsi"/>
          <w:szCs w:val="24"/>
        </w:rPr>
        <w:t xml:space="preserve">ask is restored further by </w:t>
      </w:r>
      <w:r w:rsidR="00037040">
        <w:rPr>
          <w:rFonts w:cstheme="minorHAnsi"/>
          <w:szCs w:val="24"/>
        </w:rPr>
        <w:t>D</w:t>
      </w:r>
      <w:r w:rsidRPr="00E26FD4">
        <w:rPr>
          <w:rFonts w:cstheme="minorHAnsi"/>
          <w:szCs w:val="24"/>
        </w:rPr>
        <w:t>ilation.</w:t>
      </w:r>
    </w:p>
    <w:p w14:paraId="0A1F16BC" w14:textId="77777777" w:rsidR="00713938" w:rsidRDefault="00713938">
      <w:pPr>
        <w:rPr>
          <w:rFonts w:cstheme="minorHAnsi"/>
          <w:szCs w:val="24"/>
        </w:rPr>
      </w:pPr>
      <w:r>
        <w:rPr>
          <w:rFonts w:cstheme="minorHAnsi"/>
          <w:szCs w:val="24"/>
        </w:rPr>
        <w:br w:type="page"/>
      </w:r>
    </w:p>
    <w:p w14:paraId="617C6786" w14:textId="4901095C" w:rsidR="0019439B" w:rsidRPr="007F5AB0" w:rsidRDefault="0019439B" w:rsidP="007F5AB0">
      <w:pPr>
        <w:spacing w:line="360" w:lineRule="auto"/>
        <w:rPr>
          <w:rStyle w:val="Strong"/>
          <w:rFonts w:cstheme="minorHAnsi"/>
          <w:b w:val="0"/>
          <w:bCs w:val="0"/>
          <w:szCs w:val="24"/>
        </w:rPr>
      </w:pPr>
    </w:p>
    <w:p w14:paraId="7C9C7563" w14:textId="77777777" w:rsidR="0019439B" w:rsidRPr="00465DC5" w:rsidRDefault="0019439B" w:rsidP="00CB14A2">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2" w:name="_Toc101421268"/>
      <w:bookmarkStart w:id="3" w:name="_Toc101540414"/>
      <w:r w:rsidRPr="00465DC5">
        <w:rPr>
          <w:rFonts w:ascii="Times New Roman" w:hAnsi="Times New Roman" w:cs="Times New Roman"/>
          <w:b/>
          <w:bCs/>
          <w:color w:val="000000" w:themeColor="text1"/>
          <w:sz w:val="44"/>
          <w:szCs w:val="44"/>
        </w:rPr>
        <w:t>Introduction</w:t>
      </w:r>
      <w:bookmarkEnd w:id="2"/>
      <w:bookmarkEnd w:id="3"/>
    </w:p>
    <w:p w14:paraId="1A8986D5" w14:textId="77777777" w:rsidR="00465DC5" w:rsidRDefault="00465DC5" w:rsidP="00880099">
      <w:pPr>
        <w:pStyle w:val="NormalWeb"/>
        <w:shd w:val="clear" w:color="auto" w:fill="FFFFFF"/>
        <w:spacing w:before="0" w:beforeAutospacing="0" w:after="150" w:afterAutospacing="0" w:line="360" w:lineRule="auto"/>
        <w:jc w:val="both"/>
        <w:rPr>
          <w:rFonts w:asciiTheme="minorHAnsi" w:eastAsiaTheme="minorHAnsi" w:hAnsiTheme="minorHAnsi" w:cstheme="minorHAnsi"/>
        </w:rPr>
      </w:pPr>
    </w:p>
    <w:p w14:paraId="073DC038" w14:textId="56CB9CEC" w:rsidR="0031625E" w:rsidRDefault="00C12B1D" w:rsidP="00870A28">
      <w:pPr>
        <w:pStyle w:val="NormalWeb"/>
        <w:shd w:val="clear" w:color="auto" w:fill="FFFFFF"/>
        <w:spacing w:before="0" w:beforeAutospacing="0" w:after="150" w:afterAutospacing="0" w:line="480" w:lineRule="auto"/>
        <w:jc w:val="both"/>
        <w:rPr>
          <w:rFonts w:asciiTheme="minorHAnsi" w:eastAsiaTheme="minorHAnsi" w:hAnsiTheme="minorHAnsi" w:cstheme="minorHAnsi"/>
        </w:rPr>
      </w:pPr>
      <w:r w:rsidRPr="00C12B1D">
        <w:rPr>
          <w:rFonts w:asciiTheme="minorHAnsi" w:eastAsiaTheme="minorHAnsi" w:hAnsiTheme="minorHAnsi" w:cstheme="minorHAnsi"/>
        </w:rPr>
        <w:t xml:space="preserve">The traditional sketching craft is overtaken by digital art in the digital age. Digital art </w:t>
      </w:r>
      <w:r w:rsidR="00CB1E40">
        <w:rPr>
          <w:rFonts w:asciiTheme="minorHAnsi" w:eastAsiaTheme="minorHAnsi" w:hAnsiTheme="minorHAnsi" w:cstheme="minorHAnsi"/>
        </w:rPr>
        <w:t>means</w:t>
      </w:r>
      <w:r w:rsidRPr="00C12B1D">
        <w:rPr>
          <w:rFonts w:asciiTheme="minorHAnsi" w:eastAsiaTheme="minorHAnsi" w:hAnsiTheme="minorHAnsi" w:cstheme="minorHAnsi"/>
        </w:rPr>
        <w:t xml:space="preserve"> to </w:t>
      </w:r>
      <w:r w:rsidR="00CB1E40">
        <w:rPr>
          <w:rFonts w:asciiTheme="minorHAnsi" w:eastAsiaTheme="minorHAnsi" w:hAnsiTheme="minorHAnsi" w:cstheme="minorHAnsi"/>
        </w:rPr>
        <w:t xml:space="preserve">the </w:t>
      </w:r>
      <w:r w:rsidRPr="00C12B1D">
        <w:rPr>
          <w:rFonts w:asciiTheme="minorHAnsi" w:eastAsiaTheme="minorHAnsi" w:hAnsiTheme="minorHAnsi" w:cstheme="minorHAnsi"/>
        </w:rPr>
        <w:t>art forms that are expressed and transmitte</w:t>
      </w:r>
      <w:r w:rsidR="00CB1E40">
        <w:rPr>
          <w:rFonts w:asciiTheme="minorHAnsi" w:eastAsiaTheme="minorHAnsi" w:hAnsiTheme="minorHAnsi" w:cstheme="minorHAnsi"/>
        </w:rPr>
        <w:t>d</w:t>
      </w:r>
      <w:r w:rsidRPr="00C12B1D">
        <w:rPr>
          <w:rFonts w:asciiTheme="minorHAnsi" w:eastAsiaTheme="minorHAnsi" w:hAnsiTheme="minorHAnsi" w:cstheme="minorHAnsi"/>
        </w:rPr>
        <w:t xml:space="preserve"> in a digital manner. </w:t>
      </w:r>
      <w:r w:rsidR="00CB1E40" w:rsidRPr="00CB1E40">
        <w:rPr>
          <w:rFonts w:asciiTheme="minorHAnsi" w:eastAsiaTheme="minorHAnsi" w:hAnsiTheme="minorHAnsi" w:cstheme="minorHAnsi"/>
        </w:rPr>
        <w:t>Digital manifestations are distinguished by their reliance on modern science and technology.</w:t>
      </w:r>
      <w:r w:rsidRPr="00C12B1D">
        <w:rPr>
          <w:rFonts w:asciiTheme="minorHAnsi" w:eastAsiaTheme="minorHAnsi" w:hAnsiTheme="minorHAnsi" w:cstheme="minorHAnsi"/>
        </w:rPr>
        <w:t xml:space="preserve"> </w:t>
      </w:r>
      <w:r w:rsidR="00CB1E40">
        <w:rPr>
          <w:rFonts w:asciiTheme="minorHAnsi" w:eastAsiaTheme="minorHAnsi" w:hAnsiTheme="minorHAnsi" w:cstheme="minorHAnsi"/>
        </w:rPr>
        <w:t>Conventional</w:t>
      </w:r>
      <w:r w:rsidRPr="00C12B1D">
        <w:rPr>
          <w:rFonts w:asciiTheme="minorHAnsi" w:eastAsiaTheme="minorHAnsi" w:hAnsiTheme="minorHAnsi" w:cstheme="minorHAnsi"/>
        </w:rPr>
        <w:t xml:space="preserve"> art refers to the art form created </w:t>
      </w:r>
      <w:r w:rsidR="00CB1E40">
        <w:rPr>
          <w:rFonts w:asciiTheme="minorHAnsi" w:eastAsiaTheme="minorHAnsi" w:hAnsiTheme="minorHAnsi" w:cstheme="minorHAnsi"/>
        </w:rPr>
        <w:t xml:space="preserve">way </w:t>
      </w:r>
      <w:r w:rsidRPr="00C12B1D">
        <w:rPr>
          <w:rFonts w:asciiTheme="minorHAnsi" w:eastAsiaTheme="minorHAnsi" w:hAnsiTheme="minorHAnsi" w:cstheme="minorHAnsi"/>
        </w:rPr>
        <w:t>before digital art. From recipient to analysis, it can be divided into visual, audio, audio-visual</w:t>
      </w:r>
      <w:r w:rsidR="00037040">
        <w:rPr>
          <w:rFonts w:asciiTheme="minorHAnsi" w:eastAsiaTheme="minorHAnsi" w:hAnsiTheme="minorHAnsi" w:cstheme="minorHAnsi"/>
        </w:rPr>
        <w:t>,</w:t>
      </w:r>
      <w:r w:rsidRPr="00C12B1D">
        <w:rPr>
          <w:rFonts w:asciiTheme="minorHAnsi" w:eastAsiaTheme="minorHAnsi" w:hAnsiTheme="minorHAnsi" w:cstheme="minorHAnsi"/>
        </w:rPr>
        <w:t xml:space="preserve"> and </w:t>
      </w:r>
      <w:r w:rsidR="00CB1E40">
        <w:rPr>
          <w:rFonts w:asciiTheme="minorHAnsi" w:eastAsiaTheme="minorHAnsi" w:hAnsiTheme="minorHAnsi" w:cstheme="minorHAnsi"/>
        </w:rPr>
        <w:t xml:space="preserve">imaginary </w:t>
      </w:r>
      <w:r w:rsidRPr="00C12B1D">
        <w:rPr>
          <w:rFonts w:asciiTheme="minorHAnsi" w:eastAsiaTheme="minorHAnsi" w:hAnsiTheme="minorHAnsi" w:cstheme="minorHAnsi"/>
        </w:rPr>
        <w:t>audio-visual</w:t>
      </w:r>
      <w:r w:rsidR="00CB1E40">
        <w:rPr>
          <w:rFonts w:asciiTheme="minorHAnsi" w:eastAsiaTheme="minorHAnsi" w:hAnsiTheme="minorHAnsi" w:cstheme="minorHAnsi"/>
        </w:rPr>
        <w:t xml:space="preserve"> art forms</w:t>
      </w:r>
      <w:r w:rsidRPr="00C12B1D">
        <w:rPr>
          <w:rFonts w:asciiTheme="minorHAnsi" w:eastAsiaTheme="minorHAnsi" w:hAnsiTheme="minorHAnsi" w:cstheme="minorHAnsi"/>
        </w:rPr>
        <w:t>, including literature, painting, sculpture, architecture, music, dance, drama</w:t>
      </w:r>
      <w:r w:rsidR="00037040">
        <w:rPr>
          <w:rFonts w:asciiTheme="minorHAnsi" w:eastAsiaTheme="minorHAnsi" w:hAnsiTheme="minorHAnsi" w:cstheme="minorHAnsi"/>
        </w:rPr>
        <w:t>,</w:t>
      </w:r>
      <w:r w:rsidRPr="00C12B1D">
        <w:rPr>
          <w:rFonts w:asciiTheme="minorHAnsi" w:eastAsiaTheme="minorHAnsi" w:hAnsiTheme="minorHAnsi" w:cstheme="minorHAnsi"/>
        </w:rPr>
        <w:t xml:space="preserve"> and other works of art. Digital art and </w:t>
      </w:r>
      <w:r w:rsidR="00CB1E40">
        <w:rPr>
          <w:rFonts w:asciiTheme="minorHAnsi" w:eastAsiaTheme="minorHAnsi" w:hAnsiTheme="minorHAnsi" w:cstheme="minorHAnsi"/>
        </w:rPr>
        <w:t>conventional</w:t>
      </w:r>
      <w:r w:rsidRPr="00C12B1D">
        <w:rPr>
          <w:rFonts w:asciiTheme="minorHAnsi" w:eastAsiaTheme="minorHAnsi" w:hAnsiTheme="minorHAnsi" w:cstheme="minorHAnsi"/>
        </w:rPr>
        <w:t xml:space="preserve"> art are interdependent. </w:t>
      </w:r>
      <w:r w:rsidR="00CB1E40" w:rsidRPr="00CB1E40">
        <w:rPr>
          <w:rFonts w:asciiTheme="minorHAnsi" w:eastAsiaTheme="minorHAnsi" w:hAnsiTheme="minorHAnsi" w:cstheme="minorHAnsi"/>
        </w:rPr>
        <w:t>Although social growth is not a result of the will of the people, the demands of human life are the primary driving force</w:t>
      </w:r>
      <w:r w:rsidRPr="00C12B1D">
        <w:rPr>
          <w:rFonts w:asciiTheme="minorHAnsi" w:eastAsiaTheme="minorHAnsi" w:hAnsiTheme="minorHAnsi" w:cstheme="minorHAnsi"/>
        </w:rPr>
        <w:t xml:space="preserve">. </w:t>
      </w:r>
      <w:r w:rsidR="00CB1E40">
        <w:rPr>
          <w:rFonts w:asciiTheme="minorHAnsi" w:eastAsiaTheme="minorHAnsi" w:hAnsiTheme="minorHAnsi" w:cstheme="minorHAnsi"/>
        </w:rPr>
        <w:t>Similar kind of situation happens</w:t>
      </w:r>
      <w:r w:rsidRPr="00C12B1D">
        <w:rPr>
          <w:rFonts w:asciiTheme="minorHAnsi" w:eastAsiaTheme="minorHAnsi" w:hAnsiTheme="minorHAnsi" w:cstheme="minorHAnsi"/>
        </w:rPr>
        <w:t xml:space="preserve"> in art. In the </w:t>
      </w:r>
      <w:r w:rsidR="00CB1E40">
        <w:rPr>
          <w:rFonts w:asciiTheme="minorHAnsi" w:eastAsiaTheme="minorHAnsi" w:hAnsiTheme="minorHAnsi" w:cstheme="minorHAnsi"/>
        </w:rPr>
        <w:t>current</w:t>
      </w:r>
      <w:r w:rsidRPr="00C12B1D">
        <w:rPr>
          <w:rFonts w:asciiTheme="minorHAnsi" w:eastAsiaTheme="minorHAnsi" w:hAnsiTheme="minorHAnsi" w:cstheme="minorHAnsi"/>
        </w:rPr>
        <w:t xml:space="preserve"> </w:t>
      </w:r>
      <w:r w:rsidR="00CB1E40">
        <w:rPr>
          <w:rFonts w:asciiTheme="minorHAnsi" w:eastAsiaTheme="minorHAnsi" w:hAnsiTheme="minorHAnsi" w:cstheme="minorHAnsi"/>
        </w:rPr>
        <w:t>scenario</w:t>
      </w:r>
      <w:r w:rsidRPr="00C12B1D">
        <w:rPr>
          <w:rFonts w:asciiTheme="minorHAnsi" w:eastAsiaTheme="minorHAnsi" w:hAnsiTheme="minorHAnsi" w:cstheme="minorHAnsi"/>
        </w:rPr>
        <w:t xml:space="preserve">, digital art and </w:t>
      </w:r>
      <w:r w:rsidR="00CB1E40">
        <w:rPr>
          <w:rFonts w:asciiTheme="minorHAnsi" w:eastAsiaTheme="minorHAnsi" w:hAnsiTheme="minorHAnsi" w:cstheme="minorHAnsi"/>
        </w:rPr>
        <w:t>conventional</w:t>
      </w:r>
      <w:r w:rsidRPr="00C12B1D">
        <w:rPr>
          <w:rFonts w:asciiTheme="minorHAnsi" w:eastAsiaTheme="minorHAnsi" w:hAnsiTheme="minorHAnsi" w:cstheme="minorHAnsi"/>
        </w:rPr>
        <w:t xml:space="preserve"> art</w:t>
      </w:r>
      <w:r w:rsidR="00CB1E40">
        <w:rPr>
          <w:rFonts w:asciiTheme="minorHAnsi" w:eastAsiaTheme="minorHAnsi" w:hAnsiTheme="minorHAnsi" w:cstheme="minorHAnsi"/>
        </w:rPr>
        <w:t xml:space="preserve"> forms</w:t>
      </w:r>
      <w:r w:rsidRPr="00C12B1D">
        <w:rPr>
          <w:rFonts w:asciiTheme="minorHAnsi" w:eastAsiaTheme="minorHAnsi" w:hAnsiTheme="minorHAnsi" w:cstheme="minorHAnsi"/>
        </w:rPr>
        <w:t xml:space="preserve"> are inclusive of the symbiotic state, so we need to understand the basic </w:t>
      </w:r>
      <w:r w:rsidR="00517CCB">
        <w:rPr>
          <w:rFonts w:asciiTheme="minorHAnsi" w:eastAsiaTheme="minorHAnsi" w:hAnsiTheme="minorHAnsi" w:cstheme="minorHAnsi"/>
        </w:rPr>
        <w:t>difference</w:t>
      </w:r>
      <w:r w:rsidRPr="00C12B1D">
        <w:rPr>
          <w:rFonts w:asciiTheme="minorHAnsi" w:eastAsiaTheme="minorHAnsi" w:hAnsiTheme="minorHAnsi" w:cstheme="minorHAnsi"/>
        </w:rPr>
        <w:t xml:space="preserve"> between digital art and classic art.</w:t>
      </w:r>
    </w:p>
    <w:p w14:paraId="510ECD1A" w14:textId="183F60A7" w:rsidR="00880099" w:rsidRDefault="00C12B1D" w:rsidP="00870A28">
      <w:pPr>
        <w:pStyle w:val="NormalWeb"/>
        <w:shd w:val="clear" w:color="auto" w:fill="FFFFFF"/>
        <w:spacing w:before="0" w:beforeAutospacing="0" w:after="150" w:afterAutospacing="0" w:line="480" w:lineRule="auto"/>
        <w:jc w:val="both"/>
        <w:rPr>
          <w:rFonts w:asciiTheme="minorHAnsi" w:eastAsiaTheme="minorHAnsi" w:hAnsiTheme="minorHAnsi" w:cstheme="minorHAnsi"/>
        </w:rPr>
      </w:pPr>
      <w:r w:rsidRPr="00C12B1D">
        <w:rPr>
          <w:rFonts w:asciiTheme="minorHAnsi" w:eastAsiaTheme="minorHAnsi" w:hAnsiTheme="minorHAnsi" w:cstheme="minorHAnsi"/>
        </w:rPr>
        <w:t>The</w:t>
      </w:r>
      <w:r w:rsidR="00517CCB">
        <w:rPr>
          <w:rFonts w:asciiTheme="minorHAnsi" w:eastAsiaTheme="minorHAnsi" w:hAnsiTheme="minorHAnsi" w:cstheme="minorHAnsi"/>
        </w:rPr>
        <w:t xml:space="preserve"> traditional way of writing includes materials such as chalk, pen, paper, etc</w:t>
      </w:r>
      <w:r w:rsidRPr="00C12B1D">
        <w:rPr>
          <w:rFonts w:asciiTheme="minorHAnsi" w:eastAsiaTheme="minorHAnsi" w:hAnsiTheme="minorHAnsi" w:cstheme="minorHAnsi"/>
        </w:rPr>
        <w:t>.</w:t>
      </w:r>
      <w:r w:rsidR="0031625E">
        <w:rPr>
          <w:rFonts w:asciiTheme="minorHAnsi" w:eastAsiaTheme="minorHAnsi" w:hAnsiTheme="minorHAnsi" w:cstheme="minorHAnsi"/>
        </w:rPr>
        <w:t xml:space="preserve"> </w:t>
      </w:r>
      <w:r w:rsidRPr="00C12B1D">
        <w:rPr>
          <w:rFonts w:asciiTheme="minorHAnsi" w:eastAsiaTheme="minorHAnsi" w:hAnsiTheme="minorHAnsi" w:cstheme="minorHAnsi"/>
        </w:rPr>
        <w:t xml:space="preserve">The </w:t>
      </w:r>
      <w:r w:rsidR="00517CCB">
        <w:rPr>
          <w:rFonts w:asciiTheme="minorHAnsi" w:eastAsiaTheme="minorHAnsi" w:hAnsiTheme="minorHAnsi" w:cstheme="minorHAnsi"/>
        </w:rPr>
        <w:t>important</w:t>
      </w:r>
      <w:r w:rsidRPr="00C12B1D">
        <w:rPr>
          <w:rFonts w:asciiTheme="minorHAnsi" w:eastAsiaTheme="minorHAnsi" w:hAnsiTheme="minorHAnsi" w:cstheme="minorHAnsi"/>
        </w:rPr>
        <w:t xml:space="preserve"> aim of digital art is to build a system to write or sketch digitally. Digital art includes many writing ways like using a keyboard, touch-screen surface, digital pen, stylus, electronic hand gloves, etc. But in this system, we are using colored marker recognition using a machine learning algorithm using python programming.</w:t>
      </w:r>
      <w:r w:rsidR="00FF2FB3" w:rsidRPr="007F5AB0">
        <w:rPr>
          <w:rFonts w:asciiTheme="minorHAnsi" w:eastAsiaTheme="minorHAnsi" w:hAnsiTheme="minorHAnsi" w:cstheme="minorHAnsi"/>
        </w:rPr>
        <w:t xml:space="preserve"> </w:t>
      </w:r>
    </w:p>
    <w:p w14:paraId="2B9B9637" w14:textId="16AF7B1B" w:rsidR="00517CCB" w:rsidRPr="007F5AB0" w:rsidRDefault="00517CCB" w:rsidP="00870A28">
      <w:pPr>
        <w:pStyle w:val="NormalWeb"/>
        <w:shd w:val="clear" w:color="auto" w:fill="FFFFFF"/>
        <w:spacing w:before="0" w:beforeAutospacing="0" w:after="150" w:afterAutospacing="0" w:line="480" w:lineRule="auto"/>
        <w:jc w:val="both"/>
        <w:rPr>
          <w:rFonts w:asciiTheme="minorHAnsi" w:eastAsiaTheme="minorHAnsi" w:hAnsiTheme="minorHAnsi" w:cstheme="minorHAnsi"/>
        </w:rPr>
      </w:pPr>
    </w:p>
    <w:p w14:paraId="566CB864" w14:textId="77777777" w:rsidR="00CB14A2" w:rsidRDefault="00CB14A2" w:rsidP="00880099">
      <w:pPr>
        <w:pStyle w:val="Heading2"/>
        <w:spacing w:line="360" w:lineRule="auto"/>
        <w:rPr>
          <w:rFonts w:ascii="Times New Roman" w:hAnsi="Times New Roman" w:cs="Times New Roman"/>
          <w:b/>
          <w:bCs/>
          <w:color w:val="000000" w:themeColor="text1"/>
        </w:rPr>
      </w:pPr>
      <w:bookmarkStart w:id="4" w:name="_Toc101421269"/>
    </w:p>
    <w:p w14:paraId="74F7523A" w14:textId="125EB5AF" w:rsidR="00880099" w:rsidRPr="00CB14A2" w:rsidRDefault="009B371E" w:rsidP="00CB14A2">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5" w:name="_Toc101540415"/>
      <w:r w:rsidRPr="00CB14A2">
        <w:rPr>
          <w:rFonts w:ascii="Times New Roman" w:hAnsi="Times New Roman" w:cs="Times New Roman"/>
          <w:b/>
          <w:bCs/>
          <w:color w:val="000000" w:themeColor="text1"/>
          <w:sz w:val="44"/>
          <w:szCs w:val="44"/>
        </w:rPr>
        <w:t>Literature Review</w:t>
      </w:r>
      <w:bookmarkEnd w:id="4"/>
      <w:bookmarkEnd w:id="5"/>
    </w:p>
    <w:p w14:paraId="3C7B09B7" w14:textId="77777777" w:rsidR="00CB14A2" w:rsidRDefault="00CB14A2" w:rsidP="007F5AB0">
      <w:pPr>
        <w:pStyle w:val="Subtitle"/>
        <w:spacing w:line="360" w:lineRule="auto"/>
        <w:rPr>
          <w:rFonts w:cstheme="minorHAnsi"/>
          <w:szCs w:val="24"/>
        </w:rPr>
      </w:pPr>
    </w:p>
    <w:p w14:paraId="270504A4" w14:textId="6300732F" w:rsidR="00CA3989" w:rsidRPr="009024AF" w:rsidRDefault="00CA3989" w:rsidP="00870A28">
      <w:pPr>
        <w:pStyle w:val="Subtitle"/>
        <w:numPr>
          <w:ilvl w:val="0"/>
          <w:numId w:val="10"/>
        </w:numPr>
        <w:spacing w:line="360" w:lineRule="auto"/>
        <w:rPr>
          <w:b/>
          <w:bCs/>
          <w:color w:val="000000" w:themeColor="text1"/>
          <w:szCs w:val="24"/>
        </w:rPr>
      </w:pPr>
      <w:r w:rsidRPr="009024AF">
        <w:rPr>
          <w:b/>
          <w:bCs/>
          <w:color w:val="000000" w:themeColor="text1"/>
          <w:szCs w:val="24"/>
        </w:rPr>
        <w:t>LED fitted finger movements</w:t>
      </w:r>
    </w:p>
    <w:p w14:paraId="764BBA5E" w14:textId="50FAA4C0" w:rsidR="00880099" w:rsidRDefault="00C12B1D" w:rsidP="00870A28">
      <w:pPr>
        <w:spacing w:line="480" w:lineRule="auto"/>
        <w:jc w:val="both"/>
        <w:rPr>
          <w:rFonts w:cstheme="minorHAnsi"/>
          <w:szCs w:val="24"/>
        </w:rPr>
      </w:pPr>
      <w:r w:rsidRPr="00C12B1D">
        <w:rPr>
          <w:rFonts w:cstheme="minorHAnsi"/>
          <w:szCs w:val="24"/>
        </w:rPr>
        <w:t xml:space="preserve">The authors of [1] proposed a system in which an LED is put on </w:t>
      </w:r>
      <w:r w:rsidR="002937B4">
        <w:rPr>
          <w:rFonts w:cstheme="minorHAnsi"/>
          <w:szCs w:val="24"/>
        </w:rPr>
        <w:t>a</w:t>
      </w:r>
      <w:r w:rsidRPr="00C12B1D">
        <w:rPr>
          <w:rFonts w:cstheme="minorHAnsi"/>
          <w:szCs w:val="24"/>
        </w:rPr>
        <w:t xml:space="preserve"> user's finger and tracked using a camera. The drawn character is compared to the one in the database. It </w:t>
      </w:r>
      <w:r w:rsidR="002937B4">
        <w:rPr>
          <w:rFonts w:cstheme="minorHAnsi"/>
          <w:szCs w:val="24"/>
        </w:rPr>
        <w:t>identifies</w:t>
      </w:r>
      <w:r w:rsidRPr="00C12B1D">
        <w:rPr>
          <w:rFonts w:cstheme="minorHAnsi"/>
          <w:szCs w:val="24"/>
        </w:rPr>
        <w:t xml:space="preserve"> the alphabet that corresponds to the pattern that was drawn. It necessitates the attachment of a red LED pointed light source to the finger. </w:t>
      </w:r>
      <w:r w:rsidR="002937B4">
        <w:rPr>
          <w:rFonts w:cstheme="minorHAnsi"/>
          <w:szCs w:val="24"/>
        </w:rPr>
        <w:t>Here, it is considered that no objects with the same color of the light are anywhere near it</w:t>
      </w:r>
      <w:r w:rsidRPr="00C12B1D">
        <w:rPr>
          <w:rFonts w:cstheme="minorHAnsi"/>
          <w:szCs w:val="24"/>
        </w:rPr>
        <w:t>.</w:t>
      </w:r>
    </w:p>
    <w:p w14:paraId="08E277AF" w14:textId="77777777" w:rsidR="00880099" w:rsidRPr="007F5AB0" w:rsidRDefault="00880099" w:rsidP="007F5AB0">
      <w:pPr>
        <w:spacing w:line="360" w:lineRule="auto"/>
        <w:rPr>
          <w:rFonts w:cstheme="minorHAnsi"/>
          <w:szCs w:val="24"/>
        </w:rPr>
      </w:pPr>
    </w:p>
    <w:p w14:paraId="619F8E82" w14:textId="6222C643" w:rsidR="00CA3989" w:rsidRPr="009024AF" w:rsidRDefault="00CA3989" w:rsidP="00870A28">
      <w:pPr>
        <w:pStyle w:val="Subtitle"/>
        <w:numPr>
          <w:ilvl w:val="0"/>
          <w:numId w:val="10"/>
        </w:numPr>
        <w:spacing w:line="360" w:lineRule="auto"/>
        <w:rPr>
          <w:rFonts w:cstheme="minorHAnsi"/>
          <w:b/>
          <w:bCs/>
          <w:color w:val="000000" w:themeColor="text1"/>
          <w:szCs w:val="24"/>
        </w:rPr>
      </w:pPr>
      <w:r w:rsidRPr="009024AF">
        <w:rPr>
          <w:rFonts w:cstheme="minorHAnsi"/>
          <w:b/>
          <w:bCs/>
          <w:color w:val="000000" w:themeColor="text1"/>
          <w:szCs w:val="24"/>
        </w:rPr>
        <w:t>Augmented Desk Interface</w:t>
      </w:r>
    </w:p>
    <w:p w14:paraId="6F9EB76D" w14:textId="1E95FB19" w:rsidR="009B371E" w:rsidRPr="007F5AB0" w:rsidRDefault="00C12B1D" w:rsidP="00870A28">
      <w:pPr>
        <w:spacing w:line="480" w:lineRule="auto"/>
        <w:jc w:val="both"/>
        <w:rPr>
          <w:rFonts w:cstheme="minorHAnsi"/>
          <w:szCs w:val="24"/>
        </w:rPr>
      </w:pPr>
      <w:r w:rsidRPr="00C12B1D">
        <w:rPr>
          <w:rFonts w:cstheme="minorHAnsi"/>
          <w:szCs w:val="24"/>
        </w:rPr>
        <w:t>[2] presented an augmented desk interface technique for interactivity. This technology employs a video projector and a charge</w:t>
      </w:r>
      <w:r w:rsidR="002937B4">
        <w:rPr>
          <w:rFonts w:cstheme="minorHAnsi"/>
          <w:szCs w:val="24"/>
        </w:rPr>
        <w:t xml:space="preserve"> </w:t>
      </w:r>
      <w:r w:rsidRPr="00C12B1D">
        <w:rPr>
          <w:rFonts w:cstheme="minorHAnsi"/>
          <w:szCs w:val="24"/>
        </w:rPr>
        <w:t>coupled</w:t>
      </w:r>
      <w:r w:rsidR="002937B4">
        <w:rPr>
          <w:rFonts w:cstheme="minorHAnsi"/>
          <w:szCs w:val="24"/>
        </w:rPr>
        <w:t xml:space="preserve"> </w:t>
      </w:r>
      <w:r w:rsidRPr="00C12B1D">
        <w:rPr>
          <w:rFonts w:cstheme="minorHAnsi"/>
          <w:szCs w:val="24"/>
        </w:rPr>
        <w:t xml:space="preserve">camera to allow users to control desktop apps with their fingertips. Each hand in this system performs a distinct task. The </w:t>
      </w:r>
      <w:r w:rsidR="00B4265B">
        <w:rPr>
          <w:rFonts w:cstheme="minorHAnsi"/>
          <w:szCs w:val="24"/>
        </w:rPr>
        <w:t>left</w:t>
      </w:r>
      <w:r w:rsidR="00037040">
        <w:rPr>
          <w:rFonts w:cstheme="minorHAnsi"/>
          <w:szCs w:val="24"/>
        </w:rPr>
        <w:t>-</w:t>
      </w:r>
      <w:r w:rsidR="00B4265B">
        <w:rPr>
          <w:rFonts w:cstheme="minorHAnsi"/>
          <w:szCs w:val="24"/>
        </w:rPr>
        <w:t>hand</w:t>
      </w:r>
      <w:r w:rsidRPr="00C12B1D">
        <w:rPr>
          <w:rFonts w:cstheme="minorHAnsi"/>
          <w:szCs w:val="24"/>
        </w:rPr>
        <w:t xml:space="preserve"> picks radial menus, while the right </w:t>
      </w:r>
      <w:r w:rsidR="00D1691C">
        <w:rPr>
          <w:rFonts w:cstheme="minorHAnsi"/>
          <w:szCs w:val="24"/>
        </w:rPr>
        <w:t>selects</w:t>
      </w:r>
      <w:r w:rsidRPr="00C12B1D">
        <w:rPr>
          <w:rFonts w:cstheme="minorHAnsi"/>
          <w:szCs w:val="24"/>
        </w:rPr>
        <w:t xml:space="preserve"> manipulable items. It accomplishes this </w:t>
      </w:r>
      <w:proofErr w:type="gramStart"/>
      <w:r w:rsidRPr="00C12B1D">
        <w:rPr>
          <w:rFonts w:cstheme="minorHAnsi"/>
          <w:szCs w:val="24"/>
        </w:rPr>
        <w:t>through the use of</w:t>
      </w:r>
      <w:proofErr w:type="gramEnd"/>
      <w:r w:rsidRPr="00C12B1D">
        <w:rPr>
          <w:rFonts w:cstheme="minorHAnsi"/>
          <w:szCs w:val="24"/>
        </w:rPr>
        <w:t xml:space="preserve"> an infrared camera. Because it is computationally expensive to determine the fingertip, this method creates search windows for fingertips.</w:t>
      </w:r>
    </w:p>
    <w:p w14:paraId="21E95969" w14:textId="77777777" w:rsidR="00465DC5" w:rsidRDefault="00465DC5" w:rsidP="001B19FB">
      <w:pPr>
        <w:pStyle w:val="Heading2"/>
        <w:spacing w:line="360" w:lineRule="auto"/>
        <w:rPr>
          <w:sz w:val="28"/>
          <w:szCs w:val="28"/>
        </w:rPr>
      </w:pPr>
      <w:bookmarkStart w:id="6" w:name="_Toc101421270"/>
    </w:p>
    <w:p w14:paraId="7DB338D7" w14:textId="77777777" w:rsidR="00465DC5" w:rsidRDefault="00465DC5" w:rsidP="001B19FB">
      <w:pPr>
        <w:pStyle w:val="Heading2"/>
        <w:spacing w:line="360" w:lineRule="auto"/>
        <w:rPr>
          <w:sz w:val="28"/>
          <w:szCs w:val="28"/>
        </w:rPr>
      </w:pPr>
    </w:p>
    <w:p w14:paraId="7A6C3DE0" w14:textId="77777777" w:rsidR="00465DC5" w:rsidRDefault="00465DC5" w:rsidP="001B19FB">
      <w:pPr>
        <w:pStyle w:val="Heading2"/>
        <w:spacing w:line="360" w:lineRule="auto"/>
        <w:rPr>
          <w:sz w:val="28"/>
          <w:szCs w:val="28"/>
        </w:rPr>
      </w:pPr>
    </w:p>
    <w:p w14:paraId="55EEA938" w14:textId="0F4502D6" w:rsidR="00627A27" w:rsidRDefault="00627A27" w:rsidP="00627A27"/>
    <w:p w14:paraId="658A880F" w14:textId="0E9289C2" w:rsidR="009024AF" w:rsidRDefault="009024AF" w:rsidP="00627A27"/>
    <w:p w14:paraId="26BB96F1" w14:textId="77777777" w:rsidR="009024AF" w:rsidRPr="00627A27" w:rsidRDefault="009024AF" w:rsidP="00627A27"/>
    <w:p w14:paraId="3C3AE6C7" w14:textId="1C1EA788" w:rsidR="0019439B" w:rsidRDefault="00CA3989" w:rsidP="00627A27">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7" w:name="_Toc101540416"/>
      <w:r w:rsidRPr="00627A27">
        <w:rPr>
          <w:rFonts w:ascii="Times New Roman" w:hAnsi="Times New Roman" w:cs="Times New Roman"/>
          <w:b/>
          <w:bCs/>
          <w:color w:val="000000" w:themeColor="text1"/>
          <w:sz w:val="44"/>
          <w:szCs w:val="44"/>
        </w:rPr>
        <w:t xml:space="preserve">Challenges </w:t>
      </w:r>
      <w:bookmarkEnd w:id="6"/>
      <w:r w:rsidR="009024AF">
        <w:rPr>
          <w:rFonts w:ascii="Times New Roman" w:hAnsi="Times New Roman" w:cs="Times New Roman"/>
          <w:b/>
          <w:bCs/>
          <w:color w:val="000000" w:themeColor="text1"/>
          <w:sz w:val="44"/>
          <w:szCs w:val="44"/>
        </w:rPr>
        <w:t>Faced</w:t>
      </w:r>
      <w:bookmarkEnd w:id="7"/>
    </w:p>
    <w:p w14:paraId="5CC5011F" w14:textId="77777777" w:rsidR="00627A27" w:rsidRPr="00627A27" w:rsidRDefault="00627A27" w:rsidP="00627A27"/>
    <w:p w14:paraId="07FEA646" w14:textId="50E6CEF3" w:rsidR="00CA3989" w:rsidRPr="00B86118" w:rsidRDefault="00302C05" w:rsidP="00B86118">
      <w:pPr>
        <w:pStyle w:val="Heading2"/>
        <w:numPr>
          <w:ilvl w:val="0"/>
          <w:numId w:val="9"/>
        </w:numPr>
        <w:rPr>
          <w:rFonts w:ascii="Times New Roman" w:hAnsi="Times New Roman" w:cs="Times New Roman"/>
          <w:b/>
          <w:bCs/>
          <w:color w:val="000000" w:themeColor="text1"/>
        </w:rPr>
      </w:pPr>
      <w:bookmarkStart w:id="8" w:name="_Toc101540417"/>
      <w:r>
        <w:rPr>
          <w:rFonts w:ascii="Times New Roman" w:hAnsi="Times New Roman" w:cs="Times New Roman"/>
          <w:b/>
          <w:bCs/>
          <w:color w:val="000000" w:themeColor="text1"/>
        </w:rPr>
        <w:t>Finger</w:t>
      </w:r>
      <w:r w:rsidR="00CA3989" w:rsidRPr="00B86118">
        <w:rPr>
          <w:rFonts w:ascii="Times New Roman" w:hAnsi="Times New Roman" w:cs="Times New Roman"/>
          <w:b/>
          <w:bCs/>
          <w:color w:val="000000" w:themeColor="text1"/>
        </w:rPr>
        <w:t xml:space="preserve"> detection</w:t>
      </w:r>
      <w:bookmarkEnd w:id="8"/>
    </w:p>
    <w:p w14:paraId="26A238C9" w14:textId="77777777" w:rsidR="00B86118" w:rsidRPr="00B86118" w:rsidRDefault="00B86118" w:rsidP="00B86118"/>
    <w:p w14:paraId="1F3B3C15" w14:textId="731ED7E6" w:rsidR="00C12B1D" w:rsidRDefault="00C12B1D" w:rsidP="00762736">
      <w:pPr>
        <w:spacing w:line="480" w:lineRule="auto"/>
        <w:jc w:val="both"/>
        <w:rPr>
          <w:rFonts w:cstheme="minorHAnsi"/>
          <w:szCs w:val="24"/>
        </w:rPr>
      </w:pPr>
      <w:r w:rsidRPr="00C12B1D">
        <w:rPr>
          <w:rFonts w:cstheme="minorHAnsi"/>
          <w:szCs w:val="24"/>
        </w:rPr>
        <w:t xml:space="preserve">It's difficult to </w:t>
      </w:r>
      <w:r w:rsidR="00D1691C">
        <w:rPr>
          <w:rFonts w:cstheme="minorHAnsi"/>
          <w:szCs w:val="24"/>
        </w:rPr>
        <w:t>recognize</w:t>
      </w:r>
      <w:r w:rsidRPr="00C12B1D">
        <w:rPr>
          <w:rFonts w:cstheme="minorHAnsi"/>
          <w:szCs w:val="24"/>
        </w:rPr>
        <w:t xml:space="preserve"> a </w:t>
      </w:r>
      <w:r w:rsidR="00302C05">
        <w:rPr>
          <w:rFonts w:cstheme="minorHAnsi"/>
          <w:szCs w:val="24"/>
        </w:rPr>
        <w:t>finger</w:t>
      </w:r>
      <w:r w:rsidRPr="00C12B1D">
        <w:rPr>
          <w:rFonts w:cstheme="minorHAnsi"/>
          <w:szCs w:val="24"/>
        </w:rPr>
        <w:t xml:space="preserve"> from an RGB image without </w:t>
      </w:r>
      <w:r w:rsidR="00D97F4A">
        <w:rPr>
          <w:rFonts w:cstheme="minorHAnsi"/>
          <w:szCs w:val="24"/>
        </w:rPr>
        <w:t>it</w:t>
      </w:r>
      <w:r w:rsidR="003A70B4">
        <w:rPr>
          <w:rFonts w:cstheme="minorHAnsi"/>
          <w:szCs w:val="24"/>
        </w:rPr>
        <w:t>,</w:t>
      </w:r>
      <w:r w:rsidR="00D97F4A">
        <w:rPr>
          <w:rFonts w:cstheme="minorHAnsi"/>
          <w:szCs w:val="24"/>
        </w:rPr>
        <w:t xml:space="preserve"> </w:t>
      </w:r>
      <w:r w:rsidR="00302C05">
        <w:rPr>
          <w:rFonts w:cstheme="minorHAnsi"/>
          <w:szCs w:val="24"/>
        </w:rPr>
        <w:t>as it would create a lot of noise</w:t>
      </w:r>
      <w:r w:rsidRPr="00C12B1D">
        <w:rPr>
          <w:rFonts w:cstheme="minorHAnsi"/>
          <w:szCs w:val="24"/>
        </w:rPr>
        <w:t>.</w:t>
      </w:r>
      <w:r w:rsidR="00302C05">
        <w:rPr>
          <w:rFonts w:cstheme="minorHAnsi"/>
          <w:szCs w:val="24"/>
        </w:rPr>
        <w:t xml:space="preserve"> There is a high possibility that the application would detect multiple fingers and create noises on the screen. Hence, decided to go with a colored marker object in our hand.</w:t>
      </w:r>
    </w:p>
    <w:p w14:paraId="433E1C80" w14:textId="77777777" w:rsidR="008B3CD0" w:rsidRDefault="008B3CD0" w:rsidP="00880099">
      <w:pPr>
        <w:spacing w:line="360" w:lineRule="auto"/>
        <w:jc w:val="both"/>
        <w:rPr>
          <w:rFonts w:cstheme="minorHAnsi"/>
          <w:szCs w:val="24"/>
        </w:rPr>
      </w:pPr>
    </w:p>
    <w:p w14:paraId="505087E4" w14:textId="05CBEEE7" w:rsidR="00CA3989" w:rsidRDefault="00596653" w:rsidP="00B86118">
      <w:pPr>
        <w:pStyle w:val="Heading2"/>
        <w:numPr>
          <w:ilvl w:val="0"/>
          <w:numId w:val="9"/>
        </w:numPr>
        <w:rPr>
          <w:rFonts w:ascii="Times New Roman" w:hAnsi="Times New Roman" w:cs="Times New Roman"/>
          <w:b/>
          <w:bCs/>
          <w:color w:val="000000" w:themeColor="text1"/>
        </w:rPr>
      </w:pPr>
      <w:bookmarkStart w:id="9" w:name="_Toc101540418"/>
      <w:r>
        <w:rPr>
          <w:rFonts w:ascii="Times New Roman" w:hAnsi="Times New Roman" w:cs="Times New Roman"/>
          <w:b/>
          <w:bCs/>
          <w:color w:val="000000" w:themeColor="text1"/>
        </w:rPr>
        <w:t>Captures</w:t>
      </w:r>
      <w:r w:rsidR="00CA3989" w:rsidRPr="00B86118">
        <w:rPr>
          <w:rFonts w:ascii="Times New Roman" w:hAnsi="Times New Roman" w:cs="Times New Roman"/>
          <w:b/>
          <w:bCs/>
          <w:color w:val="000000" w:themeColor="text1"/>
        </w:rPr>
        <w:t xml:space="preserve"> pen</w:t>
      </w:r>
      <w:r w:rsidR="00545077">
        <w:rPr>
          <w:rFonts w:ascii="Times New Roman" w:hAnsi="Times New Roman" w:cs="Times New Roman"/>
          <w:b/>
          <w:bCs/>
          <w:color w:val="000000" w:themeColor="text1"/>
        </w:rPr>
        <w:t xml:space="preserve">’s up and down </w:t>
      </w:r>
      <w:r w:rsidR="00CA3989" w:rsidRPr="00B86118">
        <w:rPr>
          <w:rFonts w:ascii="Times New Roman" w:hAnsi="Times New Roman" w:cs="Times New Roman"/>
          <w:b/>
          <w:bCs/>
          <w:color w:val="000000" w:themeColor="text1"/>
        </w:rPr>
        <w:t>motion</w:t>
      </w:r>
      <w:bookmarkEnd w:id="9"/>
    </w:p>
    <w:p w14:paraId="4A1C973A" w14:textId="77777777" w:rsidR="00B86118" w:rsidRPr="00B86118" w:rsidRDefault="00B86118" w:rsidP="00B86118"/>
    <w:p w14:paraId="765CA8BA" w14:textId="6DFAFC56" w:rsidR="00D300FA" w:rsidRDefault="002F36AE" w:rsidP="00762736">
      <w:pPr>
        <w:spacing w:line="480" w:lineRule="auto"/>
        <w:jc w:val="both"/>
        <w:rPr>
          <w:rFonts w:cstheme="minorHAnsi"/>
          <w:szCs w:val="24"/>
        </w:rPr>
      </w:pPr>
      <w:r w:rsidRPr="002F36AE">
        <w:rPr>
          <w:rFonts w:cstheme="minorHAnsi"/>
          <w:szCs w:val="24"/>
        </w:rPr>
        <w:t>Writing from above is done with a single RGB camera. Up and down pen movements cannot be tracked because depth detection is impossible. As a result, the complete trajectory of the fingertip is tracked, resulting in an outlandish image that the model would not recognize.</w:t>
      </w:r>
      <w:r w:rsidR="00302C05">
        <w:rPr>
          <w:rFonts w:cstheme="minorHAnsi"/>
          <w:szCs w:val="24"/>
        </w:rPr>
        <w:t xml:space="preserve"> Hence, we will have to find a colored device that would </w:t>
      </w:r>
      <w:r w:rsidR="00596653">
        <w:rPr>
          <w:rFonts w:cstheme="minorHAnsi"/>
          <w:szCs w:val="24"/>
        </w:rPr>
        <w:t>display light whenever required, or we</w:t>
      </w:r>
      <w:r w:rsidR="00302C05">
        <w:rPr>
          <w:rFonts w:cstheme="minorHAnsi"/>
          <w:szCs w:val="24"/>
        </w:rPr>
        <w:t xml:space="preserve"> would </w:t>
      </w:r>
      <w:r w:rsidR="00596653">
        <w:rPr>
          <w:rFonts w:cstheme="minorHAnsi"/>
          <w:szCs w:val="24"/>
        </w:rPr>
        <w:t>have</w:t>
      </w:r>
      <w:r w:rsidR="00302C05">
        <w:rPr>
          <w:rFonts w:cstheme="minorHAnsi"/>
          <w:szCs w:val="24"/>
        </w:rPr>
        <w:t xml:space="preserve"> to cover our marker </w:t>
      </w:r>
      <w:r w:rsidR="00596653">
        <w:rPr>
          <w:rFonts w:cstheme="minorHAnsi"/>
          <w:szCs w:val="24"/>
        </w:rPr>
        <w:t>whenever we don</w:t>
      </w:r>
      <w:r w:rsidR="00037040">
        <w:rPr>
          <w:rFonts w:cstheme="minorHAnsi"/>
          <w:szCs w:val="24"/>
        </w:rPr>
        <w:t>'</w:t>
      </w:r>
      <w:r w:rsidR="00596653">
        <w:rPr>
          <w:rFonts w:cstheme="minorHAnsi"/>
          <w:szCs w:val="24"/>
        </w:rPr>
        <w:t>t need to draw things on the screen.</w:t>
      </w:r>
    </w:p>
    <w:p w14:paraId="4100C36A" w14:textId="77777777" w:rsidR="008B3CD0" w:rsidRPr="007F5AB0" w:rsidRDefault="008B3CD0" w:rsidP="00880099">
      <w:pPr>
        <w:spacing w:line="360" w:lineRule="auto"/>
        <w:jc w:val="both"/>
        <w:rPr>
          <w:rFonts w:cstheme="minorHAnsi"/>
          <w:szCs w:val="24"/>
        </w:rPr>
      </w:pPr>
    </w:p>
    <w:p w14:paraId="7FB61EE4" w14:textId="77751A74" w:rsidR="00D300FA" w:rsidRDefault="00D300FA" w:rsidP="00B86118">
      <w:pPr>
        <w:pStyle w:val="Heading2"/>
        <w:numPr>
          <w:ilvl w:val="0"/>
          <w:numId w:val="9"/>
        </w:numPr>
        <w:rPr>
          <w:rFonts w:ascii="Times New Roman" w:hAnsi="Times New Roman" w:cs="Times New Roman"/>
          <w:b/>
          <w:bCs/>
          <w:color w:val="000000" w:themeColor="text1"/>
        </w:rPr>
      </w:pPr>
      <w:bookmarkStart w:id="10" w:name="_Toc101540419"/>
      <w:r w:rsidRPr="00B86118">
        <w:rPr>
          <w:rFonts w:ascii="Times New Roman" w:hAnsi="Times New Roman" w:cs="Times New Roman"/>
          <w:b/>
          <w:bCs/>
          <w:color w:val="000000" w:themeColor="text1"/>
        </w:rPr>
        <w:t>Controlling the real-time system</w:t>
      </w:r>
      <w:bookmarkEnd w:id="10"/>
    </w:p>
    <w:p w14:paraId="6284BE9D" w14:textId="77777777" w:rsidR="00B86118" w:rsidRPr="00B86118" w:rsidRDefault="00B86118" w:rsidP="00B86118"/>
    <w:p w14:paraId="6F65DF46" w14:textId="1CE00273" w:rsidR="00D300FA" w:rsidRPr="007F5AB0" w:rsidRDefault="002F36AE" w:rsidP="00762736">
      <w:pPr>
        <w:spacing w:line="480" w:lineRule="auto"/>
        <w:jc w:val="both"/>
        <w:rPr>
          <w:rFonts w:cstheme="minorHAnsi"/>
          <w:szCs w:val="24"/>
        </w:rPr>
      </w:pPr>
      <w:r w:rsidRPr="002F36AE">
        <w:rPr>
          <w:rFonts w:cstheme="minorHAnsi"/>
          <w:szCs w:val="24"/>
        </w:rPr>
        <w:t>Using hand gestures to change the system's</w:t>
      </w:r>
      <w:r w:rsidR="005B7457">
        <w:rPr>
          <w:rFonts w:cstheme="minorHAnsi"/>
          <w:szCs w:val="24"/>
        </w:rPr>
        <w:t xml:space="preserve"> current</w:t>
      </w:r>
      <w:r w:rsidRPr="002F36AE">
        <w:rPr>
          <w:rFonts w:cstheme="minorHAnsi"/>
          <w:szCs w:val="24"/>
        </w:rPr>
        <w:t xml:space="preserve"> state necessitates</w:t>
      </w:r>
      <w:r w:rsidR="00CB1E40">
        <w:rPr>
          <w:rFonts w:cstheme="minorHAnsi"/>
          <w:szCs w:val="24"/>
        </w:rPr>
        <w:t xml:space="preserve"> in real time needs</w:t>
      </w:r>
      <w:r w:rsidRPr="002F36AE">
        <w:rPr>
          <w:rFonts w:cstheme="minorHAnsi"/>
          <w:szCs w:val="24"/>
        </w:rPr>
        <w:t xml:space="preserve"> a great deal of coding attention. In addition, the user must be familiar with a variety of movements </w:t>
      </w:r>
      <w:r w:rsidR="00D1691C">
        <w:rPr>
          <w:rFonts w:cstheme="minorHAnsi"/>
          <w:szCs w:val="24"/>
        </w:rPr>
        <w:t>to</w:t>
      </w:r>
      <w:r w:rsidRPr="002F36AE">
        <w:rPr>
          <w:rFonts w:cstheme="minorHAnsi"/>
          <w:szCs w:val="24"/>
        </w:rPr>
        <w:t xml:space="preserve"> control the strategy effectively.</w:t>
      </w:r>
    </w:p>
    <w:p w14:paraId="13AD40B8" w14:textId="77777777" w:rsidR="00627A27" w:rsidRDefault="00627A27" w:rsidP="001B19FB">
      <w:pPr>
        <w:pStyle w:val="Heading2"/>
        <w:spacing w:line="360" w:lineRule="auto"/>
      </w:pPr>
      <w:bookmarkStart w:id="11" w:name="_Toc101421271"/>
    </w:p>
    <w:p w14:paraId="10781BB1" w14:textId="2B1B9784" w:rsidR="00596653" w:rsidRDefault="00596653" w:rsidP="008B3CD0"/>
    <w:p w14:paraId="5C9066E9" w14:textId="77777777" w:rsidR="00762736" w:rsidRPr="008B3CD0" w:rsidRDefault="00762736" w:rsidP="008B3CD0"/>
    <w:p w14:paraId="2B229585" w14:textId="1A950060" w:rsidR="00D300FA" w:rsidRDefault="00D300FA" w:rsidP="008B3CD0">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12" w:name="_Toc101540420"/>
      <w:r w:rsidRPr="008B3CD0">
        <w:rPr>
          <w:rFonts w:ascii="Times New Roman" w:hAnsi="Times New Roman" w:cs="Times New Roman"/>
          <w:b/>
          <w:bCs/>
          <w:color w:val="000000" w:themeColor="text1"/>
          <w:sz w:val="44"/>
          <w:szCs w:val="44"/>
        </w:rPr>
        <w:t>Problem Definition</w:t>
      </w:r>
      <w:bookmarkEnd w:id="11"/>
      <w:r w:rsidR="00627A27" w:rsidRPr="008B3CD0">
        <w:rPr>
          <w:rFonts w:ascii="Times New Roman" w:hAnsi="Times New Roman" w:cs="Times New Roman"/>
          <w:b/>
          <w:bCs/>
          <w:color w:val="000000" w:themeColor="text1"/>
          <w:sz w:val="44"/>
          <w:szCs w:val="44"/>
        </w:rPr>
        <w:t xml:space="preserve"> &amp; Proposed Solution</w:t>
      </w:r>
      <w:bookmarkEnd w:id="12"/>
    </w:p>
    <w:p w14:paraId="45E849CA" w14:textId="77777777" w:rsidR="008B3CD0" w:rsidRPr="008B3CD0" w:rsidRDefault="008B3CD0" w:rsidP="008B3CD0"/>
    <w:p w14:paraId="52F7BED7" w14:textId="773D1729" w:rsidR="00D300FA" w:rsidRPr="007F5AB0" w:rsidRDefault="00D300FA" w:rsidP="00762736">
      <w:pPr>
        <w:spacing w:line="480" w:lineRule="auto"/>
        <w:jc w:val="both"/>
        <w:rPr>
          <w:rFonts w:cstheme="minorHAnsi"/>
          <w:szCs w:val="24"/>
        </w:rPr>
      </w:pPr>
      <w:r w:rsidRPr="007F5AB0">
        <w:rPr>
          <w:rFonts w:cstheme="minorHAnsi"/>
          <w:szCs w:val="24"/>
        </w:rPr>
        <w:t xml:space="preserve">The project focuses on solving some </w:t>
      </w:r>
      <w:r w:rsidR="00D1691C">
        <w:rPr>
          <w:rFonts w:cstheme="minorHAnsi"/>
          <w:szCs w:val="24"/>
        </w:rPr>
        <w:t>significant</w:t>
      </w:r>
      <w:r w:rsidRPr="007F5AB0">
        <w:rPr>
          <w:rFonts w:cstheme="minorHAnsi"/>
          <w:szCs w:val="24"/>
        </w:rPr>
        <w:t xml:space="preserve"> problems</w:t>
      </w:r>
      <w:r w:rsidR="002F36AE">
        <w:rPr>
          <w:rFonts w:cstheme="minorHAnsi"/>
          <w:szCs w:val="24"/>
        </w:rPr>
        <w:t xml:space="preserve"> mentioned below:</w:t>
      </w:r>
    </w:p>
    <w:p w14:paraId="737118F9" w14:textId="32CD3D83" w:rsidR="002F36AE" w:rsidRDefault="00D300FA" w:rsidP="00762736">
      <w:pPr>
        <w:spacing w:line="480" w:lineRule="auto"/>
        <w:jc w:val="both"/>
        <w:rPr>
          <w:rFonts w:cstheme="minorHAnsi"/>
          <w:szCs w:val="24"/>
        </w:rPr>
      </w:pPr>
      <w:r w:rsidRPr="007F5AB0">
        <w:rPr>
          <w:rFonts w:cstheme="minorHAnsi"/>
          <w:szCs w:val="24"/>
        </w:rPr>
        <w:t xml:space="preserve">1. </w:t>
      </w:r>
      <w:r w:rsidR="00611472" w:rsidRPr="00762736">
        <w:rPr>
          <w:rFonts w:cstheme="minorHAnsi"/>
          <w:b/>
          <w:bCs/>
          <w:i/>
          <w:iCs/>
          <w:szCs w:val="24"/>
        </w:rPr>
        <w:t>Infection precaution</w:t>
      </w:r>
      <w:r w:rsidR="00611472" w:rsidRPr="00611472">
        <w:rPr>
          <w:rFonts w:cstheme="minorHAnsi"/>
          <w:i/>
          <w:iCs/>
          <w:szCs w:val="24"/>
        </w:rPr>
        <w:t>:</w:t>
      </w:r>
      <w:r w:rsidR="00611472">
        <w:rPr>
          <w:rFonts w:cstheme="minorHAnsi"/>
          <w:szCs w:val="24"/>
        </w:rPr>
        <w:t xml:space="preserve"> </w:t>
      </w:r>
      <w:r w:rsidR="00611472" w:rsidRPr="00611472">
        <w:rPr>
          <w:rFonts w:cstheme="minorHAnsi"/>
          <w:szCs w:val="24"/>
        </w:rPr>
        <w:t>In this covid era, it would be grateful to use a touch-free input system at places where the public would have to interact for various reasons.</w:t>
      </w:r>
    </w:p>
    <w:p w14:paraId="31706369" w14:textId="3FED5886" w:rsidR="00D300FA" w:rsidRPr="007F5AB0" w:rsidRDefault="002F36AE" w:rsidP="00762736">
      <w:pPr>
        <w:spacing w:line="480" w:lineRule="auto"/>
        <w:jc w:val="both"/>
        <w:rPr>
          <w:rFonts w:cstheme="minorHAnsi"/>
          <w:szCs w:val="24"/>
        </w:rPr>
      </w:pPr>
      <w:r>
        <w:rPr>
          <w:rFonts w:cstheme="minorHAnsi"/>
          <w:szCs w:val="24"/>
        </w:rPr>
        <w:t xml:space="preserve">2. </w:t>
      </w:r>
      <w:r w:rsidR="00D300FA" w:rsidRPr="00762736">
        <w:rPr>
          <w:rFonts w:cstheme="minorHAnsi"/>
          <w:b/>
          <w:bCs/>
          <w:i/>
          <w:iCs/>
          <w:szCs w:val="24"/>
        </w:rPr>
        <w:t xml:space="preserve">People </w:t>
      </w:r>
      <w:r w:rsidR="00D1691C" w:rsidRPr="00762736">
        <w:rPr>
          <w:rFonts w:cstheme="minorHAnsi"/>
          <w:b/>
          <w:bCs/>
          <w:i/>
          <w:iCs/>
          <w:szCs w:val="24"/>
        </w:rPr>
        <w:t xml:space="preserve">with </w:t>
      </w:r>
      <w:r w:rsidR="00D300FA" w:rsidRPr="00762736">
        <w:rPr>
          <w:rFonts w:cstheme="minorHAnsi"/>
          <w:b/>
          <w:bCs/>
          <w:i/>
          <w:iCs/>
          <w:szCs w:val="24"/>
        </w:rPr>
        <w:t>hearing impairment</w:t>
      </w:r>
      <w:r w:rsidR="00D300FA" w:rsidRPr="00611472">
        <w:rPr>
          <w:rFonts w:cstheme="minorHAnsi"/>
          <w:i/>
          <w:iCs/>
          <w:szCs w:val="24"/>
        </w:rPr>
        <w:t>:</w:t>
      </w:r>
      <w:r w:rsidR="00D300FA" w:rsidRPr="007F5AB0">
        <w:rPr>
          <w:rFonts w:cstheme="minorHAnsi"/>
          <w:szCs w:val="24"/>
        </w:rPr>
        <w:t xml:space="preserve"> </w:t>
      </w:r>
      <w:r w:rsidR="00611472" w:rsidRPr="00611472">
        <w:rPr>
          <w:rFonts w:cstheme="minorHAnsi"/>
          <w:szCs w:val="24"/>
        </w:rPr>
        <w:t xml:space="preserve">They communicate via sign language, </w:t>
      </w:r>
      <w:r w:rsidR="00D1691C">
        <w:rPr>
          <w:rFonts w:cstheme="minorHAnsi"/>
          <w:szCs w:val="24"/>
        </w:rPr>
        <w:t>even though</w:t>
      </w:r>
      <w:r w:rsidR="00611472" w:rsidRPr="00611472">
        <w:rPr>
          <w:rFonts w:cstheme="minorHAnsi"/>
          <w:szCs w:val="24"/>
        </w:rPr>
        <w:t xml:space="preserve"> we take hearing and listening for granted. Without a translator, </w:t>
      </w:r>
      <w:r w:rsidR="00B4265B">
        <w:rPr>
          <w:rFonts w:cstheme="minorHAnsi"/>
          <w:szCs w:val="24"/>
        </w:rPr>
        <w:t>most</w:t>
      </w:r>
      <w:r w:rsidR="00611472" w:rsidRPr="00611472">
        <w:rPr>
          <w:rFonts w:cstheme="minorHAnsi"/>
          <w:szCs w:val="24"/>
        </w:rPr>
        <w:t xml:space="preserve"> of the globe will </w:t>
      </w:r>
      <w:r w:rsidR="00D1691C">
        <w:rPr>
          <w:rFonts w:cstheme="minorHAnsi"/>
          <w:szCs w:val="24"/>
        </w:rPr>
        <w:t>not</w:t>
      </w:r>
      <w:r w:rsidR="00611472" w:rsidRPr="00611472">
        <w:rPr>
          <w:rFonts w:cstheme="minorHAnsi"/>
          <w:szCs w:val="24"/>
        </w:rPr>
        <w:t xml:space="preserve"> comprehend their feelings and emotions.</w:t>
      </w:r>
    </w:p>
    <w:p w14:paraId="39F80981" w14:textId="68641BC3" w:rsidR="00D300FA" w:rsidRPr="007F5AB0" w:rsidRDefault="002F36AE" w:rsidP="00762736">
      <w:pPr>
        <w:spacing w:line="480" w:lineRule="auto"/>
        <w:jc w:val="both"/>
        <w:rPr>
          <w:rFonts w:cstheme="minorHAnsi"/>
          <w:szCs w:val="24"/>
        </w:rPr>
      </w:pPr>
      <w:r>
        <w:rPr>
          <w:rFonts w:cstheme="minorHAnsi"/>
          <w:szCs w:val="24"/>
        </w:rPr>
        <w:t>3</w:t>
      </w:r>
      <w:r w:rsidR="00D300FA" w:rsidRPr="007F5AB0">
        <w:rPr>
          <w:rFonts w:cstheme="minorHAnsi"/>
          <w:szCs w:val="24"/>
        </w:rPr>
        <w:t xml:space="preserve">. </w:t>
      </w:r>
      <w:r w:rsidR="00D300FA" w:rsidRPr="008B157C">
        <w:rPr>
          <w:rFonts w:cstheme="minorHAnsi"/>
          <w:b/>
          <w:bCs/>
          <w:i/>
          <w:iCs/>
          <w:szCs w:val="24"/>
        </w:rPr>
        <w:t>Paper wastage</w:t>
      </w:r>
      <w:r w:rsidR="00611472" w:rsidRPr="00611472">
        <w:rPr>
          <w:rFonts w:cstheme="minorHAnsi"/>
          <w:i/>
          <w:iCs/>
          <w:szCs w:val="24"/>
        </w:rPr>
        <w:t>:</w:t>
      </w:r>
      <w:r w:rsidR="00D300FA" w:rsidRPr="007F5AB0">
        <w:rPr>
          <w:rFonts w:cstheme="minorHAnsi"/>
          <w:szCs w:val="24"/>
        </w:rPr>
        <w:t xml:space="preserve"> </w:t>
      </w:r>
      <w:r w:rsidR="0063050E" w:rsidRPr="0063050E">
        <w:rPr>
          <w:rFonts w:cstheme="minorHAnsi"/>
          <w:szCs w:val="24"/>
        </w:rPr>
        <w:t xml:space="preserve">We squander </w:t>
      </w:r>
      <w:r w:rsidR="005B7457">
        <w:rPr>
          <w:rFonts w:cstheme="minorHAnsi"/>
          <w:szCs w:val="24"/>
        </w:rPr>
        <w:t xml:space="preserve">quite a large number of </w:t>
      </w:r>
      <w:proofErr w:type="gramStart"/>
      <w:r w:rsidR="005B7457">
        <w:rPr>
          <w:rFonts w:cstheme="minorHAnsi"/>
          <w:szCs w:val="24"/>
        </w:rPr>
        <w:t>paper</w:t>
      </w:r>
      <w:proofErr w:type="gramEnd"/>
      <w:r w:rsidR="0063050E" w:rsidRPr="0063050E">
        <w:rPr>
          <w:rFonts w:cstheme="minorHAnsi"/>
          <w:szCs w:val="24"/>
        </w:rPr>
        <w:t xml:space="preserve"> with writing, sketching, and other activities. Some fundamental facts include: one A4 size paper requires </w:t>
      </w:r>
      <w:r w:rsidR="005B7457">
        <w:rPr>
          <w:rFonts w:cstheme="minorHAnsi"/>
          <w:szCs w:val="24"/>
        </w:rPr>
        <w:t>more than five</w:t>
      </w:r>
      <w:r w:rsidR="0063050E" w:rsidRPr="0063050E">
        <w:rPr>
          <w:rFonts w:cstheme="minorHAnsi"/>
          <w:szCs w:val="24"/>
        </w:rPr>
        <w:t xml:space="preserve"> lit</w:t>
      </w:r>
      <w:r w:rsidR="00037040">
        <w:rPr>
          <w:rFonts w:cstheme="minorHAnsi"/>
          <w:szCs w:val="24"/>
        </w:rPr>
        <w:t>er</w:t>
      </w:r>
      <w:r w:rsidR="0063050E" w:rsidRPr="0063050E">
        <w:rPr>
          <w:rFonts w:cstheme="minorHAnsi"/>
          <w:szCs w:val="24"/>
        </w:rPr>
        <w:t xml:space="preserve">s of water on average, 93 percent of writing comes from trees, </w:t>
      </w:r>
      <w:r w:rsidR="005B7457">
        <w:rPr>
          <w:rFonts w:cstheme="minorHAnsi"/>
          <w:szCs w:val="24"/>
        </w:rPr>
        <w:t>half</w:t>
      </w:r>
      <w:r w:rsidR="0063050E" w:rsidRPr="0063050E">
        <w:rPr>
          <w:rFonts w:cstheme="minorHAnsi"/>
          <w:szCs w:val="24"/>
        </w:rPr>
        <w:t xml:space="preserve"> percent of business waste is paper, 25% of landfills is paper, etc. Paper waste is terrible for the environment since it wastes water and forests and produces much garbage.</w:t>
      </w:r>
    </w:p>
    <w:p w14:paraId="2730C0B6" w14:textId="4DA15588" w:rsidR="0011057D" w:rsidRDefault="0063050E" w:rsidP="00762736">
      <w:pPr>
        <w:spacing w:line="480" w:lineRule="auto"/>
        <w:jc w:val="both"/>
        <w:rPr>
          <w:rFonts w:cstheme="minorHAnsi"/>
          <w:szCs w:val="24"/>
        </w:rPr>
      </w:pPr>
      <w:r w:rsidRPr="0063050E">
        <w:rPr>
          <w:rFonts w:cstheme="minorHAnsi"/>
          <w:szCs w:val="24"/>
        </w:rPr>
        <w:t xml:space="preserve">These problems can be swiftly resolved by using air writing. It will </w:t>
      </w:r>
      <w:r w:rsidR="00FB219E">
        <w:rPr>
          <w:rFonts w:cstheme="minorHAnsi"/>
          <w:szCs w:val="24"/>
        </w:rPr>
        <w:t>act</w:t>
      </w:r>
      <w:r w:rsidRPr="0063050E">
        <w:rPr>
          <w:rFonts w:cstheme="minorHAnsi"/>
          <w:szCs w:val="24"/>
        </w:rPr>
        <w:t xml:space="preserve"> as a </w:t>
      </w:r>
      <w:r w:rsidR="00FB219E">
        <w:rPr>
          <w:rFonts w:cstheme="minorHAnsi"/>
          <w:szCs w:val="24"/>
        </w:rPr>
        <w:t>useful</w:t>
      </w:r>
      <w:r w:rsidRPr="0063050E">
        <w:rPr>
          <w:rFonts w:cstheme="minorHAnsi"/>
          <w:szCs w:val="24"/>
        </w:rPr>
        <w:t xml:space="preserve"> tool for deaf or </w:t>
      </w:r>
      <w:r w:rsidR="00D1691C">
        <w:rPr>
          <w:rFonts w:cstheme="minorHAnsi"/>
          <w:szCs w:val="24"/>
        </w:rPr>
        <w:t>hard-of-hearing</w:t>
      </w:r>
      <w:r w:rsidRPr="0063050E">
        <w:rPr>
          <w:rFonts w:cstheme="minorHAnsi"/>
          <w:szCs w:val="24"/>
        </w:rPr>
        <w:t xml:space="preserve"> persons. Their handwritten text can be exhibited or transformed </w:t>
      </w:r>
      <w:r w:rsidR="00D1691C">
        <w:rPr>
          <w:rFonts w:cstheme="minorHAnsi"/>
          <w:szCs w:val="24"/>
        </w:rPr>
        <w:t>into</w:t>
      </w:r>
      <w:r w:rsidRPr="0063050E">
        <w:rPr>
          <w:rFonts w:cstheme="minorHAnsi"/>
          <w:szCs w:val="24"/>
        </w:rPr>
        <w:t xml:space="preserve"> speech by augmented reality (AR). You can write in the air fast and get back to work without being distracted. Furthermore, writing in the air does not necessitate the use of paper. Everything is kept on a computer.</w:t>
      </w:r>
    </w:p>
    <w:p w14:paraId="68A86CC4" w14:textId="77777777" w:rsidR="00762736" w:rsidRDefault="00762736" w:rsidP="005D4244">
      <w:pPr>
        <w:pStyle w:val="Heading2"/>
        <w:spacing w:line="360" w:lineRule="auto"/>
      </w:pPr>
      <w:bookmarkStart w:id="13" w:name="_Toc101421272"/>
    </w:p>
    <w:p w14:paraId="58C7F6A7" w14:textId="0A4E5AC2" w:rsidR="00762736" w:rsidRPr="00C74C45" w:rsidRDefault="005D4244" w:rsidP="00762736">
      <w:pPr>
        <w:pStyle w:val="Heading2"/>
        <w:spacing w:line="360" w:lineRule="auto"/>
        <w:rPr>
          <w:b/>
          <w:bCs/>
        </w:rPr>
      </w:pPr>
      <w:bookmarkStart w:id="14" w:name="_Toc101540421"/>
      <w:r w:rsidRPr="00C74C45">
        <w:rPr>
          <w:b/>
          <w:bCs/>
        </w:rPr>
        <w:t>Proposed solution</w:t>
      </w:r>
      <w:bookmarkEnd w:id="13"/>
      <w:bookmarkEnd w:id="14"/>
    </w:p>
    <w:p w14:paraId="2637930A" w14:textId="1D49D207" w:rsidR="005D4244" w:rsidRDefault="0063050E" w:rsidP="00762736">
      <w:pPr>
        <w:spacing w:line="480" w:lineRule="auto"/>
        <w:jc w:val="both"/>
        <w:rPr>
          <w:rFonts w:cstheme="minorHAnsi"/>
          <w:szCs w:val="24"/>
        </w:rPr>
      </w:pPr>
      <w:r w:rsidRPr="0063050E">
        <w:rPr>
          <w:rFonts w:cstheme="minorHAnsi"/>
          <w:szCs w:val="24"/>
        </w:rPr>
        <w:t xml:space="preserve">This computer vision project is an Air canvas that allows you to create on a screen by waving a finger with a colored tip or a basic-colored cap. For these computer vision projects, </w:t>
      </w:r>
      <w:r w:rsidR="00D1691C">
        <w:rPr>
          <w:rFonts w:cstheme="minorHAnsi"/>
          <w:szCs w:val="24"/>
        </w:rPr>
        <w:t>OpenCV</w:t>
      </w:r>
      <w:r w:rsidRPr="0063050E">
        <w:rPr>
          <w:rFonts w:cstheme="minorHAnsi"/>
          <w:szCs w:val="24"/>
        </w:rPr>
        <w:t xml:space="preserve"> came to the rescue. The proposed technology allows for natural human-system interaction, eliminating the need for a</w:t>
      </w:r>
      <w:r w:rsidR="00FB219E">
        <w:rPr>
          <w:rFonts w:cstheme="minorHAnsi"/>
          <w:szCs w:val="24"/>
        </w:rPr>
        <w:t>n input device like stylus, gloves and so on fo</w:t>
      </w:r>
      <w:r w:rsidRPr="0063050E">
        <w:rPr>
          <w:rFonts w:cstheme="minorHAnsi"/>
          <w:szCs w:val="24"/>
        </w:rPr>
        <w:t>r character entry.</w:t>
      </w:r>
    </w:p>
    <w:p w14:paraId="7E5A019D" w14:textId="77777777" w:rsidR="00D131EF" w:rsidRDefault="00D67845" w:rsidP="00D131EF">
      <w:pPr>
        <w:pStyle w:val="NormalWeb"/>
        <w:keepNext/>
        <w:shd w:val="clear" w:color="auto" w:fill="FFFFFF"/>
        <w:spacing w:after="150" w:line="360" w:lineRule="auto"/>
        <w:jc w:val="center"/>
      </w:pPr>
      <w:r w:rsidRPr="00D67845">
        <w:rPr>
          <w:rFonts w:asciiTheme="minorHAnsi" w:hAnsiTheme="minorHAnsi" w:cstheme="minorHAnsi"/>
          <w:noProof/>
        </w:rPr>
        <w:drawing>
          <wp:inline distT="0" distB="0" distL="0" distR="0" wp14:anchorId="0DDA6820" wp14:editId="4A77742F">
            <wp:extent cx="5479472" cy="141079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14" b="9986"/>
                    <a:stretch/>
                  </pic:blipFill>
                  <pic:spPr bwMode="auto">
                    <a:xfrm>
                      <a:off x="0" y="0"/>
                      <a:ext cx="5526608" cy="1422935"/>
                    </a:xfrm>
                    <a:prstGeom prst="rect">
                      <a:avLst/>
                    </a:prstGeom>
                    <a:ln>
                      <a:noFill/>
                    </a:ln>
                    <a:extLst>
                      <a:ext uri="{53640926-AAD7-44D8-BBD7-CCE9431645EC}">
                        <a14:shadowObscured xmlns:a14="http://schemas.microsoft.com/office/drawing/2010/main"/>
                      </a:ext>
                    </a:extLst>
                  </pic:spPr>
                </pic:pic>
              </a:graphicData>
            </a:graphic>
          </wp:inline>
        </w:drawing>
      </w:r>
    </w:p>
    <w:p w14:paraId="280FF4FB" w14:textId="0CB09D62" w:rsidR="00C82777" w:rsidRPr="007F5AB0" w:rsidRDefault="00D131EF" w:rsidP="00D131EF">
      <w:pPr>
        <w:pStyle w:val="Caption"/>
        <w:jc w:val="center"/>
        <w:rPr>
          <w:rFonts w:asciiTheme="minorHAnsi" w:hAnsiTheme="minorHAnsi" w:cstheme="minorHAnsi"/>
          <w:color w:val="000000" w:themeColor="text1"/>
        </w:rPr>
      </w:pPr>
      <w:bookmarkStart w:id="15" w:name="_Toc101558770"/>
      <w:r>
        <w:t xml:space="preserve">Figure </w:t>
      </w:r>
      <w:fldSimple w:instr=" SEQ Figure \* ARABIC ">
        <w:r w:rsidR="006E573F">
          <w:rPr>
            <w:noProof/>
          </w:rPr>
          <w:t>1</w:t>
        </w:r>
      </w:fldSimple>
      <w:r>
        <w:t>: Workflow of the system</w:t>
      </w:r>
      <w:bookmarkEnd w:id="15"/>
    </w:p>
    <w:p w14:paraId="1C1BD526" w14:textId="07CC0BC5" w:rsidR="0090008E" w:rsidRDefault="002F0C1C" w:rsidP="00762736">
      <w:pPr>
        <w:pStyle w:val="NormalWeb"/>
        <w:shd w:val="clear" w:color="auto" w:fill="FFFFFF"/>
        <w:spacing w:after="150" w:line="480" w:lineRule="auto"/>
        <w:jc w:val="both"/>
        <w:rPr>
          <w:rFonts w:asciiTheme="minorHAnsi" w:hAnsiTheme="minorHAnsi" w:cstheme="minorHAnsi"/>
        </w:rPr>
      </w:pPr>
      <w:r w:rsidRPr="002F0C1C">
        <w:rPr>
          <w:rFonts w:asciiTheme="minorHAnsi" w:hAnsiTheme="minorHAnsi" w:cstheme="minorHAnsi"/>
        </w:rPr>
        <w:t xml:space="preserve">A colored marker detection model is required for this system. This project will be built utilizing OpenCV's computer vision techniques. Python is the preferred language because of its extensive libraries and simple syntax, although it can be </w:t>
      </w:r>
      <w:r w:rsidR="00CB1E40">
        <w:rPr>
          <w:rFonts w:asciiTheme="minorHAnsi" w:hAnsiTheme="minorHAnsi" w:cstheme="minorHAnsi"/>
        </w:rPr>
        <w:t>done</w:t>
      </w:r>
      <w:r w:rsidRPr="002F0C1C">
        <w:rPr>
          <w:rFonts w:asciiTheme="minorHAnsi" w:hAnsiTheme="minorHAnsi" w:cstheme="minorHAnsi"/>
        </w:rPr>
        <w:t xml:space="preserve"> in any OpenCV</w:t>
      </w:r>
      <w:r w:rsidR="00CB1E40">
        <w:rPr>
          <w:rFonts w:asciiTheme="minorHAnsi" w:hAnsiTheme="minorHAnsi" w:cstheme="minorHAnsi"/>
        </w:rPr>
        <w:t xml:space="preserve"> </w:t>
      </w:r>
      <w:r w:rsidRPr="002F0C1C">
        <w:rPr>
          <w:rFonts w:asciiTheme="minorHAnsi" w:hAnsiTheme="minorHAnsi" w:cstheme="minorHAnsi"/>
        </w:rPr>
        <w:t>supported language if the foundations are understood.</w:t>
      </w:r>
    </w:p>
    <w:p w14:paraId="374A5A19" w14:textId="3C185CD1" w:rsidR="00B257E0" w:rsidRDefault="00037040" w:rsidP="00762736">
      <w:pPr>
        <w:pStyle w:val="NormalWeb"/>
        <w:shd w:val="clear" w:color="auto" w:fill="FFFFFF"/>
        <w:spacing w:after="150" w:line="480" w:lineRule="auto"/>
        <w:jc w:val="both"/>
        <w:rPr>
          <w:rFonts w:asciiTheme="minorHAnsi" w:hAnsiTheme="minorHAnsi" w:cstheme="minorHAnsi"/>
        </w:rPr>
      </w:pPr>
      <w:proofErr w:type="gramStart"/>
      <w:r>
        <w:rPr>
          <w:rFonts w:asciiTheme="minorHAnsi" w:hAnsiTheme="minorHAnsi" w:cstheme="minorHAnsi"/>
        </w:rPr>
        <w:t>In order to</w:t>
      </w:r>
      <w:proofErr w:type="gramEnd"/>
      <w:r w:rsidR="002F0C1C" w:rsidRPr="002F0C1C">
        <w:rPr>
          <w:rFonts w:asciiTheme="minorHAnsi" w:hAnsiTheme="minorHAnsi" w:cstheme="minorHAnsi"/>
        </w:rPr>
        <w:t xml:space="preserve"> </w:t>
      </w:r>
      <w:r>
        <w:rPr>
          <w:rFonts w:asciiTheme="minorHAnsi" w:hAnsiTheme="minorHAnsi" w:cstheme="minorHAnsi"/>
        </w:rPr>
        <w:t>perform this operation</w:t>
      </w:r>
      <w:r w:rsidR="002F0C1C" w:rsidRPr="002F0C1C">
        <w:rPr>
          <w:rFonts w:asciiTheme="minorHAnsi" w:hAnsiTheme="minorHAnsi" w:cstheme="minorHAnsi"/>
        </w:rPr>
        <w:t xml:space="preserve">, </w:t>
      </w:r>
      <w:r>
        <w:rPr>
          <w:rFonts w:asciiTheme="minorHAnsi" w:hAnsiTheme="minorHAnsi" w:cstheme="minorHAnsi"/>
        </w:rPr>
        <w:t>c</w:t>
      </w:r>
      <w:r w:rsidR="002F0C1C" w:rsidRPr="002F0C1C">
        <w:rPr>
          <w:rFonts w:asciiTheme="minorHAnsi" w:hAnsiTheme="minorHAnsi" w:cstheme="minorHAnsi"/>
        </w:rPr>
        <w:t xml:space="preserve">olor </w:t>
      </w:r>
      <w:r>
        <w:rPr>
          <w:rFonts w:asciiTheme="minorHAnsi" w:hAnsiTheme="minorHAnsi" w:cstheme="minorHAnsi"/>
        </w:rPr>
        <w:t>d</w:t>
      </w:r>
      <w:r w:rsidR="002F0C1C" w:rsidRPr="002F0C1C">
        <w:rPr>
          <w:rFonts w:asciiTheme="minorHAnsi" w:hAnsiTheme="minorHAnsi" w:cstheme="minorHAnsi"/>
        </w:rPr>
        <w:t xml:space="preserve">etection and </w:t>
      </w:r>
      <w:r>
        <w:rPr>
          <w:rFonts w:asciiTheme="minorHAnsi" w:hAnsiTheme="minorHAnsi" w:cstheme="minorHAnsi"/>
        </w:rPr>
        <w:t>t</w:t>
      </w:r>
      <w:r w:rsidR="002F0C1C" w:rsidRPr="002F0C1C">
        <w:rPr>
          <w:rFonts w:asciiTheme="minorHAnsi" w:hAnsiTheme="minorHAnsi" w:cstheme="minorHAnsi"/>
        </w:rPr>
        <w:t xml:space="preserve">racking are used. A mask is created after the color marker is identified. Erosion and Dilation are the subsequent phases in the morphological operations on the </w:t>
      </w:r>
      <w:r>
        <w:rPr>
          <w:rFonts w:asciiTheme="minorHAnsi" w:hAnsiTheme="minorHAnsi" w:cstheme="minorHAnsi"/>
        </w:rPr>
        <w:t>M</w:t>
      </w:r>
      <w:r w:rsidR="002F0C1C" w:rsidRPr="002F0C1C">
        <w:rPr>
          <w:rFonts w:asciiTheme="minorHAnsi" w:hAnsiTheme="minorHAnsi" w:cstheme="minorHAnsi"/>
        </w:rPr>
        <w:t xml:space="preserve">ask that </w:t>
      </w:r>
      <w:r w:rsidR="00D1691C">
        <w:rPr>
          <w:rFonts w:asciiTheme="minorHAnsi" w:hAnsiTheme="minorHAnsi" w:cstheme="minorHAnsi"/>
        </w:rPr>
        <w:t>has</w:t>
      </w:r>
      <w:r w:rsidR="002F0C1C" w:rsidRPr="002F0C1C">
        <w:rPr>
          <w:rFonts w:asciiTheme="minorHAnsi" w:hAnsiTheme="minorHAnsi" w:cstheme="minorHAnsi"/>
        </w:rPr>
        <w:t xml:space="preserve"> been constructed. The imperfections in the </w:t>
      </w:r>
      <w:r>
        <w:rPr>
          <w:rFonts w:asciiTheme="minorHAnsi" w:hAnsiTheme="minorHAnsi" w:cstheme="minorHAnsi"/>
        </w:rPr>
        <w:t>M</w:t>
      </w:r>
      <w:r w:rsidR="002F0C1C" w:rsidRPr="002F0C1C">
        <w:rPr>
          <w:rFonts w:asciiTheme="minorHAnsi" w:hAnsiTheme="minorHAnsi" w:cstheme="minorHAnsi"/>
        </w:rPr>
        <w:t xml:space="preserve">ask are reduced by erosion, and the eroded primary </w:t>
      </w:r>
      <w:r>
        <w:rPr>
          <w:rFonts w:asciiTheme="minorHAnsi" w:hAnsiTheme="minorHAnsi" w:cstheme="minorHAnsi"/>
        </w:rPr>
        <w:t>M</w:t>
      </w:r>
      <w:r w:rsidR="002F0C1C" w:rsidRPr="002F0C1C">
        <w:rPr>
          <w:rFonts w:asciiTheme="minorHAnsi" w:hAnsiTheme="minorHAnsi" w:cstheme="minorHAnsi"/>
        </w:rPr>
        <w:t xml:space="preserve">ask is restored further by </w:t>
      </w:r>
      <w:r>
        <w:rPr>
          <w:rFonts w:asciiTheme="minorHAnsi" w:hAnsiTheme="minorHAnsi" w:cstheme="minorHAnsi"/>
        </w:rPr>
        <w:t>D</w:t>
      </w:r>
      <w:r w:rsidR="002F0C1C" w:rsidRPr="002F0C1C">
        <w:rPr>
          <w:rFonts w:asciiTheme="minorHAnsi" w:hAnsiTheme="minorHAnsi" w:cstheme="minorHAnsi"/>
        </w:rPr>
        <w:t>ilation.</w:t>
      </w:r>
    </w:p>
    <w:p w14:paraId="66156F12" w14:textId="77777777" w:rsidR="008B157C" w:rsidRDefault="008B157C" w:rsidP="00880099">
      <w:pPr>
        <w:pStyle w:val="NormalWeb"/>
        <w:shd w:val="clear" w:color="auto" w:fill="FFFFFF"/>
        <w:spacing w:after="150" w:line="360" w:lineRule="auto"/>
        <w:jc w:val="both"/>
        <w:rPr>
          <w:rFonts w:asciiTheme="minorHAnsi" w:hAnsiTheme="minorHAnsi" w:cstheme="minorHAnsi"/>
        </w:rPr>
      </w:pPr>
    </w:p>
    <w:p w14:paraId="4D9BBB42" w14:textId="77777777" w:rsidR="008B157C" w:rsidRDefault="008B157C" w:rsidP="00880099">
      <w:pPr>
        <w:pStyle w:val="NormalWeb"/>
        <w:shd w:val="clear" w:color="auto" w:fill="FFFFFF"/>
        <w:spacing w:after="150" w:line="360" w:lineRule="auto"/>
        <w:jc w:val="both"/>
        <w:rPr>
          <w:rFonts w:asciiTheme="minorHAnsi" w:hAnsiTheme="minorHAnsi" w:cstheme="minorHAnsi"/>
        </w:rPr>
      </w:pPr>
    </w:p>
    <w:p w14:paraId="25D3352D" w14:textId="477E269A" w:rsidR="00362B08" w:rsidRPr="00362B08" w:rsidRDefault="00362B08" w:rsidP="00880099">
      <w:pPr>
        <w:pStyle w:val="NormalWeb"/>
        <w:shd w:val="clear" w:color="auto" w:fill="FFFFFF"/>
        <w:spacing w:after="150" w:line="360" w:lineRule="auto"/>
        <w:jc w:val="both"/>
        <w:rPr>
          <w:rFonts w:asciiTheme="minorHAnsi" w:hAnsiTheme="minorHAnsi" w:cstheme="minorHAnsi"/>
        </w:rPr>
      </w:pPr>
      <w:r w:rsidRPr="00362B08">
        <w:rPr>
          <w:rFonts w:asciiTheme="minorHAnsi" w:hAnsiTheme="minorHAnsi" w:cstheme="minorHAnsi"/>
        </w:rPr>
        <w:t>S</w:t>
      </w:r>
      <w:r w:rsidR="002F0C1C">
        <w:rPr>
          <w:rFonts w:asciiTheme="minorHAnsi" w:hAnsiTheme="minorHAnsi" w:cstheme="minorHAnsi"/>
        </w:rPr>
        <w:t>teps</w:t>
      </w:r>
      <w:r w:rsidRPr="00362B08">
        <w:rPr>
          <w:rFonts w:asciiTheme="minorHAnsi" w:hAnsiTheme="minorHAnsi" w:cstheme="minorHAnsi"/>
        </w:rPr>
        <w:t xml:space="preserve"> </w:t>
      </w:r>
      <w:r w:rsidR="002F0C1C">
        <w:rPr>
          <w:rFonts w:asciiTheme="minorHAnsi" w:hAnsiTheme="minorHAnsi" w:cstheme="minorHAnsi"/>
        </w:rPr>
        <w:t>in detail</w:t>
      </w:r>
      <w:r w:rsidRPr="00362B08">
        <w:rPr>
          <w:rFonts w:asciiTheme="minorHAnsi" w:hAnsiTheme="minorHAnsi" w:cstheme="minorHAnsi"/>
        </w:rPr>
        <w:t>:</w:t>
      </w:r>
    </w:p>
    <w:p w14:paraId="5D4D4AC1" w14:textId="69D65121" w:rsidR="00CA1AF6" w:rsidRDefault="00362B08" w:rsidP="006E29AA">
      <w:pPr>
        <w:pStyle w:val="NormalWeb"/>
        <w:shd w:val="clear" w:color="auto" w:fill="FFFFFF"/>
        <w:spacing w:after="150" w:line="480" w:lineRule="auto"/>
        <w:jc w:val="both"/>
        <w:rPr>
          <w:rFonts w:asciiTheme="minorHAnsi" w:hAnsiTheme="minorHAnsi" w:cstheme="minorHAnsi"/>
        </w:rPr>
      </w:pPr>
      <w:r w:rsidRPr="008B157C">
        <w:rPr>
          <w:rFonts w:asciiTheme="minorHAnsi" w:hAnsiTheme="minorHAnsi" w:cstheme="minorHAnsi"/>
          <w:b/>
          <w:bCs/>
        </w:rPr>
        <w:t xml:space="preserve">1. </w:t>
      </w:r>
      <w:r w:rsidRPr="008B157C">
        <w:rPr>
          <w:rFonts w:asciiTheme="minorHAnsi" w:hAnsiTheme="minorHAnsi" w:cstheme="minorHAnsi"/>
          <w:b/>
          <w:bCs/>
          <w:i/>
          <w:iCs/>
        </w:rPr>
        <w:t>Colour Tracking of Object at fingertip</w:t>
      </w:r>
      <w:r w:rsidR="00961E4C" w:rsidRPr="008B157C">
        <w:rPr>
          <w:rFonts w:asciiTheme="minorHAnsi" w:hAnsiTheme="minorHAnsi" w:cstheme="minorHAnsi"/>
          <w:b/>
          <w:bCs/>
          <w:i/>
          <w:iCs/>
        </w:rPr>
        <w:t>:</w:t>
      </w:r>
      <w:r w:rsidRPr="00362B08">
        <w:rPr>
          <w:rFonts w:asciiTheme="minorHAnsi" w:hAnsiTheme="minorHAnsi" w:cstheme="minorHAnsi"/>
        </w:rPr>
        <w:t xml:space="preserve"> </w:t>
      </w:r>
      <w:proofErr w:type="gramStart"/>
      <w:r w:rsidR="00037040">
        <w:rPr>
          <w:rFonts w:asciiTheme="minorHAnsi" w:hAnsiTheme="minorHAnsi" w:cstheme="minorHAnsi"/>
        </w:rPr>
        <w:t>In order</w:t>
      </w:r>
      <w:r w:rsidR="002066EE" w:rsidRPr="002066EE">
        <w:rPr>
          <w:rFonts w:asciiTheme="minorHAnsi" w:hAnsiTheme="minorHAnsi" w:cstheme="minorHAnsi"/>
        </w:rPr>
        <w:t xml:space="preserve"> </w:t>
      </w:r>
      <w:r w:rsidR="00037040">
        <w:rPr>
          <w:rFonts w:asciiTheme="minorHAnsi" w:hAnsiTheme="minorHAnsi" w:cstheme="minorHAnsi"/>
        </w:rPr>
        <w:t>to</w:t>
      </w:r>
      <w:proofErr w:type="gramEnd"/>
      <w:r w:rsidR="00037040">
        <w:rPr>
          <w:rFonts w:asciiTheme="minorHAnsi" w:hAnsiTheme="minorHAnsi" w:cstheme="minorHAnsi"/>
        </w:rPr>
        <w:t xml:space="preserve"> </w:t>
      </w:r>
      <w:r w:rsidR="002066EE" w:rsidRPr="002066EE">
        <w:rPr>
          <w:rFonts w:asciiTheme="minorHAnsi" w:hAnsiTheme="minorHAnsi" w:cstheme="minorHAnsi"/>
        </w:rPr>
        <w:t xml:space="preserve">detect the colored </w:t>
      </w:r>
      <w:r w:rsidR="00FB219E">
        <w:rPr>
          <w:rFonts w:asciiTheme="minorHAnsi" w:hAnsiTheme="minorHAnsi" w:cstheme="minorHAnsi"/>
        </w:rPr>
        <w:t>marker</w:t>
      </w:r>
      <w:r w:rsidR="002066EE" w:rsidRPr="002066EE">
        <w:rPr>
          <w:rFonts w:asciiTheme="minorHAnsi" w:hAnsiTheme="minorHAnsi" w:cstheme="minorHAnsi"/>
        </w:rPr>
        <w:t xml:space="preserve"> at the tip of the finger, the </w:t>
      </w:r>
      <w:r w:rsidR="00FB219E">
        <w:rPr>
          <w:rFonts w:asciiTheme="minorHAnsi" w:hAnsiTheme="minorHAnsi" w:cstheme="minorHAnsi"/>
        </w:rPr>
        <w:t>input</w:t>
      </w:r>
      <w:r w:rsidR="002066EE" w:rsidRPr="002066EE">
        <w:rPr>
          <w:rFonts w:asciiTheme="minorHAnsi" w:hAnsiTheme="minorHAnsi" w:cstheme="minorHAnsi"/>
        </w:rPr>
        <w:t xml:space="preserve"> </w:t>
      </w:r>
      <w:r w:rsidR="00FB219E">
        <w:rPr>
          <w:rFonts w:asciiTheme="minorHAnsi" w:hAnsiTheme="minorHAnsi" w:cstheme="minorHAnsi"/>
        </w:rPr>
        <w:t>frame</w:t>
      </w:r>
      <w:r w:rsidR="002066EE" w:rsidRPr="002066EE">
        <w:rPr>
          <w:rFonts w:asciiTheme="minorHAnsi" w:hAnsiTheme="minorHAnsi" w:cstheme="minorHAnsi"/>
        </w:rPr>
        <w:t xml:space="preserve"> from the webcam is first transformed into the HSV color space. The </w:t>
      </w:r>
      <w:r w:rsidR="00327C25">
        <w:rPr>
          <w:rFonts w:asciiTheme="minorHAnsi" w:hAnsiTheme="minorHAnsi" w:cstheme="minorHAnsi"/>
        </w:rPr>
        <w:t>function</w:t>
      </w:r>
      <w:r w:rsidR="002066EE" w:rsidRPr="002066EE">
        <w:rPr>
          <w:rFonts w:asciiTheme="minorHAnsi" w:hAnsiTheme="minorHAnsi" w:cstheme="minorHAnsi"/>
        </w:rPr>
        <w:t xml:space="preserve"> converts the received image to the HSV color space, which is an excellent choice for color monitoring. We will use the Trackbars to adjust the HSV values to match the color range of the colored object placed on our finger. We will obtain the real-time value from the trackbars and build a range after they are set up. This range is a NumPy </w:t>
      </w:r>
      <w:r w:rsidR="00FB219E">
        <w:rPr>
          <w:rFonts w:asciiTheme="minorHAnsi" w:hAnsiTheme="minorHAnsi" w:cstheme="minorHAnsi"/>
        </w:rPr>
        <w:t>array</w:t>
      </w:r>
      <w:r w:rsidR="002066EE" w:rsidRPr="002066EE">
        <w:rPr>
          <w:rFonts w:asciiTheme="minorHAnsi" w:hAnsiTheme="minorHAnsi" w:cstheme="minorHAnsi"/>
        </w:rPr>
        <w:t xml:space="preserve"> supplied to the </w:t>
      </w:r>
      <w:proofErr w:type="spellStart"/>
      <w:proofErr w:type="gramStart"/>
      <w:r w:rsidR="002066EE" w:rsidRPr="002066EE">
        <w:rPr>
          <w:rFonts w:asciiTheme="minorHAnsi" w:hAnsiTheme="minorHAnsi" w:cstheme="minorHAnsi"/>
        </w:rPr>
        <w:t>inrange</w:t>
      </w:r>
      <w:proofErr w:type="spellEnd"/>
      <w:r w:rsidR="00FB219E">
        <w:rPr>
          <w:rFonts w:asciiTheme="minorHAnsi" w:hAnsiTheme="minorHAnsi" w:cstheme="minorHAnsi"/>
        </w:rPr>
        <w:t>(</w:t>
      </w:r>
      <w:proofErr w:type="gramEnd"/>
      <w:r w:rsidR="00FB219E">
        <w:rPr>
          <w:rFonts w:asciiTheme="minorHAnsi" w:hAnsiTheme="minorHAnsi" w:cstheme="minorHAnsi"/>
        </w:rPr>
        <w:t>)</w:t>
      </w:r>
      <w:r w:rsidR="002066EE" w:rsidRPr="002066EE">
        <w:rPr>
          <w:rFonts w:asciiTheme="minorHAnsi" w:hAnsiTheme="minorHAnsi" w:cstheme="minorHAnsi"/>
        </w:rPr>
        <w:t xml:space="preserve"> method</w:t>
      </w:r>
      <w:r w:rsidR="00FB219E">
        <w:rPr>
          <w:rFonts w:asciiTheme="minorHAnsi" w:hAnsiTheme="minorHAnsi" w:cstheme="minorHAnsi"/>
        </w:rPr>
        <w:t xml:space="preserve"> of </w:t>
      </w:r>
      <w:proofErr w:type="spellStart"/>
      <w:r w:rsidR="00FB219E">
        <w:rPr>
          <w:rFonts w:asciiTheme="minorHAnsi" w:hAnsiTheme="minorHAnsi" w:cstheme="minorHAnsi"/>
        </w:rPr>
        <w:t>openCV</w:t>
      </w:r>
      <w:proofErr w:type="spellEnd"/>
      <w:r w:rsidR="002066EE" w:rsidRPr="002066EE">
        <w:rPr>
          <w:rFonts w:asciiTheme="minorHAnsi" w:hAnsiTheme="minorHAnsi" w:cstheme="minorHAnsi"/>
        </w:rPr>
        <w:t xml:space="preserve">. This function </w:t>
      </w:r>
      <w:r w:rsidR="00FB219E">
        <w:rPr>
          <w:rFonts w:asciiTheme="minorHAnsi" w:hAnsiTheme="minorHAnsi" w:cstheme="minorHAnsi"/>
        </w:rPr>
        <w:t>develops</w:t>
      </w:r>
      <w:r w:rsidR="002066EE" w:rsidRPr="002066EE">
        <w:rPr>
          <w:rFonts w:asciiTheme="minorHAnsi" w:hAnsiTheme="minorHAnsi" w:cstheme="minorHAnsi"/>
        </w:rPr>
        <w:t xml:space="preserve"> the Mask on the colored object.</w:t>
      </w:r>
      <w:r w:rsidRPr="00362B08">
        <w:rPr>
          <w:rFonts w:asciiTheme="minorHAnsi" w:hAnsiTheme="minorHAnsi" w:cstheme="minorHAnsi"/>
        </w:rPr>
        <w:t xml:space="preserve"> </w:t>
      </w:r>
      <w:r w:rsidR="002066EE" w:rsidRPr="002066EE">
        <w:rPr>
          <w:rFonts w:asciiTheme="minorHAnsi" w:hAnsiTheme="minorHAnsi" w:cstheme="minorHAnsi"/>
        </w:rPr>
        <w:t xml:space="preserve">This Mask is a </w:t>
      </w:r>
      <w:r w:rsidR="00FB219E">
        <w:rPr>
          <w:rFonts w:asciiTheme="minorHAnsi" w:hAnsiTheme="minorHAnsi" w:cstheme="minorHAnsi"/>
        </w:rPr>
        <w:t>binary</w:t>
      </w:r>
      <w:r w:rsidR="002066EE" w:rsidRPr="002066EE">
        <w:rPr>
          <w:rFonts w:asciiTheme="minorHAnsi" w:hAnsiTheme="minorHAnsi" w:cstheme="minorHAnsi"/>
        </w:rPr>
        <w:t xml:space="preserve"> picture with white pixels in the appropriate color locations.</w:t>
      </w:r>
    </w:p>
    <w:p w14:paraId="31DEF88A" w14:textId="5CF0955D" w:rsidR="00362B08" w:rsidRDefault="00362B08" w:rsidP="006E29AA">
      <w:pPr>
        <w:pStyle w:val="NormalWeb"/>
        <w:shd w:val="clear" w:color="auto" w:fill="FFFFFF"/>
        <w:spacing w:after="150" w:line="480" w:lineRule="auto"/>
        <w:jc w:val="both"/>
        <w:rPr>
          <w:rFonts w:asciiTheme="minorHAnsi" w:hAnsiTheme="minorHAnsi" w:cstheme="minorHAnsi"/>
        </w:rPr>
      </w:pPr>
      <w:r w:rsidRPr="008B157C">
        <w:rPr>
          <w:rFonts w:asciiTheme="minorHAnsi" w:hAnsiTheme="minorHAnsi" w:cstheme="minorHAnsi"/>
          <w:b/>
          <w:bCs/>
        </w:rPr>
        <w:t xml:space="preserve">2. </w:t>
      </w:r>
      <w:r w:rsidRPr="008B157C">
        <w:rPr>
          <w:rFonts w:asciiTheme="minorHAnsi" w:hAnsiTheme="minorHAnsi" w:cstheme="minorHAnsi"/>
          <w:b/>
          <w:bCs/>
          <w:i/>
          <w:iCs/>
        </w:rPr>
        <w:t xml:space="preserve">Contour Detection of the Mask of </w:t>
      </w:r>
      <w:r w:rsidR="00961E4C" w:rsidRPr="008B157C">
        <w:rPr>
          <w:rFonts w:asciiTheme="minorHAnsi" w:hAnsiTheme="minorHAnsi" w:cstheme="minorHAnsi"/>
          <w:b/>
          <w:bCs/>
          <w:i/>
          <w:iCs/>
        </w:rPr>
        <w:t>Colour</w:t>
      </w:r>
      <w:r w:rsidRPr="008B157C">
        <w:rPr>
          <w:rFonts w:asciiTheme="minorHAnsi" w:hAnsiTheme="minorHAnsi" w:cstheme="minorHAnsi"/>
          <w:b/>
          <w:bCs/>
          <w:i/>
          <w:iCs/>
        </w:rPr>
        <w:t xml:space="preserve"> Object</w:t>
      </w:r>
      <w:r w:rsidR="00961E4C" w:rsidRPr="00961E4C">
        <w:rPr>
          <w:rFonts w:asciiTheme="minorHAnsi" w:hAnsiTheme="minorHAnsi" w:cstheme="minorHAnsi"/>
          <w:i/>
          <w:iCs/>
        </w:rPr>
        <w:t>:</w:t>
      </w:r>
      <w:r w:rsidRPr="00362B08">
        <w:rPr>
          <w:rFonts w:asciiTheme="minorHAnsi" w:hAnsiTheme="minorHAnsi" w:cstheme="minorHAnsi"/>
        </w:rPr>
        <w:t xml:space="preserve"> </w:t>
      </w:r>
      <w:r w:rsidR="005715FF" w:rsidRPr="005715FF">
        <w:rPr>
          <w:rFonts w:asciiTheme="minorHAnsi" w:hAnsiTheme="minorHAnsi" w:cstheme="minorHAnsi"/>
        </w:rPr>
        <w:t>Now that the Mask has been detected in Air Canvas, it is time to find its cent</w:t>
      </w:r>
      <w:r w:rsidR="00037040">
        <w:rPr>
          <w:rFonts w:asciiTheme="minorHAnsi" w:hAnsiTheme="minorHAnsi" w:cstheme="minorHAnsi"/>
        </w:rPr>
        <w:t>er</w:t>
      </w:r>
      <w:r w:rsidR="005715FF" w:rsidRPr="005715FF">
        <w:rPr>
          <w:rFonts w:asciiTheme="minorHAnsi" w:hAnsiTheme="minorHAnsi" w:cstheme="minorHAnsi"/>
        </w:rPr>
        <w:t xml:space="preserve"> point to </w:t>
      </w:r>
      <w:r w:rsidR="00037040">
        <w:rPr>
          <w:rFonts w:asciiTheme="minorHAnsi" w:hAnsiTheme="minorHAnsi" w:cstheme="minorHAnsi"/>
        </w:rPr>
        <w:t>D</w:t>
      </w:r>
      <w:r w:rsidR="005715FF" w:rsidRPr="005715FF">
        <w:rPr>
          <w:rFonts w:asciiTheme="minorHAnsi" w:hAnsiTheme="minorHAnsi" w:cstheme="minorHAnsi"/>
        </w:rPr>
        <w:t>raw the Line. We use morphological techniques on the Mask to remove imperfections and make it easier to recognize contours.</w:t>
      </w:r>
    </w:p>
    <w:p w14:paraId="0B00FE9C" w14:textId="1CED1E03" w:rsidR="00961E4C" w:rsidRDefault="00961E4C" w:rsidP="006E29AA">
      <w:pPr>
        <w:pStyle w:val="NormalWeb"/>
        <w:shd w:val="clear" w:color="auto" w:fill="FFFFFF"/>
        <w:spacing w:after="150" w:line="480" w:lineRule="auto"/>
        <w:jc w:val="both"/>
        <w:rPr>
          <w:rFonts w:asciiTheme="minorHAnsi" w:hAnsiTheme="minorHAnsi" w:cstheme="minorHAnsi"/>
        </w:rPr>
      </w:pPr>
      <w:r w:rsidRPr="008B157C">
        <w:rPr>
          <w:rFonts w:asciiTheme="minorHAnsi" w:hAnsiTheme="minorHAnsi" w:cstheme="minorHAnsi"/>
          <w:b/>
          <w:bCs/>
        </w:rPr>
        <w:t xml:space="preserve">3. </w:t>
      </w:r>
      <w:r w:rsidRPr="008B157C">
        <w:rPr>
          <w:rFonts w:asciiTheme="minorHAnsi" w:hAnsiTheme="minorHAnsi" w:cstheme="minorHAnsi"/>
          <w:b/>
          <w:bCs/>
          <w:i/>
          <w:iCs/>
        </w:rPr>
        <w:t>Drawing the Line using the position of Contour:</w:t>
      </w:r>
      <w:r w:rsidRPr="00961E4C">
        <w:rPr>
          <w:rFonts w:asciiTheme="minorHAnsi" w:hAnsiTheme="minorHAnsi" w:cstheme="minorHAnsi"/>
        </w:rPr>
        <w:t xml:space="preserve"> </w:t>
      </w:r>
      <w:r w:rsidR="005657F2" w:rsidRPr="005657F2">
        <w:rPr>
          <w:rFonts w:asciiTheme="minorHAnsi" w:hAnsiTheme="minorHAnsi" w:cstheme="minorHAnsi"/>
        </w:rPr>
        <w:t xml:space="preserve">The idea behind this Computer Vision project will now be revealed; we will create a Python deque (A data Structure). The deque will save the position of the </w:t>
      </w:r>
      <w:r w:rsidR="008B157C">
        <w:rPr>
          <w:rFonts w:asciiTheme="minorHAnsi" w:hAnsiTheme="minorHAnsi" w:cstheme="minorHAnsi"/>
        </w:rPr>
        <w:t xml:space="preserve">center point of </w:t>
      </w:r>
      <w:r w:rsidR="005657F2" w:rsidRPr="005657F2">
        <w:rPr>
          <w:rFonts w:asciiTheme="minorHAnsi" w:hAnsiTheme="minorHAnsi" w:cstheme="minorHAnsi"/>
        </w:rPr>
        <w:t xml:space="preserve">contour on each subsequent frame, and we will utilize these points to draw a line with OpenCV drawing algorithms. We will </w:t>
      </w:r>
      <w:r w:rsidR="00D1691C">
        <w:rPr>
          <w:rFonts w:asciiTheme="minorHAnsi" w:hAnsiTheme="minorHAnsi" w:cstheme="minorHAnsi"/>
        </w:rPr>
        <w:t>use</w:t>
      </w:r>
      <w:r w:rsidR="005657F2" w:rsidRPr="005657F2">
        <w:rPr>
          <w:rFonts w:asciiTheme="minorHAnsi" w:hAnsiTheme="minorHAnsi" w:cstheme="minorHAnsi"/>
        </w:rPr>
        <w:t xml:space="preserve"> the contour's position to determine whether we want to click a button or draw on the sheet. Some of the buttons have been positioned on the top of Canvas; when the pointer enters their area, their method will be triggered. On the canvas, we have four buttons drawn with OpenCV.</w:t>
      </w:r>
    </w:p>
    <w:p w14:paraId="4FA51FE5" w14:textId="77777777" w:rsidR="00B74100" w:rsidRPr="00961E4C" w:rsidRDefault="00B74100" w:rsidP="006E29AA">
      <w:pPr>
        <w:pStyle w:val="NormalWeb"/>
        <w:shd w:val="clear" w:color="auto" w:fill="FFFFFF"/>
        <w:spacing w:after="150" w:line="480" w:lineRule="auto"/>
        <w:jc w:val="both"/>
        <w:rPr>
          <w:rFonts w:asciiTheme="minorHAnsi" w:hAnsiTheme="minorHAnsi" w:cstheme="minorHAnsi"/>
        </w:rPr>
      </w:pPr>
    </w:p>
    <w:p w14:paraId="40346C81" w14:textId="589AF23F" w:rsidR="00961E4C" w:rsidRPr="00B74100" w:rsidRDefault="00961E4C" w:rsidP="00B74100">
      <w:pPr>
        <w:pStyle w:val="NormalWeb"/>
        <w:numPr>
          <w:ilvl w:val="0"/>
          <w:numId w:val="12"/>
        </w:numPr>
        <w:shd w:val="clear" w:color="auto" w:fill="FFFFFF"/>
        <w:spacing w:after="150" w:line="360" w:lineRule="auto"/>
        <w:rPr>
          <w:rFonts w:asciiTheme="minorHAnsi" w:hAnsiTheme="minorHAnsi" w:cstheme="minorHAnsi"/>
        </w:rPr>
      </w:pPr>
      <w:r w:rsidRPr="00B74100">
        <w:rPr>
          <w:rFonts w:asciiTheme="minorHAnsi" w:hAnsiTheme="minorHAnsi" w:cstheme="minorHAnsi"/>
        </w:rPr>
        <w:t>Clear: Which clears the screen by emptying the deques.</w:t>
      </w:r>
    </w:p>
    <w:p w14:paraId="363375CB" w14:textId="30006946" w:rsidR="00961E4C" w:rsidRPr="00961E4C" w:rsidRDefault="00961E4C" w:rsidP="008B157C">
      <w:pPr>
        <w:pStyle w:val="NormalWeb"/>
        <w:numPr>
          <w:ilvl w:val="0"/>
          <w:numId w:val="12"/>
        </w:numPr>
        <w:shd w:val="clear" w:color="auto" w:fill="FFFFFF"/>
        <w:spacing w:after="150" w:line="360" w:lineRule="auto"/>
        <w:rPr>
          <w:rFonts w:asciiTheme="minorHAnsi" w:hAnsiTheme="minorHAnsi" w:cstheme="minorHAnsi"/>
        </w:rPr>
      </w:pPr>
      <w:r w:rsidRPr="00961E4C">
        <w:rPr>
          <w:rFonts w:asciiTheme="minorHAnsi" w:hAnsiTheme="minorHAnsi" w:cstheme="minorHAnsi"/>
        </w:rPr>
        <w:t xml:space="preserve">Red: </w:t>
      </w:r>
      <w:r w:rsidR="00D6660F">
        <w:rPr>
          <w:rFonts w:asciiTheme="minorHAnsi" w:hAnsiTheme="minorHAnsi" w:cstheme="minorHAnsi"/>
        </w:rPr>
        <w:t>Change</w:t>
      </w:r>
      <w:r w:rsidRPr="00961E4C">
        <w:rPr>
          <w:rFonts w:asciiTheme="minorHAnsi" w:hAnsiTheme="minorHAnsi" w:cstheme="minorHAnsi"/>
        </w:rPr>
        <w:t xml:space="preserve"> the marker to red color using </w:t>
      </w:r>
      <w:r w:rsidR="00D6660F">
        <w:rPr>
          <w:rFonts w:asciiTheme="minorHAnsi" w:hAnsiTheme="minorHAnsi" w:cstheme="minorHAnsi"/>
        </w:rPr>
        <w:t xml:space="preserve">a </w:t>
      </w:r>
      <w:r w:rsidRPr="00961E4C">
        <w:rPr>
          <w:rFonts w:asciiTheme="minorHAnsi" w:hAnsiTheme="minorHAnsi" w:cstheme="minorHAnsi"/>
        </w:rPr>
        <w:t>color array.</w:t>
      </w:r>
    </w:p>
    <w:p w14:paraId="6F3AB9EB" w14:textId="39E3C7D3" w:rsidR="00961E4C" w:rsidRPr="00961E4C" w:rsidRDefault="00961E4C" w:rsidP="008B157C">
      <w:pPr>
        <w:pStyle w:val="NormalWeb"/>
        <w:numPr>
          <w:ilvl w:val="0"/>
          <w:numId w:val="12"/>
        </w:numPr>
        <w:shd w:val="clear" w:color="auto" w:fill="FFFFFF"/>
        <w:spacing w:after="150" w:line="360" w:lineRule="auto"/>
        <w:rPr>
          <w:rFonts w:asciiTheme="minorHAnsi" w:hAnsiTheme="minorHAnsi" w:cstheme="minorHAnsi"/>
        </w:rPr>
      </w:pPr>
      <w:r w:rsidRPr="00961E4C">
        <w:rPr>
          <w:rFonts w:asciiTheme="minorHAnsi" w:hAnsiTheme="minorHAnsi" w:cstheme="minorHAnsi"/>
        </w:rPr>
        <w:t xml:space="preserve">Green: </w:t>
      </w:r>
      <w:r w:rsidR="00D6660F">
        <w:rPr>
          <w:rFonts w:asciiTheme="minorHAnsi" w:hAnsiTheme="minorHAnsi" w:cstheme="minorHAnsi"/>
        </w:rPr>
        <w:t>Change</w:t>
      </w:r>
      <w:r w:rsidRPr="00961E4C">
        <w:rPr>
          <w:rFonts w:asciiTheme="minorHAnsi" w:hAnsiTheme="minorHAnsi" w:cstheme="minorHAnsi"/>
        </w:rPr>
        <w:t xml:space="preserve"> the marker to green color using </w:t>
      </w:r>
      <w:r w:rsidR="00D6660F">
        <w:rPr>
          <w:rFonts w:asciiTheme="minorHAnsi" w:hAnsiTheme="minorHAnsi" w:cstheme="minorHAnsi"/>
        </w:rPr>
        <w:t xml:space="preserve">a </w:t>
      </w:r>
      <w:r w:rsidRPr="00961E4C">
        <w:rPr>
          <w:rFonts w:asciiTheme="minorHAnsi" w:hAnsiTheme="minorHAnsi" w:cstheme="minorHAnsi"/>
        </w:rPr>
        <w:t>color array.</w:t>
      </w:r>
    </w:p>
    <w:p w14:paraId="3AFB7005" w14:textId="2783D0DB" w:rsidR="00961E4C" w:rsidRPr="00961E4C" w:rsidRDefault="00961E4C" w:rsidP="008B157C">
      <w:pPr>
        <w:pStyle w:val="NormalWeb"/>
        <w:numPr>
          <w:ilvl w:val="0"/>
          <w:numId w:val="12"/>
        </w:numPr>
        <w:shd w:val="clear" w:color="auto" w:fill="FFFFFF"/>
        <w:spacing w:after="150" w:line="360" w:lineRule="auto"/>
        <w:rPr>
          <w:rFonts w:asciiTheme="minorHAnsi" w:hAnsiTheme="minorHAnsi" w:cstheme="minorHAnsi"/>
        </w:rPr>
      </w:pPr>
      <w:r w:rsidRPr="00961E4C">
        <w:rPr>
          <w:rFonts w:asciiTheme="minorHAnsi" w:hAnsiTheme="minorHAnsi" w:cstheme="minorHAnsi"/>
        </w:rPr>
        <w:t xml:space="preserve">Yellow: </w:t>
      </w:r>
      <w:r w:rsidR="00D6660F">
        <w:rPr>
          <w:rFonts w:asciiTheme="minorHAnsi" w:hAnsiTheme="minorHAnsi" w:cstheme="minorHAnsi"/>
        </w:rPr>
        <w:t>Change</w:t>
      </w:r>
      <w:r w:rsidRPr="00961E4C">
        <w:rPr>
          <w:rFonts w:asciiTheme="minorHAnsi" w:hAnsiTheme="minorHAnsi" w:cstheme="minorHAnsi"/>
        </w:rPr>
        <w:t xml:space="preserve"> the marker to yellow </w:t>
      </w:r>
      <w:r>
        <w:rPr>
          <w:rFonts w:asciiTheme="minorHAnsi" w:hAnsiTheme="minorHAnsi" w:cstheme="minorHAnsi"/>
        </w:rPr>
        <w:t>color</w:t>
      </w:r>
      <w:r w:rsidRPr="00961E4C">
        <w:rPr>
          <w:rFonts w:asciiTheme="minorHAnsi" w:hAnsiTheme="minorHAnsi" w:cstheme="minorHAnsi"/>
        </w:rPr>
        <w:t xml:space="preserve"> using </w:t>
      </w:r>
      <w:r w:rsidR="00D6660F">
        <w:rPr>
          <w:rFonts w:asciiTheme="minorHAnsi" w:hAnsiTheme="minorHAnsi" w:cstheme="minorHAnsi"/>
        </w:rPr>
        <w:t xml:space="preserve">a </w:t>
      </w:r>
      <w:r w:rsidRPr="00961E4C">
        <w:rPr>
          <w:rFonts w:asciiTheme="minorHAnsi" w:hAnsiTheme="minorHAnsi" w:cstheme="minorHAnsi"/>
        </w:rPr>
        <w:t>color array.</w:t>
      </w:r>
    </w:p>
    <w:p w14:paraId="4F1091B7" w14:textId="488850B6" w:rsidR="00961E4C" w:rsidRDefault="00961E4C" w:rsidP="008B157C">
      <w:pPr>
        <w:pStyle w:val="NormalWeb"/>
        <w:numPr>
          <w:ilvl w:val="0"/>
          <w:numId w:val="12"/>
        </w:numPr>
        <w:shd w:val="clear" w:color="auto" w:fill="FFFFFF"/>
        <w:spacing w:after="150" w:line="360" w:lineRule="auto"/>
        <w:rPr>
          <w:rFonts w:asciiTheme="minorHAnsi" w:hAnsiTheme="minorHAnsi" w:cstheme="minorHAnsi"/>
        </w:rPr>
      </w:pPr>
      <w:r w:rsidRPr="00961E4C">
        <w:rPr>
          <w:rFonts w:asciiTheme="minorHAnsi" w:hAnsiTheme="minorHAnsi" w:cstheme="minorHAnsi"/>
        </w:rPr>
        <w:t xml:space="preserve">Blue: </w:t>
      </w:r>
      <w:r w:rsidR="00D6660F">
        <w:rPr>
          <w:rFonts w:asciiTheme="minorHAnsi" w:hAnsiTheme="minorHAnsi" w:cstheme="minorHAnsi"/>
        </w:rPr>
        <w:t>Change</w:t>
      </w:r>
      <w:r w:rsidRPr="00961E4C">
        <w:rPr>
          <w:rFonts w:asciiTheme="minorHAnsi" w:hAnsiTheme="minorHAnsi" w:cstheme="minorHAnsi"/>
        </w:rPr>
        <w:t xml:space="preserve"> the marker to </w:t>
      </w:r>
      <w:r w:rsidR="00D6660F">
        <w:rPr>
          <w:rFonts w:asciiTheme="minorHAnsi" w:hAnsiTheme="minorHAnsi" w:cstheme="minorHAnsi"/>
        </w:rPr>
        <w:t xml:space="preserve">a </w:t>
      </w:r>
      <w:r w:rsidRPr="00961E4C">
        <w:rPr>
          <w:rFonts w:asciiTheme="minorHAnsi" w:hAnsiTheme="minorHAnsi" w:cstheme="minorHAnsi"/>
        </w:rPr>
        <w:t xml:space="preserve">blue color using </w:t>
      </w:r>
      <w:r w:rsidR="00D6660F">
        <w:rPr>
          <w:rFonts w:asciiTheme="minorHAnsi" w:hAnsiTheme="minorHAnsi" w:cstheme="minorHAnsi"/>
        </w:rPr>
        <w:t xml:space="preserve">a </w:t>
      </w:r>
      <w:r w:rsidRPr="00961E4C">
        <w:rPr>
          <w:rFonts w:asciiTheme="minorHAnsi" w:hAnsiTheme="minorHAnsi" w:cstheme="minorHAnsi"/>
        </w:rPr>
        <w:t>color array.</w:t>
      </w:r>
    </w:p>
    <w:p w14:paraId="08C286FD" w14:textId="77777777" w:rsidR="00C22E62" w:rsidRDefault="00C22E62" w:rsidP="00880099">
      <w:pPr>
        <w:pStyle w:val="NormalWeb"/>
        <w:shd w:val="clear" w:color="auto" w:fill="FFFFFF"/>
        <w:spacing w:after="150" w:line="360" w:lineRule="auto"/>
        <w:jc w:val="both"/>
        <w:rPr>
          <w:rFonts w:asciiTheme="minorHAnsi" w:hAnsiTheme="minorHAnsi" w:cstheme="minorHAnsi"/>
        </w:rPr>
      </w:pPr>
    </w:p>
    <w:p w14:paraId="510F05B0" w14:textId="7550DF56" w:rsidR="00961E4C" w:rsidRPr="00961E4C" w:rsidRDefault="005657F2" w:rsidP="006E29AA">
      <w:pPr>
        <w:pStyle w:val="NormalWeb"/>
        <w:shd w:val="clear" w:color="auto" w:fill="FFFFFF"/>
        <w:spacing w:after="150" w:line="480" w:lineRule="auto"/>
        <w:jc w:val="both"/>
        <w:rPr>
          <w:rFonts w:asciiTheme="minorHAnsi" w:hAnsiTheme="minorHAnsi" w:cstheme="minorHAnsi"/>
        </w:rPr>
      </w:pPr>
      <w:r w:rsidRPr="005657F2">
        <w:rPr>
          <w:rFonts w:asciiTheme="minorHAnsi" w:hAnsiTheme="minorHAnsi" w:cstheme="minorHAnsi"/>
        </w:rPr>
        <w:t>Also</w:t>
      </w:r>
      <w:r w:rsidR="00B4265B" w:rsidRPr="00B4265B">
        <w:rPr>
          <w:rFonts w:asciiTheme="minorHAnsi" w:hAnsiTheme="minorHAnsi" w:cstheme="minorHAnsi"/>
        </w:rPr>
        <w:t xml:space="preserve">, we will add a condition to capture that moment to avoid drawing when </w:t>
      </w:r>
      <w:r w:rsidR="00C22E62">
        <w:rPr>
          <w:rFonts w:asciiTheme="minorHAnsi" w:hAnsiTheme="minorHAnsi" w:cstheme="minorHAnsi"/>
        </w:rPr>
        <w:t>a</w:t>
      </w:r>
      <w:r w:rsidR="00B4265B" w:rsidRPr="00B4265B">
        <w:rPr>
          <w:rFonts w:asciiTheme="minorHAnsi" w:hAnsiTheme="minorHAnsi" w:cstheme="minorHAnsi"/>
        </w:rPr>
        <w:t xml:space="preserve"> contour is not </w:t>
      </w:r>
      <w:r w:rsidR="00C22E62">
        <w:rPr>
          <w:rFonts w:asciiTheme="minorHAnsi" w:hAnsiTheme="minorHAnsi" w:cstheme="minorHAnsi"/>
        </w:rPr>
        <w:t>detected</w:t>
      </w:r>
      <w:r w:rsidRPr="005657F2">
        <w:rPr>
          <w:rFonts w:asciiTheme="minorHAnsi" w:hAnsiTheme="minorHAnsi" w:cstheme="minorHAnsi"/>
        </w:rPr>
        <w:t>.</w:t>
      </w:r>
    </w:p>
    <w:p w14:paraId="3058A303" w14:textId="308D27DD" w:rsidR="00961E4C" w:rsidRDefault="00961E4C" w:rsidP="006E29AA">
      <w:pPr>
        <w:pStyle w:val="NormalWeb"/>
        <w:shd w:val="clear" w:color="auto" w:fill="FFFFFF"/>
        <w:spacing w:after="150" w:line="480" w:lineRule="auto"/>
        <w:jc w:val="both"/>
        <w:rPr>
          <w:rFonts w:asciiTheme="minorHAnsi" w:hAnsiTheme="minorHAnsi" w:cstheme="minorHAnsi"/>
        </w:rPr>
      </w:pPr>
      <w:r w:rsidRPr="00961E4C">
        <w:rPr>
          <w:rFonts w:asciiTheme="minorHAnsi" w:hAnsiTheme="minorHAnsi" w:cstheme="minorHAnsi"/>
        </w:rPr>
        <w:t xml:space="preserve">4. </w:t>
      </w:r>
      <w:r w:rsidRPr="00C22E62">
        <w:rPr>
          <w:rFonts w:asciiTheme="minorHAnsi" w:hAnsiTheme="minorHAnsi" w:cstheme="minorHAnsi"/>
          <w:b/>
          <w:bCs/>
          <w:i/>
          <w:iCs/>
        </w:rPr>
        <w:t>Drawing the points</w:t>
      </w:r>
      <w:r w:rsidRPr="00961E4C">
        <w:rPr>
          <w:rFonts w:asciiTheme="minorHAnsi" w:hAnsiTheme="minorHAnsi" w:cstheme="minorHAnsi"/>
          <w:i/>
          <w:iCs/>
        </w:rPr>
        <w:t>:</w:t>
      </w:r>
      <w:r>
        <w:rPr>
          <w:rFonts w:asciiTheme="minorHAnsi" w:hAnsiTheme="minorHAnsi" w:cstheme="minorHAnsi"/>
          <w:i/>
          <w:iCs/>
        </w:rPr>
        <w:t xml:space="preserve"> </w:t>
      </w:r>
      <w:r w:rsidR="005657F2" w:rsidRPr="005657F2">
        <w:rPr>
          <w:rFonts w:asciiTheme="minorHAnsi" w:hAnsiTheme="minorHAnsi" w:cstheme="minorHAnsi"/>
        </w:rPr>
        <w:t>We will color all points on the positions stored in the deques.</w:t>
      </w:r>
    </w:p>
    <w:p w14:paraId="39066F57" w14:textId="7ED2C5FC" w:rsidR="00EB0544" w:rsidRDefault="00EB0544" w:rsidP="006A7B3A">
      <w:pPr>
        <w:pStyle w:val="Heading2"/>
        <w:spacing w:line="360" w:lineRule="auto"/>
      </w:pPr>
      <w:bookmarkStart w:id="16" w:name="_Toc101421275"/>
    </w:p>
    <w:p w14:paraId="77025918" w14:textId="77777777" w:rsidR="00EB0544" w:rsidRPr="00EB0544" w:rsidRDefault="00EB0544" w:rsidP="00EB0544"/>
    <w:p w14:paraId="2909FA44" w14:textId="77777777" w:rsidR="00EB0544" w:rsidRDefault="00EB0544" w:rsidP="006A7B3A">
      <w:pPr>
        <w:pStyle w:val="Heading2"/>
        <w:spacing w:line="360" w:lineRule="auto"/>
      </w:pPr>
    </w:p>
    <w:p w14:paraId="7671B53A" w14:textId="6B5F422C" w:rsidR="00EB0544" w:rsidRDefault="00EB0544" w:rsidP="006A7B3A">
      <w:pPr>
        <w:pStyle w:val="Heading2"/>
        <w:spacing w:line="360" w:lineRule="auto"/>
      </w:pPr>
    </w:p>
    <w:p w14:paraId="407A721E" w14:textId="3478C489" w:rsidR="005A4742" w:rsidRDefault="005A4742" w:rsidP="005A4742"/>
    <w:p w14:paraId="18189B3B" w14:textId="0307E9A6" w:rsidR="005A4742" w:rsidRDefault="005A4742" w:rsidP="005A4742"/>
    <w:p w14:paraId="619B3628" w14:textId="1A7986DC" w:rsidR="005A4742" w:rsidRDefault="005A4742" w:rsidP="005A4742"/>
    <w:p w14:paraId="433766BC" w14:textId="3F6D18B5" w:rsidR="005A4742" w:rsidRDefault="005A4742" w:rsidP="005A4742"/>
    <w:p w14:paraId="5759AC7F" w14:textId="263B6EB0" w:rsidR="005A4742" w:rsidRDefault="005A4742" w:rsidP="005A4742"/>
    <w:p w14:paraId="511214A7" w14:textId="3DAF25C8" w:rsidR="005A4742" w:rsidRDefault="005A4742" w:rsidP="005A4742"/>
    <w:p w14:paraId="03493EB4" w14:textId="2BF73916" w:rsidR="005A4742" w:rsidRDefault="005A4742" w:rsidP="005A4742"/>
    <w:p w14:paraId="4655D597" w14:textId="65EFCF1B" w:rsidR="005A4742" w:rsidRDefault="005A4742" w:rsidP="005A4742"/>
    <w:p w14:paraId="3BE92310" w14:textId="79F2F7FF" w:rsidR="005A4742" w:rsidRDefault="005A4742" w:rsidP="005A4742"/>
    <w:p w14:paraId="5F5D6C8C" w14:textId="77777777" w:rsidR="005A4742" w:rsidRPr="005A4742" w:rsidRDefault="005A4742" w:rsidP="005A4742"/>
    <w:p w14:paraId="235844F2" w14:textId="65E853A5" w:rsidR="00EB0544" w:rsidRDefault="00EB0544" w:rsidP="00EB0544">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17" w:name="_Toc101540422"/>
      <w:r w:rsidRPr="00EB0544">
        <w:rPr>
          <w:rFonts w:ascii="Times New Roman" w:hAnsi="Times New Roman" w:cs="Times New Roman"/>
          <w:b/>
          <w:bCs/>
          <w:color w:val="000000" w:themeColor="text1"/>
          <w:sz w:val="44"/>
          <w:szCs w:val="44"/>
        </w:rPr>
        <w:t>Methods</w:t>
      </w:r>
      <w:bookmarkEnd w:id="17"/>
    </w:p>
    <w:p w14:paraId="2A9B0CB3" w14:textId="194302CD" w:rsidR="001627DC" w:rsidRDefault="001627DC" w:rsidP="001627DC"/>
    <w:p w14:paraId="3ACF28CC" w14:textId="04631E66" w:rsidR="001627DC" w:rsidRDefault="001627DC" w:rsidP="00103A44">
      <w:pPr>
        <w:pStyle w:val="Heading2"/>
        <w:numPr>
          <w:ilvl w:val="0"/>
          <w:numId w:val="11"/>
        </w:numPr>
        <w:rPr>
          <w:rFonts w:ascii="Times New Roman" w:hAnsi="Times New Roman" w:cs="Times New Roman"/>
          <w:b/>
          <w:bCs/>
          <w:color w:val="000000" w:themeColor="text1"/>
        </w:rPr>
      </w:pPr>
      <w:bookmarkStart w:id="18" w:name="_Toc101540423"/>
      <w:r w:rsidRPr="00103A44">
        <w:rPr>
          <w:rFonts w:ascii="Times New Roman" w:hAnsi="Times New Roman" w:cs="Times New Roman"/>
          <w:b/>
          <w:bCs/>
          <w:color w:val="000000" w:themeColor="text1"/>
        </w:rPr>
        <w:t>Our Approaches</w:t>
      </w:r>
      <w:bookmarkEnd w:id="18"/>
    </w:p>
    <w:p w14:paraId="6991D198" w14:textId="1A22B5CE" w:rsidR="00103A44" w:rsidRDefault="00103A44" w:rsidP="00103A44"/>
    <w:p w14:paraId="40A5648C" w14:textId="3C2D690C" w:rsidR="00103A44" w:rsidRPr="00103A44" w:rsidRDefault="00103A44" w:rsidP="00103A44">
      <w:pPr>
        <w:spacing w:line="480" w:lineRule="auto"/>
      </w:pPr>
      <w:r>
        <w:t xml:space="preserve">We tried our various approaches and decided not to use </w:t>
      </w:r>
      <w:r w:rsidR="00037040">
        <w:t xml:space="preserve">a </w:t>
      </w:r>
      <w:r>
        <w:t xml:space="preserve">few of them because of feasibility issues. Here are </w:t>
      </w:r>
      <w:r w:rsidR="00037040">
        <w:t xml:space="preserve">a </w:t>
      </w:r>
      <w:r>
        <w:t>few methods we tried.</w:t>
      </w:r>
    </w:p>
    <w:p w14:paraId="53B2A528" w14:textId="77777777" w:rsidR="00103A44" w:rsidRDefault="00103A44" w:rsidP="00103A44">
      <w:pPr>
        <w:ind w:left="720"/>
      </w:pPr>
    </w:p>
    <w:p w14:paraId="1E7D2103" w14:textId="689CA568" w:rsidR="00EB0544" w:rsidRPr="00103A44" w:rsidRDefault="00B86118" w:rsidP="00103A44">
      <w:pPr>
        <w:pStyle w:val="Heading3"/>
        <w:rPr>
          <w:rFonts w:ascii="Times New Roman" w:hAnsi="Times New Roman" w:cs="Times New Roman"/>
          <w:b/>
          <w:bCs/>
          <w:color w:val="000000" w:themeColor="text1"/>
        </w:rPr>
      </w:pPr>
      <w:bookmarkStart w:id="19" w:name="_Toc101540424"/>
      <w:r w:rsidRPr="00103A44">
        <w:rPr>
          <w:rFonts w:ascii="Times New Roman" w:hAnsi="Times New Roman" w:cs="Times New Roman"/>
          <w:b/>
          <w:bCs/>
          <w:color w:val="000000" w:themeColor="text1"/>
        </w:rPr>
        <w:t xml:space="preserve">Using </w:t>
      </w:r>
      <w:r w:rsidR="0090796E" w:rsidRPr="00103A44">
        <w:rPr>
          <w:rFonts w:ascii="Times New Roman" w:hAnsi="Times New Roman" w:cs="Times New Roman"/>
          <w:b/>
          <w:bCs/>
          <w:color w:val="000000" w:themeColor="text1"/>
        </w:rPr>
        <w:t>RGB</w:t>
      </w:r>
      <w:r w:rsidRPr="00103A44">
        <w:rPr>
          <w:rFonts w:ascii="Times New Roman" w:hAnsi="Times New Roman" w:cs="Times New Roman"/>
          <w:b/>
          <w:bCs/>
          <w:color w:val="000000" w:themeColor="text1"/>
        </w:rPr>
        <w:t xml:space="preserve"> Color Space</w:t>
      </w:r>
      <w:bookmarkEnd w:id="19"/>
    </w:p>
    <w:p w14:paraId="4CC64FDB" w14:textId="6EF25E52" w:rsidR="0090796E" w:rsidRDefault="0090796E" w:rsidP="0090796E"/>
    <w:p w14:paraId="0E1B442E" w14:textId="3523BD7D" w:rsidR="00F846C7" w:rsidRDefault="0090796E" w:rsidP="006E29AA">
      <w:pPr>
        <w:spacing w:line="480" w:lineRule="auto"/>
        <w:ind w:firstLine="720"/>
        <w:jc w:val="both"/>
      </w:pPr>
      <w:r>
        <w:t xml:space="preserve">Initially, we </w:t>
      </w:r>
      <w:r w:rsidR="00EF2A31">
        <w:t xml:space="preserve">tried to implement this project using RGB color space. </w:t>
      </w:r>
      <w:r w:rsidR="0065781E">
        <w:t xml:space="preserve">We used RGB values to detect </w:t>
      </w:r>
      <w:r w:rsidR="00037040">
        <w:t xml:space="preserve">the </w:t>
      </w:r>
      <w:r w:rsidR="0065781E">
        <w:t xml:space="preserve">color of the marker. However, the object was not getting detected under different lighting conditions. </w:t>
      </w:r>
    </w:p>
    <w:p w14:paraId="285E8493" w14:textId="77777777" w:rsidR="00F846C7" w:rsidRDefault="00F846C7" w:rsidP="0090796E"/>
    <w:p w14:paraId="148235EA" w14:textId="77777777" w:rsidR="00D131EF" w:rsidRDefault="00F846C7" w:rsidP="00D131EF">
      <w:pPr>
        <w:keepNext/>
        <w:jc w:val="center"/>
      </w:pPr>
      <w:r>
        <w:rPr>
          <w:noProof/>
        </w:rPr>
        <w:drawing>
          <wp:inline distT="0" distB="0" distL="0" distR="0" wp14:anchorId="4196BE6F" wp14:editId="3E588FEF">
            <wp:extent cx="5943600" cy="2284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p>
    <w:p w14:paraId="4CD9E287" w14:textId="00E0E7F7" w:rsidR="00F846C7" w:rsidRDefault="00D131EF" w:rsidP="00D131EF">
      <w:pPr>
        <w:pStyle w:val="Caption"/>
        <w:ind w:left="2880" w:firstLine="720"/>
      </w:pPr>
      <w:bookmarkStart w:id="20" w:name="_Toc101558771"/>
      <w:r>
        <w:t xml:space="preserve">Figure </w:t>
      </w:r>
      <w:fldSimple w:instr=" SEQ Figure \* ARABIC ">
        <w:r w:rsidR="006E573F">
          <w:rPr>
            <w:noProof/>
          </w:rPr>
          <w:t>2</w:t>
        </w:r>
      </w:fldSimple>
      <w:r>
        <w:t>: Result in RGB Color Space</w:t>
      </w:r>
      <w:bookmarkEnd w:id="20"/>
    </w:p>
    <w:p w14:paraId="4E8661AD" w14:textId="77777777" w:rsidR="00D131EF" w:rsidRDefault="00D131EF" w:rsidP="0090796E"/>
    <w:p w14:paraId="04EC0E51" w14:textId="77777777" w:rsidR="003F59A4" w:rsidRDefault="003F59A4" w:rsidP="00870A28">
      <w:pPr>
        <w:spacing w:line="480" w:lineRule="auto"/>
        <w:jc w:val="both"/>
      </w:pPr>
    </w:p>
    <w:p w14:paraId="547EC5C5" w14:textId="77777777" w:rsidR="007A0FC6" w:rsidRDefault="007A0FC6" w:rsidP="00870A28">
      <w:pPr>
        <w:spacing w:line="480" w:lineRule="auto"/>
        <w:jc w:val="both"/>
      </w:pPr>
    </w:p>
    <w:p w14:paraId="6EB0A2B4" w14:textId="41AB0CED" w:rsidR="003C2228" w:rsidRDefault="0065781E" w:rsidP="00870A28">
      <w:pPr>
        <w:spacing w:line="480" w:lineRule="auto"/>
        <w:jc w:val="both"/>
      </w:pPr>
      <w:r>
        <w:t>The main limitation of RGB color space is that it does not work well w</w:t>
      </w:r>
      <w:r w:rsidR="00F846C7">
        <w:t>hen lighting changes or if there is a presence of any shadow in the visual. So, we did some research and figured out that HSV colo</w:t>
      </w:r>
      <w:r w:rsidR="001A6868">
        <w:t xml:space="preserve">r space has better capabilities than RGB. If </w:t>
      </w:r>
      <w:r w:rsidR="00037040">
        <w:t xml:space="preserve">the </w:t>
      </w:r>
      <w:r w:rsidR="001A6868">
        <w:t xml:space="preserve">HSV system detects </w:t>
      </w:r>
      <w:r w:rsidR="00037040">
        <w:t xml:space="preserve">a </w:t>
      </w:r>
      <w:r w:rsidR="001A6868">
        <w:t>shadow on an object, then its Hue object will not be affected. Only the Satur</w:t>
      </w:r>
      <w:r w:rsidR="00870A28">
        <w:t>ation and Value components will be changed.</w:t>
      </w:r>
    </w:p>
    <w:p w14:paraId="4A5BC9BF" w14:textId="77777777" w:rsidR="007A0FC6" w:rsidRDefault="007A0FC6" w:rsidP="00870A28">
      <w:pPr>
        <w:spacing w:line="480" w:lineRule="auto"/>
        <w:jc w:val="both"/>
      </w:pPr>
    </w:p>
    <w:p w14:paraId="73419605" w14:textId="28777F7D" w:rsidR="003C2228" w:rsidRPr="003C2228" w:rsidRDefault="003C2228" w:rsidP="003F59A4">
      <w:pPr>
        <w:pStyle w:val="Heading3"/>
        <w:rPr>
          <w:rFonts w:ascii="Times New Roman" w:hAnsi="Times New Roman" w:cs="Times New Roman"/>
          <w:b/>
          <w:bCs/>
          <w:color w:val="000000" w:themeColor="text1"/>
        </w:rPr>
      </w:pPr>
      <w:bookmarkStart w:id="21" w:name="_Toc101540425"/>
      <w:r w:rsidRPr="003C2228">
        <w:rPr>
          <w:rFonts w:ascii="Times New Roman" w:hAnsi="Times New Roman" w:cs="Times New Roman"/>
          <w:b/>
          <w:bCs/>
          <w:color w:val="000000" w:themeColor="text1"/>
        </w:rPr>
        <w:t>Using HSV Color Space</w:t>
      </w:r>
      <w:bookmarkEnd w:id="21"/>
    </w:p>
    <w:p w14:paraId="2DFEA773" w14:textId="02652C93" w:rsidR="00EB0544" w:rsidRDefault="00EB0544" w:rsidP="00EB0544"/>
    <w:p w14:paraId="7E6BA378" w14:textId="13834229" w:rsidR="003C2228" w:rsidRDefault="003C2228" w:rsidP="003F59A4">
      <w:pPr>
        <w:spacing w:line="480" w:lineRule="auto"/>
        <w:ind w:firstLine="720"/>
      </w:pPr>
      <w:r>
        <w:t xml:space="preserve">Once we decided to use HSV color space for our project, we researched proper Hue Saturation Values for each of the colors. We did some </w:t>
      </w:r>
      <w:proofErr w:type="gramStart"/>
      <w:r>
        <w:t>trial and error</w:t>
      </w:r>
      <w:proofErr w:type="gramEnd"/>
      <w:r>
        <w:t xml:space="preserve"> methods to find out different variations in each color.</w:t>
      </w:r>
    </w:p>
    <w:p w14:paraId="0004D0DE" w14:textId="77777777" w:rsidR="003C2228" w:rsidRDefault="003C2228" w:rsidP="003C2228">
      <w:pPr>
        <w:keepNext/>
        <w:jc w:val="center"/>
      </w:pPr>
      <w:r>
        <w:rPr>
          <w:noProof/>
        </w:rPr>
        <w:drawing>
          <wp:inline distT="0" distB="0" distL="0" distR="0" wp14:anchorId="5CD9E227" wp14:editId="7F9DCF76">
            <wp:extent cx="5943600" cy="30543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33B80567" w14:textId="7A7FBE9C" w:rsidR="003C2228" w:rsidRDefault="003C2228" w:rsidP="003C2228">
      <w:pPr>
        <w:pStyle w:val="Caption"/>
        <w:jc w:val="center"/>
      </w:pPr>
      <w:bookmarkStart w:id="22" w:name="_Toc101558772"/>
      <w:r>
        <w:t xml:space="preserve">Figure </w:t>
      </w:r>
      <w:fldSimple w:instr=" SEQ Figure \* ARABIC ">
        <w:r w:rsidR="006E573F">
          <w:rPr>
            <w:noProof/>
          </w:rPr>
          <w:t>3</w:t>
        </w:r>
      </w:fldSimple>
      <w:r>
        <w:t>: Blue color HSV Detection</w:t>
      </w:r>
      <w:bookmarkEnd w:id="22"/>
    </w:p>
    <w:p w14:paraId="55CB3C67" w14:textId="77777777" w:rsidR="003C2228" w:rsidRDefault="003C2228" w:rsidP="00EB0544"/>
    <w:p w14:paraId="3C51713F" w14:textId="77777777" w:rsidR="003F59A4" w:rsidRDefault="003F59A4" w:rsidP="00CA567E">
      <w:pPr>
        <w:spacing w:line="480" w:lineRule="auto"/>
      </w:pPr>
    </w:p>
    <w:p w14:paraId="0999FA5F" w14:textId="77777777" w:rsidR="003F59A4" w:rsidRDefault="003F59A4" w:rsidP="00CA567E">
      <w:pPr>
        <w:spacing w:line="480" w:lineRule="auto"/>
      </w:pPr>
    </w:p>
    <w:p w14:paraId="22414C86" w14:textId="2B14F409" w:rsidR="00EB0544" w:rsidRDefault="003C2228" w:rsidP="00CA567E">
      <w:pPr>
        <w:spacing w:line="480" w:lineRule="auto"/>
      </w:pPr>
      <w:r>
        <w:t xml:space="preserve">Figure 3 shows </w:t>
      </w:r>
      <w:r w:rsidR="0032510D">
        <w:t>how the blue color is getting captured in our system. Different various blue color</w:t>
      </w:r>
      <w:r w:rsidR="00037040">
        <w:t>s</w:t>
      </w:r>
      <w:r w:rsidR="0032510D">
        <w:t xml:space="preserve"> are </w:t>
      </w:r>
      <w:proofErr w:type="gramStart"/>
      <w:r w:rsidR="0032510D">
        <w:t>captured</w:t>
      </w:r>
      <w:r w:rsidR="00037040">
        <w:t>,</w:t>
      </w:r>
      <w:r w:rsidR="0032510D">
        <w:t xml:space="preserve"> and</w:t>
      </w:r>
      <w:proofErr w:type="gramEnd"/>
      <w:r w:rsidR="0032510D">
        <w:t xml:space="preserve"> created masks for each of them. Hence, we decided to go ahead with </w:t>
      </w:r>
      <w:r w:rsidR="00037040">
        <w:t xml:space="preserve">the </w:t>
      </w:r>
      <w:r w:rsidR="0032510D">
        <w:t>HSV color approach.</w:t>
      </w:r>
    </w:p>
    <w:p w14:paraId="22F7D99A" w14:textId="77777777" w:rsidR="00EB0544" w:rsidRPr="00EB0544" w:rsidRDefault="00EB0544" w:rsidP="00EB0544"/>
    <w:p w14:paraId="0A57819E" w14:textId="65CB4AA5" w:rsidR="00961E4C" w:rsidRDefault="00961E4C" w:rsidP="00854319">
      <w:pPr>
        <w:pStyle w:val="Heading2"/>
        <w:numPr>
          <w:ilvl w:val="0"/>
          <w:numId w:val="11"/>
        </w:numPr>
        <w:rPr>
          <w:rFonts w:ascii="Times New Roman" w:hAnsi="Times New Roman" w:cs="Times New Roman"/>
          <w:b/>
          <w:bCs/>
          <w:color w:val="000000" w:themeColor="text1"/>
        </w:rPr>
      </w:pPr>
      <w:bookmarkStart w:id="23" w:name="_Toc101540426"/>
      <w:r w:rsidRPr="00854319">
        <w:rPr>
          <w:rFonts w:ascii="Times New Roman" w:hAnsi="Times New Roman" w:cs="Times New Roman"/>
          <w:b/>
          <w:bCs/>
          <w:color w:val="000000" w:themeColor="text1"/>
        </w:rPr>
        <w:t>Algorithm</w:t>
      </w:r>
      <w:bookmarkEnd w:id="16"/>
      <w:bookmarkEnd w:id="23"/>
    </w:p>
    <w:p w14:paraId="42FB76E8" w14:textId="77777777" w:rsidR="00854319" w:rsidRPr="00854319" w:rsidRDefault="00854319" w:rsidP="00854319"/>
    <w:p w14:paraId="7130DC2A" w14:textId="6299BC62" w:rsidR="005657F2" w:rsidRPr="005657F2" w:rsidRDefault="00854319" w:rsidP="00854319">
      <w:pPr>
        <w:spacing w:line="480" w:lineRule="auto"/>
        <w:jc w:val="both"/>
        <w:rPr>
          <w:szCs w:val="24"/>
        </w:rPr>
      </w:pPr>
      <w:r w:rsidRPr="00854319">
        <w:rPr>
          <w:b/>
          <w:bCs/>
          <w:i/>
          <w:iCs/>
          <w:szCs w:val="24"/>
        </w:rPr>
        <w:t>STEP 1</w:t>
      </w:r>
      <w:r w:rsidRPr="00854319">
        <w:rPr>
          <w:i/>
          <w:iCs/>
          <w:szCs w:val="24"/>
        </w:rPr>
        <w:t>:</w:t>
      </w:r>
      <w:r>
        <w:rPr>
          <w:szCs w:val="24"/>
        </w:rPr>
        <w:t xml:space="preserve"> </w:t>
      </w:r>
      <w:r w:rsidR="005657F2" w:rsidRPr="005657F2">
        <w:rPr>
          <w:szCs w:val="24"/>
        </w:rPr>
        <w:t xml:space="preserve"> Begin by reading the frames and converting them to HSV color space. (</w:t>
      </w:r>
      <w:r w:rsidR="00880099" w:rsidRPr="005657F2">
        <w:rPr>
          <w:szCs w:val="24"/>
        </w:rPr>
        <w:t>Colour</w:t>
      </w:r>
      <w:r w:rsidR="005657F2" w:rsidRPr="005657F2">
        <w:rPr>
          <w:szCs w:val="24"/>
        </w:rPr>
        <w:t xml:space="preserve"> detection is simple)</w:t>
      </w:r>
    </w:p>
    <w:p w14:paraId="7A7B210E" w14:textId="79C3C3AF" w:rsidR="005657F2" w:rsidRPr="005657F2" w:rsidRDefault="00854319" w:rsidP="00854319">
      <w:pPr>
        <w:spacing w:line="480" w:lineRule="auto"/>
        <w:jc w:val="both"/>
        <w:rPr>
          <w:szCs w:val="24"/>
        </w:rPr>
      </w:pPr>
      <w:r w:rsidRPr="00854319">
        <w:rPr>
          <w:b/>
          <w:bCs/>
          <w:i/>
          <w:iCs/>
          <w:szCs w:val="24"/>
        </w:rPr>
        <w:t xml:space="preserve">STEP </w:t>
      </w:r>
      <w:r w:rsidR="005657F2" w:rsidRPr="00854319">
        <w:rPr>
          <w:b/>
          <w:bCs/>
          <w:i/>
          <w:iCs/>
          <w:szCs w:val="24"/>
        </w:rPr>
        <w:t>2</w:t>
      </w:r>
      <w:r w:rsidRPr="00854319">
        <w:rPr>
          <w:i/>
          <w:iCs/>
          <w:szCs w:val="24"/>
        </w:rPr>
        <w:t>:</w:t>
      </w:r>
      <w:r w:rsidR="005657F2" w:rsidRPr="005657F2">
        <w:rPr>
          <w:szCs w:val="24"/>
        </w:rPr>
        <w:t xml:space="preserve"> Put the appropriate ink buttons on the canvas frame.</w:t>
      </w:r>
    </w:p>
    <w:p w14:paraId="60B00235" w14:textId="5DE2D888" w:rsidR="005657F2" w:rsidRPr="005657F2" w:rsidRDefault="00854319" w:rsidP="00854319">
      <w:pPr>
        <w:spacing w:line="480" w:lineRule="auto"/>
        <w:jc w:val="both"/>
        <w:rPr>
          <w:szCs w:val="24"/>
        </w:rPr>
      </w:pPr>
      <w:r w:rsidRPr="00854319">
        <w:rPr>
          <w:b/>
          <w:bCs/>
          <w:i/>
          <w:iCs/>
          <w:szCs w:val="24"/>
        </w:rPr>
        <w:t xml:space="preserve">STEP </w:t>
      </w:r>
      <w:r w:rsidR="005657F2" w:rsidRPr="00854319">
        <w:rPr>
          <w:b/>
          <w:bCs/>
          <w:i/>
          <w:iCs/>
          <w:szCs w:val="24"/>
        </w:rPr>
        <w:t>3</w:t>
      </w:r>
      <w:r w:rsidRPr="00854319">
        <w:rPr>
          <w:i/>
          <w:iCs/>
          <w:szCs w:val="24"/>
        </w:rPr>
        <w:t>:</w:t>
      </w:r>
      <w:r w:rsidR="005657F2" w:rsidRPr="005657F2">
        <w:rPr>
          <w:szCs w:val="24"/>
        </w:rPr>
        <w:t xml:space="preserve"> Adjust the trackbar values to locate the colored marker's </w:t>
      </w:r>
      <w:r w:rsidR="00037040">
        <w:rPr>
          <w:szCs w:val="24"/>
        </w:rPr>
        <w:t>M</w:t>
      </w:r>
      <w:r w:rsidR="005657F2" w:rsidRPr="005657F2">
        <w:rPr>
          <w:szCs w:val="24"/>
        </w:rPr>
        <w:t>ask.</w:t>
      </w:r>
    </w:p>
    <w:p w14:paraId="5B51894A" w14:textId="57C530AC" w:rsidR="005657F2" w:rsidRPr="005657F2" w:rsidRDefault="00854319" w:rsidP="00854319">
      <w:pPr>
        <w:spacing w:line="480" w:lineRule="auto"/>
        <w:jc w:val="both"/>
        <w:rPr>
          <w:szCs w:val="24"/>
        </w:rPr>
      </w:pPr>
      <w:r w:rsidRPr="00854319">
        <w:rPr>
          <w:b/>
          <w:bCs/>
          <w:i/>
          <w:iCs/>
          <w:szCs w:val="24"/>
        </w:rPr>
        <w:t xml:space="preserve">STEP </w:t>
      </w:r>
      <w:r w:rsidR="005657F2" w:rsidRPr="00854319">
        <w:rPr>
          <w:b/>
          <w:bCs/>
          <w:i/>
          <w:iCs/>
          <w:szCs w:val="24"/>
        </w:rPr>
        <w:t>4</w:t>
      </w:r>
      <w:r w:rsidRPr="00854319">
        <w:rPr>
          <w:i/>
          <w:iCs/>
          <w:szCs w:val="24"/>
        </w:rPr>
        <w:t>:</w:t>
      </w:r>
      <w:r w:rsidR="005657F2" w:rsidRPr="005657F2">
        <w:rPr>
          <w:szCs w:val="24"/>
        </w:rPr>
        <w:t xml:space="preserve"> Use morphological techniques to pre-process the </w:t>
      </w:r>
      <w:r w:rsidR="00037040">
        <w:rPr>
          <w:szCs w:val="24"/>
        </w:rPr>
        <w:t>M</w:t>
      </w:r>
      <w:r w:rsidR="005657F2" w:rsidRPr="005657F2">
        <w:rPr>
          <w:szCs w:val="24"/>
        </w:rPr>
        <w:t>ask. (Dilation and erosive erosion)</w:t>
      </w:r>
    </w:p>
    <w:p w14:paraId="620CB426" w14:textId="775785B4" w:rsidR="005657F2" w:rsidRPr="005657F2" w:rsidRDefault="00854319" w:rsidP="00854319">
      <w:pPr>
        <w:spacing w:line="480" w:lineRule="auto"/>
        <w:jc w:val="both"/>
        <w:rPr>
          <w:szCs w:val="24"/>
        </w:rPr>
      </w:pPr>
      <w:r w:rsidRPr="00854319">
        <w:rPr>
          <w:b/>
          <w:bCs/>
          <w:i/>
          <w:iCs/>
          <w:szCs w:val="24"/>
        </w:rPr>
        <w:t xml:space="preserve">STEP </w:t>
      </w:r>
      <w:r w:rsidR="005657F2" w:rsidRPr="00854319">
        <w:rPr>
          <w:b/>
          <w:bCs/>
          <w:i/>
          <w:iCs/>
          <w:szCs w:val="24"/>
        </w:rPr>
        <w:t>5</w:t>
      </w:r>
      <w:r w:rsidRPr="00854319">
        <w:rPr>
          <w:i/>
          <w:iCs/>
          <w:szCs w:val="24"/>
        </w:rPr>
        <w:t>:</w:t>
      </w:r>
      <w:r w:rsidR="005657F2" w:rsidRPr="005657F2">
        <w:rPr>
          <w:szCs w:val="24"/>
        </w:rPr>
        <w:t xml:space="preserve"> </w:t>
      </w:r>
      <w:r w:rsidR="00F90B8F">
        <w:rPr>
          <w:szCs w:val="24"/>
        </w:rPr>
        <w:t>Identify</w:t>
      </w:r>
      <w:r w:rsidR="005657F2" w:rsidRPr="005657F2">
        <w:rPr>
          <w:szCs w:val="24"/>
        </w:rPr>
        <w:t xml:space="preserve"> the contours, locate the </w:t>
      </w:r>
      <w:r w:rsidR="00F90B8F">
        <w:rPr>
          <w:szCs w:val="24"/>
        </w:rPr>
        <w:t>middle</w:t>
      </w:r>
      <w:r w:rsidR="005657F2" w:rsidRPr="005657F2">
        <w:rPr>
          <w:szCs w:val="24"/>
        </w:rPr>
        <w:t xml:space="preserve"> </w:t>
      </w:r>
      <w:r w:rsidR="00F90B8F">
        <w:rPr>
          <w:szCs w:val="24"/>
        </w:rPr>
        <w:t>point</w:t>
      </w:r>
      <w:r w:rsidR="005657F2" w:rsidRPr="005657F2">
        <w:rPr>
          <w:szCs w:val="24"/>
        </w:rPr>
        <w:t xml:space="preserve"> of the most significant shape, and store them in the </w:t>
      </w:r>
      <w:r w:rsidR="00F90B8F">
        <w:rPr>
          <w:szCs w:val="24"/>
        </w:rPr>
        <w:t>queue</w:t>
      </w:r>
      <w:r w:rsidR="005657F2" w:rsidRPr="005657F2">
        <w:rPr>
          <w:szCs w:val="24"/>
        </w:rPr>
        <w:t xml:space="preserve"> for subsequent frames. (Points on the canvas are drawn using arrays.)</w:t>
      </w:r>
    </w:p>
    <w:p w14:paraId="221B16EA" w14:textId="306C6084" w:rsidR="00961E4C" w:rsidRPr="00D523DE" w:rsidRDefault="00854319" w:rsidP="00854319">
      <w:pPr>
        <w:spacing w:line="480" w:lineRule="auto"/>
        <w:jc w:val="both"/>
        <w:rPr>
          <w:szCs w:val="24"/>
        </w:rPr>
      </w:pPr>
      <w:r w:rsidRPr="00854319">
        <w:rPr>
          <w:b/>
          <w:bCs/>
          <w:i/>
          <w:iCs/>
          <w:szCs w:val="24"/>
        </w:rPr>
        <w:t xml:space="preserve">STEP </w:t>
      </w:r>
      <w:r w:rsidR="005657F2" w:rsidRPr="00854319">
        <w:rPr>
          <w:b/>
          <w:bCs/>
          <w:i/>
          <w:iCs/>
          <w:szCs w:val="24"/>
        </w:rPr>
        <w:t>6</w:t>
      </w:r>
      <w:r w:rsidRPr="00854319">
        <w:rPr>
          <w:i/>
          <w:iCs/>
          <w:szCs w:val="24"/>
        </w:rPr>
        <w:t>:</w:t>
      </w:r>
      <w:r w:rsidR="005657F2" w:rsidRPr="005657F2">
        <w:rPr>
          <w:szCs w:val="24"/>
        </w:rPr>
        <w:t xml:space="preserve"> Finally, </w:t>
      </w:r>
      <w:r w:rsidR="00F90B8F">
        <w:rPr>
          <w:szCs w:val="24"/>
        </w:rPr>
        <w:t>plot</w:t>
      </w:r>
      <w:r w:rsidR="005657F2" w:rsidRPr="005657F2">
        <w:rPr>
          <w:szCs w:val="24"/>
        </w:rPr>
        <w:t xml:space="preserve"> the points saved in </w:t>
      </w:r>
      <w:r w:rsidR="00F90B8F">
        <w:rPr>
          <w:szCs w:val="24"/>
        </w:rPr>
        <w:t>the queue</w:t>
      </w:r>
      <w:r w:rsidR="005657F2" w:rsidRPr="005657F2">
        <w:rPr>
          <w:szCs w:val="24"/>
        </w:rPr>
        <w:t xml:space="preserve"> on the frame and canvas.</w:t>
      </w:r>
    </w:p>
    <w:p w14:paraId="44FCE68F" w14:textId="77777777" w:rsidR="00854319" w:rsidRDefault="00854319" w:rsidP="007F5AB0">
      <w:pPr>
        <w:pStyle w:val="Heading1"/>
        <w:spacing w:line="360" w:lineRule="auto"/>
      </w:pPr>
      <w:bookmarkStart w:id="24" w:name="_Toc101421276"/>
    </w:p>
    <w:p w14:paraId="08D7C8ED" w14:textId="77777777" w:rsidR="00854319" w:rsidRDefault="00854319" w:rsidP="007F5AB0">
      <w:pPr>
        <w:pStyle w:val="Heading1"/>
        <w:spacing w:line="360" w:lineRule="auto"/>
      </w:pPr>
    </w:p>
    <w:p w14:paraId="47494A76" w14:textId="1A822C92" w:rsidR="00854319" w:rsidRDefault="00854319" w:rsidP="00854319"/>
    <w:p w14:paraId="0EF4A127" w14:textId="5AD4BB31" w:rsidR="00037040" w:rsidRDefault="00037040" w:rsidP="00854319"/>
    <w:p w14:paraId="2E1E2A62" w14:textId="77777777" w:rsidR="00037040" w:rsidRPr="00854319" w:rsidRDefault="00037040" w:rsidP="00854319"/>
    <w:p w14:paraId="615A0D18" w14:textId="1334EC22" w:rsidR="00854319" w:rsidRDefault="004D187B" w:rsidP="00854319">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25" w:name="_Toc101540427"/>
      <w:r w:rsidRPr="00854319">
        <w:rPr>
          <w:rFonts w:ascii="Times New Roman" w:hAnsi="Times New Roman" w:cs="Times New Roman"/>
          <w:b/>
          <w:bCs/>
          <w:color w:val="000000" w:themeColor="text1"/>
          <w:sz w:val="44"/>
          <w:szCs w:val="44"/>
        </w:rPr>
        <w:t>Result</w:t>
      </w:r>
      <w:bookmarkEnd w:id="24"/>
      <w:bookmarkEnd w:id="25"/>
    </w:p>
    <w:p w14:paraId="70539ADB" w14:textId="77777777" w:rsidR="00CB4458" w:rsidRPr="00CB4458" w:rsidRDefault="00CB4458" w:rsidP="00CB4458"/>
    <w:p w14:paraId="4C7D6393" w14:textId="6E692BC2" w:rsidR="004D187B" w:rsidRPr="007F5AB0" w:rsidRDefault="00D1691C" w:rsidP="00CB4458">
      <w:pPr>
        <w:spacing w:line="480" w:lineRule="auto"/>
        <w:jc w:val="both"/>
        <w:rPr>
          <w:rFonts w:cstheme="minorHAnsi"/>
          <w:szCs w:val="24"/>
        </w:rPr>
      </w:pPr>
      <w:r w:rsidRPr="00D1691C">
        <w:rPr>
          <w:rFonts w:cstheme="minorHAnsi"/>
          <w:szCs w:val="24"/>
        </w:rPr>
        <w:t xml:space="preserve">The most exciting aspect of our system is this. Writing entails a wide range of capabilities. As a result, the number of gestures </w:t>
      </w:r>
      <w:r>
        <w:rPr>
          <w:rFonts w:cstheme="minorHAnsi"/>
          <w:szCs w:val="24"/>
        </w:rPr>
        <w:t>utilized</w:t>
      </w:r>
      <w:r w:rsidRPr="00D1691C">
        <w:rPr>
          <w:rFonts w:cstheme="minorHAnsi"/>
          <w:szCs w:val="24"/>
        </w:rPr>
        <w:t xml:space="preserve"> to manage the system is the same as the actions.</w:t>
      </w:r>
      <w:r w:rsidR="00F90B8F">
        <w:rPr>
          <w:rFonts w:cstheme="minorHAnsi"/>
          <w:szCs w:val="24"/>
        </w:rPr>
        <w:t xml:space="preserve"> Some of the</w:t>
      </w:r>
      <w:r w:rsidR="004D187B" w:rsidRPr="007F5AB0">
        <w:rPr>
          <w:rFonts w:cstheme="minorHAnsi"/>
          <w:szCs w:val="24"/>
        </w:rPr>
        <w:t xml:space="preserve"> </w:t>
      </w:r>
      <w:r w:rsidR="00A67687">
        <w:rPr>
          <w:rFonts w:cstheme="minorHAnsi"/>
          <w:szCs w:val="24"/>
        </w:rPr>
        <w:t>feature</w:t>
      </w:r>
      <w:r w:rsidR="004D187B" w:rsidRPr="007F5AB0">
        <w:rPr>
          <w:rFonts w:cstheme="minorHAnsi"/>
          <w:szCs w:val="24"/>
        </w:rPr>
        <w:t>s we included in our system are</w:t>
      </w:r>
      <w:r w:rsidR="00A67687">
        <w:rPr>
          <w:rFonts w:cstheme="minorHAnsi"/>
          <w:szCs w:val="24"/>
        </w:rPr>
        <w:t>:</w:t>
      </w:r>
    </w:p>
    <w:p w14:paraId="4B0CD954" w14:textId="0A30B92B" w:rsidR="00D1691C" w:rsidRPr="00D1691C" w:rsidRDefault="00D1691C" w:rsidP="00CB4458">
      <w:pPr>
        <w:pStyle w:val="ListParagraph"/>
        <w:numPr>
          <w:ilvl w:val="0"/>
          <w:numId w:val="2"/>
        </w:numPr>
        <w:spacing w:line="480" w:lineRule="auto"/>
        <w:rPr>
          <w:szCs w:val="24"/>
        </w:rPr>
      </w:pPr>
      <w:r w:rsidRPr="00D1691C">
        <w:rPr>
          <w:szCs w:val="24"/>
        </w:rPr>
        <w:t xml:space="preserve">The ability to track a </w:t>
      </w:r>
      <w:r>
        <w:rPr>
          <w:szCs w:val="24"/>
        </w:rPr>
        <w:t>specific-</w:t>
      </w:r>
      <w:r w:rsidRPr="00D1691C">
        <w:rPr>
          <w:szCs w:val="24"/>
        </w:rPr>
        <w:t>colored pointer.</w:t>
      </w:r>
    </w:p>
    <w:p w14:paraId="46FA47C1" w14:textId="0A3C4E90" w:rsidR="00D1691C" w:rsidRPr="00D1691C" w:rsidRDefault="00D1691C" w:rsidP="00CB4458">
      <w:pPr>
        <w:pStyle w:val="ListParagraph"/>
        <w:numPr>
          <w:ilvl w:val="0"/>
          <w:numId w:val="2"/>
        </w:numPr>
        <w:spacing w:line="480" w:lineRule="auto"/>
        <w:rPr>
          <w:szCs w:val="24"/>
        </w:rPr>
      </w:pPr>
      <w:r w:rsidRPr="00D1691C">
        <w:rPr>
          <w:szCs w:val="24"/>
        </w:rPr>
        <w:t>The user can draw in four different colors and easily switch between them.</w:t>
      </w:r>
    </w:p>
    <w:p w14:paraId="0A9F8198" w14:textId="68E220B9" w:rsidR="00D1691C" w:rsidRPr="00D1691C" w:rsidRDefault="00D1691C" w:rsidP="00CB4458">
      <w:pPr>
        <w:pStyle w:val="ListParagraph"/>
        <w:numPr>
          <w:ilvl w:val="0"/>
          <w:numId w:val="2"/>
        </w:numPr>
        <w:spacing w:line="480" w:lineRule="auto"/>
        <w:rPr>
          <w:szCs w:val="24"/>
        </w:rPr>
      </w:pPr>
      <w:r w:rsidRPr="00D1691C">
        <w:rPr>
          <w:szCs w:val="24"/>
        </w:rPr>
        <w:t>Able to rub the board from a single point on the screen's top.</w:t>
      </w:r>
    </w:p>
    <w:p w14:paraId="23369D67" w14:textId="2C1F0A22" w:rsidR="00A67687" w:rsidRPr="00FD4EEE" w:rsidRDefault="00D1691C" w:rsidP="00CB4458">
      <w:pPr>
        <w:pStyle w:val="ListParagraph"/>
        <w:numPr>
          <w:ilvl w:val="0"/>
          <w:numId w:val="2"/>
        </w:numPr>
        <w:spacing w:line="480" w:lineRule="auto"/>
        <w:rPr>
          <w:szCs w:val="24"/>
        </w:rPr>
      </w:pPr>
      <w:r w:rsidRPr="00D1691C">
        <w:rPr>
          <w:szCs w:val="24"/>
        </w:rPr>
        <w:t>Once the application is started, there is no need to touch the computer.</w:t>
      </w:r>
    </w:p>
    <w:p w14:paraId="02AEBD7E" w14:textId="053D4CFF" w:rsidR="008C6522" w:rsidRDefault="00CB4458" w:rsidP="008C6522">
      <w:pPr>
        <w:keepNext/>
        <w:spacing w:line="360" w:lineRule="auto"/>
        <w:jc w:val="center"/>
      </w:pPr>
      <w:r>
        <w:rPr>
          <w:noProof/>
        </w:rPr>
        <w:drawing>
          <wp:inline distT="0" distB="0" distL="0" distR="0" wp14:anchorId="1BBF9447" wp14:editId="13DACEDE">
            <wp:extent cx="3184358" cy="2396434"/>
            <wp:effectExtent l="0" t="0" r="0" b="4445"/>
            <wp:docPr id="5" name="Picture 5"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erson,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2277" cy="2402393"/>
                    </a:xfrm>
                    <a:prstGeom prst="rect">
                      <a:avLst/>
                    </a:prstGeom>
                  </pic:spPr>
                </pic:pic>
              </a:graphicData>
            </a:graphic>
          </wp:inline>
        </w:drawing>
      </w:r>
    </w:p>
    <w:p w14:paraId="7158D859" w14:textId="1C8ED73B" w:rsidR="004D187B" w:rsidRPr="007F5AB0" w:rsidRDefault="008C6522" w:rsidP="008C6522">
      <w:pPr>
        <w:pStyle w:val="Caption"/>
        <w:jc w:val="center"/>
        <w:rPr>
          <w:rFonts w:cstheme="minorHAnsi"/>
          <w:sz w:val="24"/>
          <w:szCs w:val="24"/>
        </w:rPr>
      </w:pPr>
      <w:bookmarkStart w:id="26" w:name="_Toc101558773"/>
      <w:r>
        <w:t xml:space="preserve">Figure </w:t>
      </w:r>
      <w:fldSimple w:instr=" SEQ Figure \* ARABIC ">
        <w:r w:rsidR="006E573F">
          <w:rPr>
            <w:noProof/>
          </w:rPr>
          <w:t>4</w:t>
        </w:r>
      </w:fldSimple>
      <w:r>
        <w:t>: User Interface of the Application</w:t>
      </w:r>
      <w:bookmarkEnd w:id="26"/>
    </w:p>
    <w:p w14:paraId="7A530C47" w14:textId="1FB9139B" w:rsidR="00762736" w:rsidRDefault="00762736" w:rsidP="00762736">
      <w:pPr>
        <w:pStyle w:val="Heading1"/>
        <w:spacing w:line="360" w:lineRule="auto"/>
        <w:rPr>
          <w:rStyle w:val="Strong"/>
          <w:b w:val="0"/>
          <w:bCs w:val="0"/>
        </w:rPr>
      </w:pPr>
      <w:bookmarkStart w:id="27" w:name="_Toc101421277"/>
    </w:p>
    <w:p w14:paraId="1A31DDC7" w14:textId="081157DE" w:rsidR="00762736" w:rsidRDefault="00A20CD7" w:rsidP="00762736">
      <w:r>
        <w:t xml:space="preserve">We have uploaded our project files to </w:t>
      </w:r>
      <w:hyperlink r:id="rId12" w:history="1">
        <w:r w:rsidRPr="00545077">
          <w:rPr>
            <w:rStyle w:val="Hyperlink"/>
          </w:rPr>
          <w:t>https://github.com/sachinsreekumar</w:t>
        </w:r>
        <w:r w:rsidRPr="00545077">
          <w:rPr>
            <w:rStyle w:val="Hyperlink"/>
          </w:rPr>
          <w:t>/</w:t>
        </w:r>
        <w:r w:rsidRPr="00545077">
          <w:rPr>
            <w:rStyle w:val="Hyperlink"/>
          </w:rPr>
          <w:t>AirCanvas</w:t>
        </w:r>
      </w:hyperlink>
    </w:p>
    <w:p w14:paraId="1105A693" w14:textId="20D403DC" w:rsidR="00762736" w:rsidRDefault="00762736" w:rsidP="00762736"/>
    <w:p w14:paraId="00A4DA14" w14:textId="4F4EEBDC" w:rsidR="00762736" w:rsidRDefault="00762736" w:rsidP="00762736"/>
    <w:p w14:paraId="21BB326A" w14:textId="77777777" w:rsidR="00762736" w:rsidRPr="00762736" w:rsidRDefault="00762736" w:rsidP="00762736"/>
    <w:p w14:paraId="17BAC68F" w14:textId="01E63A8F" w:rsidR="00CB4458" w:rsidRPr="00C74C45" w:rsidRDefault="0019439B" w:rsidP="00762736">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28" w:name="_Toc101540428"/>
      <w:r w:rsidRPr="00C74C45">
        <w:rPr>
          <w:rFonts w:ascii="Times New Roman" w:hAnsi="Times New Roman" w:cs="Times New Roman"/>
          <w:b/>
          <w:bCs/>
          <w:color w:val="000000" w:themeColor="text1"/>
          <w:sz w:val="44"/>
          <w:szCs w:val="44"/>
        </w:rPr>
        <w:t>Conclusion</w:t>
      </w:r>
      <w:bookmarkEnd w:id="27"/>
      <w:r w:rsidR="00A554C2">
        <w:rPr>
          <w:rFonts w:ascii="Times New Roman" w:hAnsi="Times New Roman" w:cs="Times New Roman"/>
          <w:b/>
          <w:bCs/>
          <w:color w:val="000000" w:themeColor="text1"/>
          <w:sz w:val="44"/>
          <w:szCs w:val="44"/>
        </w:rPr>
        <w:t xml:space="preserve"> and Future Scope</w:t>
      </w:r>
      <w:bookmarkEnd w:id="28"/>
    </w:p>
    <w:p w14:paraId="67CD040A" w14:textId="77777777" w:rsidR="00762736" w:rsidRPr="00762736" w:rsidRDefault="00762736" w:rsidP="00762736"/>
    <w:p w14:paraId="6B9B10D0" w14:textId="00A0A5B1" w:rsidR="004D187B" w:rsidRPr="007F5AB0" w:rsidRDefault="00D1691C" w:rsidP="007A0FC6">
      <w:pPr>
        <w:spacing w:line="480" w:lineRule="auto"/>
        <w:jc w:val="both"/>
        <w:rPr>
          <w:rFonts w:cstheme="minorHAnsi"/>
          <w:szCs w:val="24"/>
        </w:rPr>
      </w:pPr>
      <w:r w:rsidRPr="00D1691C">
        <w:rPr>
          <w:rFonts w:cstheme="minorHAnsi"/>
          <w:szCs w:val="24"/>
        </w:rPr>
        <w:t xml:space="preserve">In this project, we created an Air canvas using OpenCV and Python. We learned about color detection and segmentation techniques, thresholding approaches, logical operations, and other image processing techniques throughout this assignment. On the other hand, the proposed methodology may be helpful, but it has one major flaw: </w:t>
      </w:r>
      <w:r>
        <w:rPr>
          <w:rFonts w:cstheme="minorHAnsi"/>
          <w:szCs w:val="24"/>
        </w:rPr>
        <w:t>color sensitivity</w:t>
      </w:r>
      <w:r w:rsidRPr="00D1691C">
        <w:rPr>
          <w:rFonts w:cstheme="minorHAnsi"/>
          <w:szCs w:val="24"/>
        </w:rPr>
        <w:t>. The presence of a background color that matches the marker's color can result in unintentional lines.</w:t>
      </w:r>
      <w:r w:rsidR="007A0FC6">
        <w:rPr>
          <w:rFonts w:cstheme="minorHAnsi"/>
          <w:szCs w:val="24"/>
        </w:rPr>
        <w:t xml:space="preserve"> This application could replace the conventional methods of drawing things on </w:t>
      </w:r>
      <w:r w:rsidR="00037040">
        <w:rPr>
          <w:rFonts w:cstheme="minorHAnsi"/>
          <w:szCs w:val="24"/>
        </w:rPr>
        <w:t xml:space="preserve">the </w:t>
      </w:r>
      <w:r w:rsidR="007A0FC6">
        <w:rPr>
          <w:rFonts w:cstheme="minorHAnsi"/>
          <w:szCs w:val="24"/>
        </w:rPr>
        <w:t>screen.</w:t>
      </w:r>
      <w:r w:rsidR="00973BDE">
        <w:rPr>
          <w:rFonts w:cstheme="minorHAnsi"/>
          <w:szCs w:val="24"/>
        </w:rPr>
        <w:t xml:space="preserve"> There are </w:t>
      </w:r>
      <w:r w:rsidR="00037040">
        <w:rPr>
          <w:rFonts w:cstheme="minorHAnsi"/>
          <w:szCs w:val="24"/>
        </w:rPr>
        <w:t xml:space="preserve">a </w:t>
      </w:r>
      <w:r w:rsidR="00973BDE">
        <w:rPr>
          <w:rFonts w:cstheme="minorHAnsi"/>
          <w:szCs w:val="24"/>
        </w:rPr>
        <w:t xml:space="preserve">few limitations </w:t>
      </w:r>
      <w:r w:rsidR="00037040">
        <w:rPr>
          <w:rFonts w:cstheme="minorHAnsi"/>
          <w:szCs w:val="24"/>
        </w:rPr>
        <w:t>to</w:t>
      </w:r>
      <w:r w:rsidR="00973BDE">
        <w:rPr>
          <w:rFonts w:cstheme="minorHAnsi"/>
          <w:szCs w:val="24"/>
        </w:rPr>
        <w:t xml:space="preserve"> this system </w:t>
      </w:r>
      <w:r w:rsidR="00037040">
        <w:rPr>
          <w:rFonts w:cstheme="minorHAnsi"/>
          <w:szCs w:val="24"/>
        </w:rPr>
        <w:t>that</w:t>
      </w:r>
      <w:r w:rsidR="00973BDE">
        <w:rPr>
          <w:rFonts w:cstheme="minorHAnsi"/>
          <w:szCs w:val="24"/>
        </w:rPr>
        <w:t xml:space="preserve"> can be improved in </w:t>
      </w:r>
      <w:r w:rsidR="00037040">
        <w:rPr>
          <w:rFonts w:cstheme="minorHAnsi"/>
          <w:szCs w:val="24"/>
        </w:rPr>
        <w:t xml:space="preserve">a </w:t>
      </w:r>
      <w:r w:rsidR="00973BDE">
        <w:rPr>
          <w:rFonts w:cstheme="minorHAnsi"/>
          <w:szCs w:val="24"/>
        </w:rPr>
        <w:t xml:space="preserve">later phase. This application could be made </w:t>
      </w:r>
      <w:r w:rsidR="00037040">
        <w:rPr>
          <w:rFonts w:cstheme="minorHAnsi"/>
          <w:szCs w:val="24"/>
        </w:rPr>
        <w:t>to run</w:t>
      </w:r>
      <w:r w:rsidR="00973BDE">
        <w:rPr>
          <w:rFonts w:cstheme="minorHAnsi"/>
          <w:szCs w:val="24"/>
        </w:rPr>
        <w:t xml:space="preserve"> on top of other application</w:t>
      </w:r>
      <w:r w:rsidR="00037040">
        <w:rPr>
          <w:rFonts w:cstheme="minorHAnsi"/>
          <w:szCs w:val="24"/>
        </w:rPr>
        <w:t>s</w:t>
      </w:r>
      <w:r w:rsidR="00973BDE">
        <w:rPr>
          <w:rFonts w:cstheme="minorHAnsi"/>
          <w:szCs w:val="24"/>
        </w:rPr>
        <w:t xml:space="preserve"> to write anything on that window. This could be useful in putting signatures on the screen digitally. Also, people who have little idea how to use </w:t>
      </w:r>
      <w:r w:rsidR="00037040">
        <w:rPr>
          <w:rFonts w:cstheme="minorHAnsi"/>
          <w:szCs w:val="24"/>
        </w:rPr>
        <w:t xml:space="preserve">a </w:t>
      </w:r>
      <w:r w:rsidR="00973BDE">
        <w:rPr>
          <w:rFonts w:cstheme="minorHAnsi"/>
          <w:szCs w:val="24"/>
        </w:rPr>
        <w:t xml:space="preserve">keyboard could make use of this application to write characters on the </w:t>
      </w:r>
      <w:r w:rsidR="001302D1">
        <w:rPr>
          <w:rFonts w:cstheme="minorHAnsi"/>
          <w:szCs w:val="24"/>
        </w:rPr>
        <w:t>screen if</w:t>
      </w:r>
      <w:r w:rsidR="00973BDE">
        <w:rPr>
          <w:rFonts w:cstheme="minorHAnsi"/>
          <w:szCs w:val="24"/>
        </w:rPr>
        <w:t xml:space="preserve"> this application is integrated with a character recognition model. </w:t>
      </w:r>
      <w:r w:rsidR="001302D1">
        <w:rPr>
          <w:rFonts w:cstheme="minorHAnsi"/>
          <w:szCs w:val="24"/>
        </w:rPr>
        <w:t>The effectiveness of Air drawing or writing could be improved in the later years due to the advancement of Artificial Intelligence.</w:t>
      </w:r>
    </w:p>
    <w:p w14:paraId="310FB2CA" w14:textId="77777777" w:rsidR="00762736" w:rsidRDefault="00762736" w:rsidP="007F5AB0">
      <w:pPr>
        <w:pStyle w:val="Heading1"/>
        <w:spacing w:line="360" w:lineRule="auto"/>
      </w:pPr>
      <w:bookmarkStart w:id="29" w:name="_Toc101421278"/>
    </w:p>
    <w:p w14:paraId="4714040A" w14:textId="77777777" w:rsidR="00762736" w:rsidRDefault="00762736" w:rsidP="007F5AB0">
      <w:pPr>
        <w:pStyle w:val="Heading1"/>
        <w:spacing w:line="360" w:lineRule="auto"/>
      </w:pPr>
    </w:p>
    <w:p w14:paraId="00EC6822" w14:textId="7F26354D" w:rsidR="00762736" w:rsidRDefault="00762736" w:rsidP="00762736"/>
    <w:p w14:paraId="77D7C64D" w14:textId="2BDF7794" w:rsidR="00083406" w:rsidRDefault="00083406" w:rsidP="00762736"/>
    <w:p w14:paraId="36FB2921" w14:textId="5C65B1F3" w:rsidR="00083406" w:rsidRDefault="00083406" w:rsidP="00762736"/>
    <w:p w14:paraId="4468A4BF" w14:textId="7D851BAF" w:rsidR="00083406" w:rsidRDefault="00083406" w:rsidP="00762736"/>
    <w:p w14:paraId="768402C7" w14:textId="416B9663" w:rsidR="00083406" w:rsidRDefault="00083406" w:rsidP="00762736"/>
    <w:p w14:paraId="577524D0" w14:textId="77777777" w:rsidR="00083406" w:rsidRPr="00762736" w:rsidRDefault="00083406" w:rsidP="00762736"/>
    <w:p w14:paraId="61363EB5" w14:textId="767AAA14" w:rsidR="0019439B" w:rsidRPr="00C74C45" w:rsidRDefault="0019439B" w:rsidP="00762736">
      <w:pPr>
        <w:pStyle w:val="Heading1"/>
        <w:numPr>
          <w:ilvl w:val="0"/>
          <w:numId w:val="3"/>
        </w:numPr>
        <w:spacing w:line="360" w:lineRule="auto"/>
        <w:jc w:val="center"/>
        <w:rPr>
          <w:rFonts w:ascii="Times New Roman" w:hAnsi="Times New Roman" w:cs="Times New Roman"/>
          <w:b/>
          <w:bCs/>
          <w:color w:val="000000" w:themeColor="text1"/>
          <w:sz w:val="44"/>
          <w:szCs w:val="44"/>
        </w:rPr>
      </w:pPr>
      <w:bookmarkStart w:id="30" w:name="_Toc101540429"/>
      <w:r w:rsidRPr="00C74C45">
        <w:rPr>
          <w:rFonts w:ascii="Times New Roman" w:hAnsi="Times New Roman" w:cs="Times New Roman"/>
          <w:b/>
          <w:bCs/>
          <w:color w:val="000000" w:themeColor="text1"/>
          <w:sz w:val="44"/>
          <w:szCs w:val="44"/>
        </w:rPr>
        <w:t>References</w:t>
      </w:r>
      <w:bookmarkEnd w:id="29"/>
      <w:bookmarkEnd w:id="30"/>
    </w:p>
    <w:p w14:paraId="5ADBC07E" w14:textId="77777777" w:rsidR="00762736" w:rsidRPr="00762736" w:rsidRDefault="00762736" w:rsidP="00762736"/>
    <w:p w14:paraId="032EA03B" w14:textId="734811B2" w:rsidR="00594E2A" w:rsidRPr="007F5AB0" w:rsidRDefault="004D187B" w:rsidP="007F5AB0">
      <w:pPr>
        <w:spacing w:line="360" w:lineRule="auto"/>
        <w:rPr>
          <w:rFonts w:eastAsia="Times New Roman" w:cstheme="minorHAnsi"/>
          <w:szCs w:val="24"/>
        </w:rPr>
      </w:pPr>
      <w:r w:rsidRPr="007F5AB0">
        <w:rPr>
          <w:rFonts w:eastAsia="Times New Roman" w:cstheme="minorHAnsi"/>
          <w:szCs w:val="24"/>
        </w:rPr>
        <w:t>[1] Alper Yilmaz, Omar Javed, Mubarak Shah, "Object Tracking: A Survey</w:t>
      </w:r>
      <w:r w:rsidR="00D6660F">
        <w:rPr>
          <w:rFonts w:eastAsia="Times New Roman" w:cstheme="minorHAnsi"/>
          <w:szCs w:val="24"/>
        </w:rPr>
        <w:t>,</w:t>
      </w:r>
      <w:r w:rsidR="00037040">
        <w:rPr>
          <w:rFonts w:eastAsia="Times New Roman" w:cstheme="minorHAnsi"/>
          <w:szCs w:val="24"/>
        </w:rPr>
        <w:t>"</w:t>
      </w:r>
      <w:r w:rsidRPr="007F5AB0">
        <w:rPr>
          <w:rFonts w:eastAsia="Times New Roman" w:cstheme="minorHAnsi"/>
          <w:szCs w:val="24"/>
        </w:rPr>
        <w:t xml:space="preserve"> ACM Computer Survey. Vol. 38, Issue. 4, Article 13, Pp. 1-45, 2006</w:t>
      </w:r>
    </w:p>
    <w:p w14:paraId="1675968F" w14:textId="41A6DDD0" w:rsidR="004D187B" w:rsidRPr="00332DA1" w:rsidRDefault="004D187B" w:rsidP="007F5AB0">
      <w:pPr>
        <w:spacing w:line="360" w:lineRule="auto"/>
        <w:rPr>
          <w:rFonts w:cstheme="minorHAnsi"/>
          <w:szCs w:val="24"/>
        </w:rPr>
      </w:pPr>
      <w:r w:rsidRPr="007F5AB0">
        <w:rPr>
          <w:rFonts w:cstheme="minorHAnsi"/>
          <w:szCs w:val="24"/>
        </w:rPr>
        <w:t>[</w:t>
      </w:r>
      <w:r w:rsidR="00BC0C16">
        <w:rPr>
          <w:rFonts w:cstheme="minorHAnsi"/>
          <w:szCs w:val="24"/>
        </w:rPr>
        <w:t>2</w:t>
      </w:r>
      <w:r w:rsidRPr="007F5AB0">
        <w:rPr>
          <w:rFonts w:cstheme="minorHAnsi"/>
          <w:szCs w:val="24"/>
        </w:rPr>
        <w:t>] Yuan-Hsiang Chang, Chen-Ming Chang, "Automatic Hand-Pose Trajectory Tracking System Using Video Sequences</w:t>
      </w:r>
      <w:r w:rsidR="00D6660F">
        <w:rPr>
          <w:rFonts w:cstheme="minorHAnsi"/>
          <w:szCs w:val="24"/>
        </w:rPr>
        <w:t>,</w:t>
      </w:r>
      <w:r w:rsidR="00037040">
        <w:rPr>
          <w:rFonts w:cstheme="minorHAnsi"/>
          <w:szCs w:val="24"/>
        </w:rPr>
        <w:t>"</w:t>
      </w:r>
      <w:r w:rsidRPr="007F5AB0">
        <w:rPr>
          <w:rFonts w:cstheme="minorHAnsi"/>
          <w:szCs w:val="24"/>
        </w:rPr>
        <w:t xml:space="preserve"> INTECH, pp. 132- 152, Croatia, 2010</w:t>
      </w:r>
    </w:p>
    <w:p w14:paraId="0293CBE6" w14:textId="34A84FE8" w:rsidR="00BC0C16" w:rsidRPr="00BC0C16" w:rsidRDefault="00BC0C16" w:rsidP="00BC0C16">
      <w:pPr>
        <w:spacing w:line="360" w:lineRule="auto"/>
        <w:rPr>
          <w:rFonts w:cstheme="minorHAnsi"/>
          <w:szCs w:val="24"/>
        </w:rPr>
      </w:pPr>
      <w:r w:rsidRPr="00BC0C16">
        <w:rPr>
          <w:rFonts w:cstheme="minorHAnsi"/>
          <w:szCs w:val="24"/>
        </w:rPr>
        <w:t>[</w:t>
      </w:r>
      <w:r>
        <w:rPr>
          <w:rFonts w:cstheme="minorHAnsi"/>
          <w:szCs w:val="24"/>
        </w:rPr>
        <w:t>3</w:t>
      </w:r>
      <w:r w:rsidRPr="00BC0C16">
        <w:rPr>
          <w:rFonts w:cstheme="minorHAnsi"/>
          <w:szCs w:val="24"/>
        </w:rPr>
        <w:t xml:space="preserve">] Ayushman </w:t>
      </w:r>
      <w:proofErr w:type="spellStart"/>
      <w:r w:rsidRPr="00BC0C16">
        <w:rPr>
          <w:rFonts w:cstheme="minorHAnsi"/>
          <w:szCs w:val="24"/>
        </w:rPr>
        <w:t>Dashz</w:t>
      </w:r>
      <w:proofErr w:type="spellEnd"/>
      <w:r w:rsidRPr="00BC0C16">
        <w:rPr>
          <w:rFonts w:cstheme="minorHAnsi"/>
          <w:szCs w:val="24"/>
        </w:rPr>
        <w:t xml:space="preserve">, Amit </w:t>
      </w:r>
      <w:proofErr w:type="spellStart"/>
      <w:r w:rsidRPr="00BC0C16">
        <w:rPr>
          <w:rFonts w:cstheme="minorHAnsi"/>
          <w:szCs w:val="24"/>
        </w:rPr>
        <w:t>Sahuz</w:t>
      </w:r>
      <w:proofErr w:type="spellEnd"/>
      <w:r w:rsidRPr="00BC0C16">
        <w:rPr>
          <w:rFonts w:cstheme="minorHAnsi"/>
          <w:szCs w:val="24"/>
        </w:rPr>
        <w:t xml:space="preserve">, Rajveer </w:t>
      </w:r>
      <w:proofErr w:type="spellStart"/>
      <w:r w:rsidRPr="00BC0C16">
        <w:rPr>
          <w:rFonts w:cstheme="minorHAnsi"/>
          <w:szCs w:val="24"/>
        </w:rPr>
        <w:t>Shringiz</w:t>
      </w:r>
      <w:proofErr w:type="spellEnd"/>
      <w:r w:rsidRPr="00BC0C16">
        <w:rPr>
          <w:rFonts w:cstheme="minorHAnsi"/>
          <w:szCs w:val="24"/>
        </w:rPr>
        <w:t xml:space="preserve">, John </w:t>
      </w:r>
      <w:proofErr w:type="spellStart"/>
      <w:r w:rsidRPr="00BC0C16">
        <w:rPr>
          <w:rFonts w:cstheme="minorHAnsi"/>
          <w:szCs w:val="24"/>
        </w:rPr>
        <w:t>Gamboax</w:t>
      </w:r>
      <w:proofErr w:type="spellEnd"/>
      <w:r w:rsidRPr="00BC0C16">
        <w:rPr>
          <w:rFonts w:cstheme="minorHAnsi"/>
          <w:szCs w:val="24"/>
        </w:rPr>
        <w:t xml:space="preserve"> Muhammad Zeshan </w:t>
      </w:r>
      <w:r w:rsidR="00D6660F">
        <w:rPr>
          <w:rFonts w:cstheme="minorHAnsi"/>
          <w:szCs w:val="24"/>
        </w:rPr>
        <w:t>Afzal</w:t>
      </w:r>
      <w:r w:rsidRPr="00BC0C16">
        <w:rPr>
          <w:rFonts w:cstheme="minorHAnsi"/>
          <w:szCs w:val="24"/>
        </w:rPr>
        <w:t>,</w:t>
      </w:r>
      <w:r>
        <w:rPr>
          <w:rFonts w:cstheme="minorHAnsi"/>
          <w:szCs w:val="24"/>
        </w:rPr>
        <w:t xml:space="preserve"> </w:t>
      </w:r>
      <w:r w:rsidRPr="00BC0C16">
        <w:rPr>
          <w:rFonts w:cstheme="minorHAnsi"/>
          <w:szCs w:val="24"/>
        </w:rPr>
        <w:t xml:space="preserve">Muhammad Imran </w:t>
      </w:r>
      <w:r w:rsidR="00D6660F">
        <w:rPr>
          <w:rFonts w:cstheme="minorHAnsi"/>
          <w:szCs w:val="24"/>
        </w:rPr>
        <w:t>Malik</w:t>
      </w:r>
      <w:r w:rsidRPr="00BC0C16">
        <w:rPr>
          <w:rFonts w:cstheme="minorHAnsi"/>
          <w:szCs w:val="24"/>
        </w:rPr>
        <w:t xml:space="preserve">, Sheraz </w:t>
      </w:r>
      <w:proofErr w:type="spellStart"/>
      <w:r w:rsidRPr="00BC0C16">
        <w:rPr>
          <w:rFonts w:cstheme="minorHAnsi"/>
          <w:szCs w:val="24"/>
        </w:rPr>
        <w:t>Ahmedy</w:t>
      </w:r>
      <w:proofErr w:type="spellEnd"/>
      <w:r w:rsidRPr="00BC0C16">
        <w:rPr>
          <w:rFonts w:cstheme="minorHAnsi"/>
          <w:szCs w:val="24"/>
        </w:rPr>
        <w:t xml:space="preserve"> and Andreas </w:t>
      </w:r>
      <w:proofErr w:type="spellStart"/>
      <w:r w:rsidRPr="00BC0C16">
        <w:rPr>
          <w:rFonts w:cstheme="minorHAnsi"/>
          <w:szCs w:val="24"/>
        </w:rPr>
        <w:t>Dengely</w:t>
      </w:r>
      <w:proofErr w:type="spellEnd"/>
      <w:r w:rsidR="00037040">
        <w:rPr>
          <w:rFonts w:cstheme="minorHAnsi"/>
          <w:szCs w:val="24"/>
        </w:rPr>
        <w:t>"</w:t>
      </w:r>
      <w:r w:rsidR="00D6660F">
        <w:rPr>
          <w:rFonts w:cstheme="minorHAnsi"/>
          <w:szCs w:val="24"/>
        </w:rPr>
        <w:t xml:space="preserve"> </w:t>
      </w:r>
      <w:proofErr w:type="spellStart"/>
      <w:r w:rsidRPr="00BC0C16">
        <w:rPr>
          <w:rFonts w:cstheme="minorHAnsi"/>
          <w:szCs w:val="24"/>
        </w:rPr>
        <w:t>AirScript</w:t>
      </w:r>
      <w:proofErr w:type="spellEnd"/>
      <w:r w:rsidRPr="00BC0C16">
        <w:rPr>
          <w:rFonts w:cstheme="minorHAnsi"/>
          <w:szCs w:val="24"/>
        </w:rPr>
        <w:t xml:space="preserve"> Creating Documents in Air</w:t>
      </w:r>
      <w:r w:rsidR="00037040">
        <w:rPr>
          <w:rFonts w:cstheme="minorHAnsi"/>
          <w:szCs w:val="24"/>
        </w:rPr>
        <w:t>"</w:t>
      </w:r>
      <w:r w:rsidRPr="00BC0C16">
        <w:rPr>
          <w:rFonts w:cstheme="minorHAnsi"/>
          <w:szCs w:val="24"/>
        </w:rPr>
        <w:t xml:space="preserve"> 14th IAPR International Conference on Document Analysis and Recognition</w:t>
      </w:r>
    </w:p>
    <w:p w14:paraId="7B01F62A" w14:textId="77777777" w:rsidR="00BC0C16" w:rsidRPr="00BC0C16" w:rsidRDefault="00BC0C16" w:rsidP="00BC0C16">
      <w:pPr>
        <w:spacing w:line="360" w:lineRule="auto"/>
        <w:rPr>
          <w:rFonts w:cstheme="minorHAnsi"/>
          <w:szCs w:val="24"/>
        </w:rPr>
      </w:pPr>
      <w:r w:rsidRPr="00BC0C16">
        <w:rPr>
          <w:rFonts w:cstheme="minorHAnsi"/>
          <w:szCs w:val="24"/>
        </w:rPr>
        <w:t>(ICDAR) IEEEXplore2017</w:t>
      </w:r>
    </w:p>
    <w:p w14:paraId="1A6526C6" w14:textId="512A6E5E" w:rsidR="00BC0C16" w:rsidRPr="00BC0C16" w:rsidRDefault="00BC0C16" w:rsidP="00BC0C16">
      <w:pPr>
        <w:spacing w:line="360" w:lineRule="auto"/>
        <w:rPr>
          <w:rFonts w:cstheme="minorHAnsi"/>
          <w:szCs w:val="24"/>
        </w:rPr>
      </w:pPr>
      <w:r w:rsidRPr="00BC0C16">
        <w:rPr>
          <w:rFonts w:cstheme="minorHAnsi"/>
          <w:szCs w:val="24"/>
        </w:rPr>
        <w:t>[</w:t>
      </w:r>
      <w:r>
        <w:rPr>
          <w:rFonts w:cstheme="minorHAnsi"/>
          <w:szCs w:val="24"/>
        </w:rPr>
        <w:t>4</w:t>
      </w:r>
      <w:r w:rsidRPr="00BC0C16">
        <w:rPr>
          <w:rFonts w:cstheme="minorHAnsi"/>
          <w:szCs w:val="24"/>
        </w:rPr>
        <w:t>] Air-writing Recognition, Part 2:</w:t>
      </w:r>
      <w:r>
        <w:rPr>
          <w:rFonts w:cstheme="minorHAnsi"/>
          <w:szCs w:val="24"/>
        </w:rPr>
        <w:t xml:space="preserve"> </w:t>
      </w:r>
      <w:r w:rsidRPr="00BC0C16">
        <w:rPr>
          <w:rFonts w:cstheme="minorHAnsi"/>
          <w:szCs w:val="24"/>
        </w:rPr>
        <w:t>Detection and Recognition of Writing Activity in Continuous</w:t>
      </w:r>
      <w:r>
        <w:rPr>
          <w:rFonts w:cstheme="minorHAnsi"/>
          <w:szCs w:val="24"/>
        </w:rPr>
        <w:t xml:space="preserve"> </w:t>
      </w:r>
      <w:r w:rsidRPr="00BC0C16">
        <w:rPr>
          <w:rFonts w:cstheme="minorHAnsi"/>
          <w:szCs w:val="24"/>
        </w:rPr>
        <w:t xml:space="preserve">Stream of Motion Data Mingyu Chen, Ghassan </w:t>
      </w:r>
      <w:proofErr w:type="spellStart"/>
      <w:r w:rsidRPr="00BC0C16">
        <w:rPr>
          <w:rFonts w:cstheme="minorHAnsi"/>
          <w:szCs w:val="24"/>
        </w:rPr>
        <w:t>AlRegib</w:t>
      </w:r>
      <w:proofErr w:type="spellEnd"/>
      <w:r w:rsidRPr="00BC0C16">
        <w:rPr>
          <w:rFonts w:cstheme="minorHAnsi"/>
          <w:szCs w:val="24"/>
        </w:rPr>
        <w:t>, Senior Member, IEEE, and Biing</w:t>
      </w:r>
      <w:r>
        <w:rPr>
          <w:rFonts w:cstheme="minorHAnsi"/>
          <w:szCs w:val="24"/>
        </w:rPr>
        <w:t xml:space="preserve"> </w:t>
      </w:r>
      <w:r w:rsidRPr="00BC0C16">
        <w:rPr>
          <w:rFonts w:cstheme="minorHAnsi"/>
          <w:szCs w:val="24"/>
        </w:rPr>
        <w:t xml:space="preserve">Hwang Juang, Fellow, IEEE.IEEE TRANSACTIONS ON </w:t>
      </w:r>
      <w:r w:rsidR="00D6660F">
        <w:rPr>
          <w:rFonts w:cstheme="minorHAnsi"/>
          <w:szCs w:val="24"/>
        </w:rPr>
        <w:t>HUMAN-MACHINE</w:t>
      </w:r>
      <w:r w:rsidRPr="00BC0C16">
        <w:rPr>
          <w:rFonts w:cstheme="minorHAnsi"/>
          <w:szCs w:val="24"/>
        </w:rPr>
        <w:t xml:space="preserve"> SYSTEMS.</w:t>
      </w:r>
    </w:p>
    <w:p w14:paraId="7CA1428E" w14:textId="13CD4162" w:rsidR="00BC0C16" w:rsidRDefault="00BC0C16" w:rsidP="00BC0C16">
      <w:pPr>
        <w:spacing w:line="360" w:lineRule="auto"/>
        <w:rPr>
          <w:rFonts w:cstheme="minorHAnsi"/>
          <w:szCs w:val="24"/>
        </w:rPr>
      </w:pPr>
      <w:r w:rsidRPr="00BC0C16">
        <w:rPr>
          <w:rFonts w:cstheme="minorHAnsi"/>
          <w:szCs w:val="24"/>
        </w:rPr>
        <w:t>[</w:t>
      </w:r>
      <w:r>
        <w:rPr>
          <w:rFonts w:cstheme="minorHAnsi"/>
          <w:szCs w:val="24"/>
        </w:rPr>
        <w:t>5</w:t>
      </w:r>
      <w:r w:rsidRPr="00BC0C16">
        <w:rPr>
          <w:rFonts w:cstheme="minorHAnsi"/>
          <w:szCs w:val="24"/>
        </w:rPr>
        <w:t>] A Novel Human-3DTV Interaction System Based on Free Hand Gestures and a Touch-Based</w:t>
      </w:r>
      <w:r>
        <w:rPr>
          <w:rFonts w:cstheme="minorHAnsi"/>
          <w:szCs w:val="24"/>
        </w:rPr>
        <w:t xml:space="preserve"> </w:t>
      </w:r>
      <w:r w:rsidRPr="00BC0C16">
        <w:rPr>
          <w:rFonts w:cstheme="minorHAnsi"/>
          <w:szCs w:val="24"/>
        </w:rPr>
        <w:t xml:space="preserve">Virtual Interface by SHUN ZHANG AND </w:t>
      </w:r>
      <w:r w:rsidR="00D6660F">
        <w:rPr>
          <w:rFonts w:cstheme="minorHAnsi"/>
          <w:szCs w:val="24"/>
        </w:rPr>
        <w:t>SHI ZHOU</w:t>
      </w:r>
      <w:r w:rsidRPr="00BC0C16">
        <w:rPr>
          <w:rFonts w:cstheme="minorHAnsi"/>
          <w:szCs w:val="24"/>
        </w:rPr>
        <w:t xml:space="preserve"> ZHANG IEEE Sensors J., vol. 19, no.20,</w:t>
      </w:r>
      <w:r w:rsidR="00D6660F">
        <w:rPr>
          <w:rFonts w:cstheme="minorHAnsi"/>
          <w:szCs w:val="24"/>
        </w:rPr>
        <w:t xml:space="preserve"> </w:t>
      </w:r>
      <w:r w:rsidRPr="00BC0C16">
        <w:rPr>
          <w:rFonts w:cstheme="minorHAnsi"/>
          <w:szCs w:val="24"/>
        </w:rPr>
        <w:t>pp. 95049511, Oct. 2019.</w:t>
      </w:r>
    </w:p>
    <w:p w14:paraId="445210DC" w14:textId="5E4CD46A" w:rsidR="00517CCB" w:rsidRPr="007F5AB0" w:rsidRDefault="00517CCB" w:rsidP="00BC0C16">
      <w:pPr>
        <w:spacing w:line="360" w:lineRule="auto"/>
        <w:rPr>
          <w:rFonts w:cstheme="minorHAnsi"/>
          <w:szCs w:val="24"/>
        </w:rPr>
      </w:pPr>
      <w:r>
        <w:rPr>
          <w:rFonts w:cstheme="minorHAnsi"/>
          <w:szCs w:val="24"/>
        </w:rPr>
        <w:t xml:space="preserve">[6] </w:t>
      </w:r>
      <w:r w:rsidRPr="00517CCB">
        <w:rPr>
          <w:rFonts w:cstheme="minorHAnsi"/>
          <w:szCs w:val="24"/>
        </w:rPr>
        <w:t xml:space="preserve">Dhak, B., Gupta, A., </w:t>
      </w:r>
      <w:proofErr w:type="spellStart"/>
      <w:r w:rsidRPr="00517CCB">
        <w:rPr>
          <w:rFonts w:cstheme="minorHAnsi"/>
          <w:szCs w:val="24"/>
        </w:rPr>
        <w:t>Gajbhiye</w:t>
      </w:r>
      <w:proofErr w:type="spellEnd"/>
      <w:r w:rsidRPr="00517CCB">
        <w:rPr>
          <w:rFonts w:cstheme="minorHAnsi"/>
          <w:szCs w:val="24"/>
        </w:rPr>
        <w:t>, O., &amp;amp; Chorghade, P. (n.d.). VIRTUAL TEACHING SYSTEM, 04(02).</w:t>
      </w:r>
    </w:p>
    <w:sectPr w:rsidR="00517CCB" w:rsidRPr="007F5AB0" w:rsidSect="00C23362">
      <w:headerReference w:type="default" r:id="rId13"/>
      <w:footerReference w:type="default" r:id="rId14"/>
      <w:pgSz w:w="12240" w:h="15840"/>
      <w:pgMar w:top="15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63821" w14:textId="77777777" w:rsidR="00785F1B" w:rsidRDefault="00785F1B">
      <w:pPr>
        <w:spacing w:after="0" w:line="240" w:lineRule="auto"/>
      </w:pPr>
      <w:r>
        <w:separator/>
      </w:r>
    </w:p>
  </w:endnote>
  <w:endnote w:type="continuationSeparator" w:id="0">
    <w:p w14:paraId="3CD1390D" w14:textId="77777777" w:rsidR="00785F1B" w:rsidRDefault="00785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1766A0E8" w14:textId="77777777" w:rsidR="003260B3" w:rsidRDefault="0019439B">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73795A8" w14:textId="77777777" w:rsidR="000A15C7" w:rsidRPr="000A15C7" w:rsidRDefault="0019439B"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F51EE" w14:textId="77777777" w:rsidR="00785F1B" w:rsidRDefault="00785F1B">
      <w:pPr>
        <w:spacing w:after="0" w:line="240" w:lineRule="auto"/>
      </w:pPr>
      <w:r>
        <w:separator/>
      </w:r>
    </w:p>
  </w:footnote>
  <w:footnote w:type="continuationSeparator" w:id="0">
    <w:p w14:paraId="0CC06B4A" w14:textId="77777777" w:rsidR="00785F1B" w:rsidRDefault="00785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DA1A8" w14:textId="77777777" w:rsidR="00B04E6B" w:rsidRDefault="0019439B" w:rsidP="00B04E6B">
    <w:pPr>
      <w:pStyle w:val="Header"/>
      <w:ind w:firstLine="2160"/>
      <w:rPr>
        <w:sz w:val="32"/>
      </w:rPr>
    </w:pPr>
    <w:r w:rsidRPr="00550ACC">
      <w:rPr>
        <w:noProof/>
      </w:rPr>
      <w:drawing>
        <wp:anchor distT="0" distB="0" distL="114300" distR="114300" simplePos="0" relativeHeight="251659264" behindDoc="0" locked="0" layoutInCell="1" allowOverlap="1" wp14:anchorId="551375DE" wp14:editId="669DAB79">
          <wp:simplePos x="0" y="0"/>
          <wp:positionH relativeFrom="column">
            <wp:posOffset>0</wp:posOffset>
          </wp:positionH>
          <wp:positionV relativeFrom="paragraph">
            <wp:posOffset>0</wp:posOffset>
          </wp:positionV>
          <wp:extent cx="2419894" cy="495300"/>
          <wp:effectExtent l="0" t="0" r="0" b="0"/>
          <wp:wrapNone/>
          <wp:docPr id="8" name="Picture 8"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Pr>
        <w:sz w:val="32"/>
      </w:rPr>
      <w:t>AML 2404</w:t>
    </w:r>
  </w:p>
  <w:p w14:paraId="4BEFB459" w14:textId="373E148E" w:rsidR="00B04E6B" w:rsidRDefault="0019439B">
    <w:pPr>
      <w:pStyle w:val="Header"/>
    </w:pPr>
    <w:r>
      <w:rPr>
        <w:sz w:val="32"/>
      </w:rPr>
      <w:t xml:space="preserve">                                                                  Artificial Intelligence and</w:t>
    </w:r>
    <w:r w:rsidR="004D378B">
      <w:rPr>
        <w:sz w:val="32"/>
      </w:rPr>
      <w:t xml:space="preserve"> </w:t>
    </w:r>
    <w:r>
      <w:rPr>
        <w:sz w:val="32"/>
      </w:rPr>
      <w:t>Machine Learning Lab</w:t>
    </w:r>
    <w:r w:rsidRPr="00B04E6B">
      <w:rPr>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C22"/>
    <w:multiLevelType w:val="hybridMultilevel"/>
    <w:tmpl w:val="019AC6AE"/>
    <w:lvl w:ilvl="0" w:tplc="BEB6F06C">
      <w:start w:val="1"/>
      <w:numFmt w:val="decimal"/>
      <w:lvlText w:val="%1."/>
      <w:lvlJc w:val="left"/>
      <w:pPr>
        <w:ind w:left="783" w:hanging="360"/>
      </w:pPr>
      <w:rPr>
        <w:rFonts w:hint="default"/>
      </w:rPr>
    </w:lvl>
    <w:lvl w:ilvl="1" w:tplc="40090019" w:tentative="1">
      <w:start w:val="1"/>
      <w:numFmt w:val="lowerLetter"/>
      <w:lvlText w:val="%2."/>
      <w:lvlJc w:val="left"/>
      <w:pPr>
        <w:ind w:left="1503" w:hanging="360"/>
      </w:pPr>
    </w:lvl>
    <w:lvl w:ilvl="2" w:tplc="4009001B" w:tentative="1">
      <w:start w:val="1"/>
      <w:numFmt w:val="lowerRoman"/>
      <w:lvlText w:val="%3."/>
      <w:lvlJc w:val="right"/>
      <w:pPr>
        <w:ind w:left="2223" w:hanging="180"/>
      </w:pPr>
    </w:lvl>
    <w:lvl w:ilvl="3" w:tplc="4009000F" w:tentative="1">
      <w:start w:val="1"/>
      <w:numFmt w:val="decimal"/>
      <w:lvlText w:val="%4."/>
      <w:lvlJc w:val="left"/>
      <w:pPr>
        <w:ind w:left="2943" w:hanging="360"/>
      </w:pPr>
    </w:lvl>
    <w:lvl w:ilvl="4" w:tplc="40090019" w:tentative="1">
      <w:start w:val="1"/>
      <w:numFmt w:val="lowerLetter"/>
      <w:lvlText w:val="%5."/>
      <w:lvlJc w:val="left"/>
      <w:pPr>
        <w:ind w:left="3663" w:hanging="360"/>
      </w:pPr>
    </w:lvl>
    <w:lvl w:ilvl="5" w:tplc="4009001B" w:tentative="1">
      <w:start w:val="1"/>
      <w:numFmt w:val="lowerRoman"/>
      <w:lvlText w:val="%6."/>
      <w:lvlJc w:val="right"/>
      <w:pPr>
        <w:ind w:left="4383" w:hanging="180"/>
      </w:pPr>
    </w:lvl>
    <w:lvl w:ilvl="6" w:tplc="4009000F" w:tentative="1">
      <w:start w:val="1"/>
      <w:numFmt w:val="decimal"/>
      <w:lvlText w:val="%7."/>
      <w:lvlJc w:val="left"/>
      <w:pPr>
        <w:ind w:left="5103" w:hanging="360"/>
      </w:pPr>
    </w:lvl>
    <w:lvl w:ilvl="7" w:tplc="40090019" w:tentative="1">
      <w:start w:val="1"/>
      <w:numFmt w:val="lowerLetter"/>
      <w:lvlText w:val="%8."/>
      <w:lvlJc w:val="left"/>
      <w:pPr>
        <w:ind w:left="5823" w:hanging="360"/>
      </w:pPr>
    </w:lvl>
    <w:lvl w:ilvl="8" w:tplc="4009001B" w:tentative="1">
      <w:start w:val="1"/>
      <w:numFmt w:val="lowerRoman"/>
      <w:lvlText w:val="%9."/>
      <w:lvlJc w:val="right"/>
      <w:pPr>
        <w:ind w:left="6543" w:hanging="180"/>
      </w:pPr>
    </w:lvl>
  </w:abstractNum>
  <w:abstractNum w:abstractNumId="1" w15:restartNumberingAfterBreak="0">
    <w:nsid w:val="04E44E98"/>
    <w:multiLevelType w:val="hybridMultilevel"/>
    <w:tmpl w:val="BDE48A0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1317B"/>
    <w:multiLevelType w:val="hybridMultilevel"/>
    <w:tmpl w:val="096003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21CF4"/>
    <w:multiLevelType w:val="hybridMultilevel"/>
    <w:tmpl w:val="D2907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CE0ECF"/>
    <w:multiLevelType w:val="hybridMultilevel"/>
    <w:tmpl w:val="1AAE07AE"/>
    <w:lvl w:ilvl="0" w:tplc="40090019">
      <w:start w:val="1"/>
      <w:numFmt w:val="lowerLetter"/>
      <w:lvlText w:val="%1."/>
      <w:lvlJc w:val="left"/>
      <w:pPr>
        <w:ind w:left="783" w:hanging="360"/>
      </w:pPr>
    </w:lvl>
    <w:lvl w:ilvl="1" w:tplc="40090019" w:tentative="1">
      <w:start w:val="1"/>
      <w:numFmt w:val="lowerLetter"/>
      <w:lvlText w:val="%2."/>
      <w:lvlJc w:val="left"/>
      <w:pPr>
        <w:ind w:left="1503" w:hanging="360"/>
      </w:pPr>
    </w:lvl>
    <w:lvl w:ilvl="2" w:tplc="4009001B" w:tentative="1">
      <w:start w:val="1"/>
      <w:numFmt w:val="lowerRoman"/>
      <w:lvlText w:val="%3."/>
      <w:lvlJc w:val="right"/>
      <w:pPr>
        <w:ind w:left="2223" w:hanging="180"/>
      </w:pPr>
    </w:lvl>
    <w:lvl w:ilvl="3" w:tplc="4009000F" w:tentative="1">
      <w:start w:val="1"/>
      <w:numFmt w:val="decimal"/>
      <w:lvlText w:val="%4."/>
      <w:lvlJc w:val="left"/>
      <w:pPr>
        <w:ind w:left="2943" w:hanging="360"/>
      </w:pPr>
    </w:lvl>
    <w:lvl w:ilvl="4" w:tplc="40090019" w:tentative="1">
      <w:start w:val="1"/>
      <w:numFmt w:val="lowerLetter"/>
      <w:lvlText w:val="%5."/>
      <w:lvlJc w:val="left"/>
      <w:pPr>
        <w:ind w:left="3663" w:hanging="360"/>
      </w:pPr>
    </w:lvl>
    <w:lvl w:ilvl="5" w:tplc="4009001B" w:tentative="1">
      <w:start w:val="1"/>
      <w:numFmt w:val="lowerRoman"/>
      <w:lvlText w:val="%6."/>
      <w:lvlJc w:val="right"/>
      <w:pPr>
        <w:ind w:left="4383" w:hanging="180"/>
      </w:pPr>
    </w:lvl>
    <w:lvl w:ilvl="6" w:tplc="4009000F" w:tentative="1">
      <w:start w:val="1"/>
      <w:numFmt w:val="decimal"/>
      <w:lvlText w:val="%7."/>
      <w:lvlJc w:val="left"/>
      <w:pPr>
        <w:ind w:left="5103" w:hanging="360"/>
      </w:pPr>
    </w:lvl>
    <w:lvl w:ilvl="7" w:tplc="40090019" w:tentative="1">
      <w:start w:val="1"/>
      <w:numFmt w:val="lowerLetter"/>
      <w:lvlText w:val="%8."/>
      <w:lvlJc w:val="left"/>
      <w:pPr>
        <w:ind w:left="5823" w:hanging="360"/>
      </w:pPr>
    </w:lvl>
    <w:lvl w:ilvl="8" w:tplc="4009001B" w:tentative="1">
      <w:start w:val="1"/>
      <w:numFmt w:val="lowerRoman"/>
      <w:lvlText w:val="%9."/>
      <w:lvlJc w:val="right"/>
      <w:pPr>
        <w:ind w:left="6543" w:hanging="180"/>
      </w:pPr>
    </w:lvl>
  </w:abstractNum>
  <w:abstractNum w:abstractNumId="6" w15:restartNumberingAfterBreak="0">
    <w:nsid w:val="46DD4A28"/>
    <w:multiLevelType w:val="hybridMultilevel"/>
    <w:tmpl w:val="CE726E8A"/>
    <w:lvl w:ilvl="0" w:tplc="4C70E7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CB7D03"/>
    <w:multiLevelType w:val="hybridMultilevel"/>
    <w:tmpl w:val="74568F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EF6CAA"/>
    <w:multiLevelType w:val="hybridMultilevel"/>
    <w:tmpl w:val="F83A9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A4240F"/>
    <w:multiLevelType w:val="hybridMultilevel"/>
    <w:tmpl w:val="1AAE07AE"/>
    <w:lvl w:ilvl="0" w:tplc="FFFFFFFF">
      <w:start w:val="1"/>
      <w:numFmt w:val="lowerLetter"/>
      <w:lvlText w:val="%1."/>
      <w:lvlJc w:val="left"/>
      <w:pPr>
        <w:ind w:left="783" w:hanging="360"/>
      </w:pPr>
    </w:lvl>
    <w:lvl w:ilvl="1" w:tplc="FFFFFFFF" w:tentative="1">
      <w:start w:val="1"/>
      <w:numFmt w:val="lowerLetter"/>
      <w:lvlText w:val="%2."/>
      <w:lvlJc w:val="left"/>
      <w:pPr>
        <w:ind w:left="1503" w:hanging="360"/>
      </w:pPr>
    </w:lvl>
    <w:lvl w:ilvl="2" w:tplc="FFFFFFFF" w:tentative="1">
      <w:start w:val="1"/>
      <w:numFmt w:val="lowerRoman"/>
      <w:lvlText w:val="%3."/>
      <w:lvlJc w:val="right"/>
      <w:pPr>
        <w:ind w:left="2223" w:hanging="180"/>
      </w:pPr>
    </w:lvl>
    <w:lvl w:ilvl="3" w:tplc="FFFFFFFF" w:tentative="1">
      <w:start w:val="1"/>
      <w:numFmt w:val="decimal"/>
      <w:lvlText w:val="%4."/>
      <w:lvlJc w:val="left"/>
      <w:pPr>
        <w:ind w:left="2943" w:hanging="360"/>
      </w:pPr>
    </w:lvl>
    <w:lvl w:ilvl="4" w:tplc="FFFFFFFF" w:tentative="1">
      <w:start w:val="1"/>
      <w:numFmt w:val="lowerLetter"/>
      <w:lvlText w:val="%5."/>
      <w:lvlJc w:val="left"/>
      <w:pPr>
        <w:ind w:left="3663" w:hanging="360"/>
      </w:pPr>
    </w:lvl>
    <w:lvl w:ilvl="5" w:tplc="FFFFFFFF" w:tentative="1">
      <w:start w:val="1"/>
      <w:numFmt w:val="lowerRoman"/>
      <w:lvlText w:val="%6."/>
      <w:lvlJc w:val="right"/>
      <w:pPr>
        <w:ind w:left="4383" w:hanging="180"/>
      </w:pPr>
    </w:lvl>
    <w:lvl w:ilvl="6" w:tplc="FFFFFFFF" w:tentative="1">
      <w:start w:val="1"/>
      <w:numFmt w:val="decimal"/>
      <w:lvlText w:val="%7."/>
      <w:lvlJc w:val="left"/>
      <w:pPr>
        <w:ind w:left="5103" w:hanging="360"/>
      </w:pPr>
    </w:lvl>
    <w:lvl w:ilvl="7" w:tplc="FFFFFFFF" w:tentative="1">
      <w:start w:val="1"/>
      <w:numFmt w:val="lowerLetter"/>
      <w:lvlText w:val="%8."/>
      <w:lvlJc w:val="left"/>
      <w:pPr>
        <w:ind w:left="5823" w:hanging="360"/>
      </w:pPr>
    </w:lvl>
    <w:lvl w:ilvl="8" w:tplc="FFFFFFFF" w:tentative="1">
      <w:start w:val="1"/>
      <w:numFmt w:val="lowerRoman"/>
      <w:lvlText w:val="%9."/>
      <w:lvlJc w:val="right"/>
      <w:pPr>
        <w:ind w:left="6543" w:hanging="180"/>
      </w:pPr>
    </w:lvl>
  </w:abstractNum>
  <w:abstractNum w:abstractNumId="10" w15:restartNumberingAfterBreak="0">
    <w:nsid w:val="6C2C1367"/>
    <w:multiLevelType w:val="hybridMultilevel"/>
    <w:tmpl w:val="BFC8C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2A4FEE"/>
    <w:multiLevelType w:val="hybridMultilevel"/>
    <w:tmpl w:val="378EB7BA"/>
    <w:lvl w:ilvl="0" w:tplc="FFFFFFFF">
      <w:start w:val="1"/>
      <w:numFmt w:val="lowerRoman"/>
      <w:lvlText w:val="%1."/>
      <w:lvlJc w:val="right"/>
      <w:pPr>
        <w:ind w:left="783" w:hanging="360"/>
      </w:pPr>
    </w:lvl>
    <w:lvl w:ilvl="1" w:tplc="FFFFFFFF" w:tentative="1">
      <w:start w:val="1"/>
      <w:numFmt w:val="lowerLetter"/>
      <w:lvlText w:val="%2."/>
      <w:lvlJc w:val="left"/>
      <w:pPr>
        <w:ind w:left="1503" w:hanging="360"/>
      </w:pPr>
    </w:lvl>
    <w:lvl w:ilvl="2" w:tplc="FFFFFFFF" w:tentative="1">
      <w:start w:val="1"/>
      <w:numFmt w:val="lowerRoman"/>
      <w:lvlText w:val="%3."/>
      <w:lvlJc w:val="right"/>
      <w:pPr>
        <w:ind w:left="2223" w:hanging="180"/>
      </w:pPr>
    </w:lvl>
    <w:lvl w:ilvl="3" w:tplc="FFFFFFFF" w:tentative="1">
      <w:start w:val="1"/>
      <w:numFmt w:val="decimal"/>
      <w:lvlText w:val="%4."/>
      <w:lvlJc w:val="left"/>
      <w:pPr>
        <w:ind w:left="2943" w:hanging="360"/>
      </w:pPr>
    </w:lvl>
    <w:lvl w:ilvl="4" w:tplc="FFFFFFFF" w:tentative="1">
      <w:start w:val="1"/>
      <w:numFmt w:val="lowerLetter"/>
      <w:lvlText w:val="%5."/>
      <w:lvlJc w:val="left"/>
      <w:pPr>
        <w:ind w:left="3663" w:hanging="360"/>
      </w:pPr>
    </w:lvl>
    <w:lvl w:ilvl="5" w:tplc="FFFFFFFF" w:tentative="1">
      <w:start w:val="1"/>
      <w:numFmt w:val="lowerRoman"/>
      <w:lvlText w:val="%6."/>
      <w:lvlJc w:val="right"/>
      <w:pPr>
        <w:ind w:left="4383" w:hanging="180"/>
      </w:pPr>
    </w:lvl>
    <w:lvl w:ilvl="6" w:tplc="FFFFFFFF" w:tentative="1">
      <w:start w:val="1"/>
      <w:numFmt w:val="decimal"/>
      <w:lvlText w:val="%7."/>
      <w:lvlJc w:val="left"/>
      <w:pPr>
        <w:ind w:left="5103" w:hanging="360"/>
      </w:pPr>
    </w:lvl>
    <w:lvl w:ilvl="7" w:tplc="FFFFFFFF" w:tentative="1">
      <w:start w:val="1"/>
      <w:numFmt w:val="lowerLetter"/>
      <w:lvlText w:val="%8."/>
      <w:lvlJc w:val="left"/>
      <w:pPr>
        <w:ind w:left="5823" w:hanging="360"/>
      </w:pPr>
    </w:lvl>
    <w:lvl w:ilvl="8" w:tplc="FFFFFFFF" w:tentative="1">
      <w:start w:val="1"/>
      <w:numFmt w:val="lowerRoman"/>
      <w:lvlText w:val="%9."/>
      <w:lvlJc w:val="right"/>
      <w:pPr>
        <w:ind w:left="6543" w:hanging="180"/>
      </w:pPr>
    </w:lvl>
  </w:abstractNum>
  <w:num w:numId="1" w16cid:durableId="1237787034">
    <w:abstractNumId w:val="2"/>
  </w:num>
  <w:num w:numId="2" w16cid:durableId="262882195">
    <w:abstractNumId w:val="4"/>
  </w:num>
  <w:num w:numId="3" w16cid:durableId="1596016056">
    <w:abstractNumId w:val="10"/>
  </w:num>
  <w:num w:numId="4" w16cid:durableId="1074088899">
    <w:abstractNumId w:val="5"/>
  </w:num>
  <w:num w:numId="5" w16cid:durableId="832649651">
    <w:abstractNumId w:val="11"/>
  </w:num>
  <w:num w:numId="6" w16cid:durableId="345445098">
    <w:abstractNumId w:val="0"/>
  </w:num>
  <w:num w:numId="7" w16cid:durableId="295767432">
    <w:abstractNumId w:val="9"/>
  </w:num>
  <w:num w:numId="8" w16cid:durableId="1722941708">
    <w:abstractNumId w:val="7"/>
  </w:num>
  <w:num w:numId="9" w16cid:durableId="1283071911">
    <w:abstractNumId w:val="1"/>
  </w:num>
  <w:num w:numId="10" w16cid:durableId="1906448299">
    <w:abstractNumId w:val="6"/>
  </w:num>
  <w:num w:numId="11" w16cid:durableId="1783066034">
    <w:abstractNumId w:val="3"/>
  </w:num>
  <w:num w:numId="12" w16cid:durableId="921448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0NTYzNze3NDU1N7JQ0lEKTi0uzszPAykwrAUA7TGevywAAAA="/>
  </w:docVars>
  <w:rsids>
    <w:rsidRoot w:val="00C57078"/>
    <w:rsid w:val="00037040"/>
    <w:rsid w:val="00083406"/>
    <w:rsid w:val="00103A44"/>
    <w:rsid w:val="0011057D"/>
    <w:rsid w:val="00111844"/>
    <w:rsid w:val="001152C1"/>
    <w:rsid w:val="00122099"/>
    <w:rsid w:val="00127476"/>
    <w:rsid w:val="001302D1"/>
    <w:rsid w:val="001627DC"/>
    <w:rsid w:val="001842A5"/>
    <w:rsid w:val="0019439B"/>
    <w:rsid w:val="001A3830"/>
    <w:rsid w:val="001A6868"/>
    <w:rsid w:val="001B16AF"/>
    <w:rsid w:val="001B19FB"/>
    <w:rsid w:val="0020628D"/>
    <w:rsid w:val="002066EE"/>
    <w:rsid w:val="002114FC"/>
    <w:rsid w:val="0022474C"/>
    <w:rsid w:val="00264E22"/>
    <w:rsid w:val="002937B4"/>
    <w:rsid w:val="002B4949"/>
    <w:rsid w:val="002F0C1C"/>
    <w:rsid w:val="002F36AE"/>
    <w:rsid w:val="00302C05"/>
    <w:rsid w:val="0031625E"/>
    <w:rsid w:val="0032510D"/>
    <w:rsid w:val="00327C25"/>
    <w:rsid w:val="00332DA1"/>
    <w:rsid w:val="00337895"/>
    <w:rsid w:val="00362B08"/>
    <w:rsid w:val="0038584D"/>
    <w:rsid w:val="003A6198"/>
    <w:rsid w:val="003A70B4"/>
    <w:rsid w:val="003C2228"/>
    <w:rsid w:val="003C730B"/>
    <w:rsid w:val="003D0675"/>
    <w:rsid w:val="003F024E"/>
    <w:rsid w:val="003F59A4"/>
    <w:rsid w:val="00453289"/>
    <w:rsid w:val="00465DC5"/>
    <w:rsid w:val="00487307"/>
    <w:rsid w:val="004C4D4D"/>
    <w:rsid w:val="004D187B"/>
    <w:rsid w:val="004D378B"/>
    <w:rsid w:val="004E64FC"/>
    <w:rsid w:val="004F32E3"/>
    <w:rsid w:val="00517CCB"/>
    <w:rsid w:val="005205D2"/>
    <w:rsid w:val="005331C4"/>
    <w:rsid w:val="00545077"/>
    <w:rsid w:val="005657F2"/>
    <w:rsid w:val="005715FF"/>
    <w:rsid w:val="00594E2A"/>
    <w:rsid w:val="00596653"/>
    <w:rsid w:val="005A4742"/>
    <w:rsid w:val="005B7457"/>
    <w:rsid w:val="005D4244"/>
    <w:rsid w:val="005E46DB"/>
    <w:rsid w:val="00611472"/>
    <w:rsid w:val="00627A27"/>
    <w:rsid w:val="0063050E"/>
    <w:rsid w:val="0065781E"/>
    <w:rsid w:val="006A7B3A"/>
    <w:rsid w:val="006E29AA"/>
    <w:rsid w:val="006E573F"/>
    <w:rsid w:val="006F007D"/>
    <w:rsid w:val="006F2AD7"/>
    <w:rsid w:val="00713938"/>
    <w:rsid w:val="007561F5"/>
    <w:rsid w:val="00762736"/>
    <w:rsid w:val="007647F5"/>
    <w:rsid w:val="00785F1B"/>
    <w:rsid w:val="007A0FC6"/>
    <w:rsid w:val="007E4380"/>
    <w:rsid w:val="007F5AB0"/>
    <w:rsid w:val="00854319"/>
    <w:rsid w:val="00870A28"/>
    <w:rsid w:val="00880099"/>
    <w:rsid w:val="008B157C"/>
    <w:rsid w:val="008B3CD0"/>
    <w:rsid w:val="008C6522"/>
    <w:rsid w:val="008E69F4"/>
    <w:rsid w:val="0090008E"/>
    <w:rsid w:val="009024AF"/>
    <w:rsid w:val="0090796E"/>
    <w:rsid w:val="009378B5"/>
    <w:rsid w:val="0094030B"/>
    <w:rsid w:val="00961E4C"/>
    <w:rsid w:val="00973BDE"/>
    <w:rsid w:val="00973E69"/>
    <w:rsid w:val="009819F0"/>
    <w:rsid w:val="009B371E"/>
    <w:rsid w:val="009C67E1"/>
    <w:rsid w:val="009D71BA"/>
    <w:rsid w:val="00A1457E"/>
    <w:rsid w:val="00A20CD7"/>
    <w:rsid w:val="00A45EFE"/>
    <w:rsid w:val="00A554C2"/>
    <w:rsid w:val="00A67687"/>
    <w:rsid w:val="00AB6723"/>
    <w:rsid w:val="00B1130A"/>
    <w:rsid w:val="00B12772"/>
    <w:rsid w:val="00B257E0"/>
    <w:rsid w:val="00B4265B"/>
    <w:rsid w:val="00B65911"/>
    <w:rsid w:val="00B74100"/>
    <w:rsid w:val="00B86118"/>
    <w:rsid w:val="00BC0C16"/>
    <w:rsid w:val="00C12B1D"/>
    <w:rsid w:val="00C22E62"/>
    <w:rsid w:val="00C23362"/>
    <w:rsid w:val="00C272CF"/>
    <w:rsid w:val="00C57078"/>
    <w:rsid w:val="00C70A96"/>
    <w:rsid w:val="00C74C45"/>
    <w:rsid w:val="00C82777"/>
    <w:rsid w:val="00CA1AF6"/>
    <w:rsid w:val="00CA3989"/>
    <w:rsid w:val="00CA567E"/>
    <w:rsid w:val="00CB14A2"/>
    <w:rsid w:val="00CB1E40"/>
    <w:rsid w:val="00CB4458"/>
    <w:rsid w:val="00D131EF"/>
    <w:rsid w:val="00D1691C"/>
    <w:rsid w:val="00D300FA"/>
    <w:rsid w:val="00D40AC7"/>
    <w:rsid w:val="00D523DE"/>
    <w:rsid w:val="00D6660F"/>
    <w:rsid w:val="00D67845"/>
    <w:rsid w:val="00D97F4A"/>
    <w:rsid w:val="00DD41E6"/>
    <w:rsid w:val="00E26FD4"/>
    <w:rsid w:val="00EB0544"/>
    <w:rsid w:val="00EF2A31"/>
    <w:rsid w:val="00F2394B"/>
    <w:rsid w:val="00F73BB3"/>
    <w:rsid w:val="00F76599"/>
    <w:rsid w:val="00F81363"/>
    <w:rsid w:val="00F846C7"/>
    <w:rsid w:val="00F90B8F"/>
    <w:rsid w:val="00FB219E"/>
    <w:rsid w:val="00FD4EEE"/>
    <w:rsid w:val="00FF2F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0F772"/>
  <w15:chartTrackingRefBased/>
  <w15:docId w15:val="{7E0F8BE3-528F-4169-9316-55ABBBBEA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39B"/>
  </w:style>
  <w:style w:type="paragraph" w:styleId="Heading1">
    <w:name w:val="heading 1"/>
    <w:basedOn w:val="Normal"/>
    <w:next w:val="Normal"/>
    <w:link w:val="Heading1Char"/>
    <w:uiPriority w:val="9"/>
    <w:qFormat/>
    <w:rsid w:val="00194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39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398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39B"/>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19439B"/>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19439B"/>
    <w:rPr>
      <w:b/>
      <w:bCs/>
    </w:rPr>
  </w:style>
  <w:style w:type="character" w:styleId="Hyperlink">
    <w:name w:val="Hyperlink"/>
    <w:basedOn w:val="DefaultParagraphFont"/>
    <w:uiPriority w:val="99"/>
    <w:unhideWhenUsed/>
    <w:rsid w:val="0019439B"/>
    <w:rPr>
      <w:color w:val="0000FF"/>
      <w:u w:val="single"/>
    </w:rPr>
  </w:style>
  <w:style w:type="table" w:styleId="TableGrid">
    <w:name w:val="Table Grid"/>
    <w:basedOn w:val="TableNormal"/>
    <w:uiPriority w:val="59"/>
    <w:rsid w:val="0019439B"/>
    <w:pPr>
      <w:spacing w:after="0" w:line="240" w:lineRule="auto"/>
    </w:pPr>
    <w:rPr>
      <w:rFonts w:ascii="Tahoma" w:hAnsi="Tahoma" w:cs="Tahoma"/>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4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39B"/>
    <w:rPr>
      <w:lang w:val="en-US"/>
    </w:rPr>
  </w:style>
  <w:style w:type="paragraph" w:styleId="Footer">
    <w:name w:val="footer"/>
    <w:basedOn w:val="Normal"/>
    <w:link w:val="FooterChar"/>
    <w:uiPriority w:val="99"/>
    <w:unhideWhenUsed/>
    <w:rsid w:val="00194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39B"/>
    <w:rPr>
      <w:lang w:val="en-US"/>
    </w:rPr>
  </w:style>
  <w:style w:type="paragraph" w:styleId="TOCHeading">
    <w:name w:val="TOC Heading"/>
    <w:basedOn w:val="Heading1"/>
    <w:next w:val="Normal"/>
    <w:uiPriority w:val="39"/>
    <w:unhideWhenUsed/>
    <w:qFormat/>
    <w:rsid w:val="0019439B"/>
    <w:pPr>
      <w:outlineLvl w:val="9"/>
    </w:pPr>
  </w:style>
  <w:style w:type="paragraph" w:styleId="TOC1">
    <w:name w:val="toc 1"/>
    <w:basedOn w:val="Normal"/>
    <w:next w:val="Normal"/>
    <w:autoRedefine/>
    <w:uiPriority w:val="39"/>
    <w:unhideWhenUsed/>
    <w:rsid w:val="0019439B"/>
    <w:pPr>
      <w:spacing w:after="100"/>
    </w:pPr>
  </w:style>
  <w:style w:type="paragraph" w:customStyle="1" w:styleId="q-text">
    <w:name w:val="q-text"/>
    <w:basedOn w:val="Normal"/>
    <w:rsid w:val="0019439B"/>
    <w:pPr>
      <w:spacing w:before="100" w:beforeAutospacing="1" w:after="100" w:afterAutospacing="1" w:line="240" w:lineRule="auto"/>
    </w:pPr>
    <w:rPr>
      <w:rFonts w:eastAsia="Times New Roman"/>
      <w:szCs w:val="24"/>
      <w:lang w:eastAsia="en-CA"/>
    </w:rPr>
  </w:style>
  <w:style w:type="paragraph" w:customStyle="1" w:styleId="q-relative">
    <w:name w:val="q-relative"/>
    <w:basedOn w:val="Normal"/>
    <w:rsid w:val="0019439B"/>
    <w:pPr>
      <w:spacing w:before="100" w:beforeAutospacing="1" w:after="100" w:afterAutospacing="1" w:line="240" w:lineRule="auto"/>
    </w:pPr>
    <w:rPr>
      <w:rFonts w:eastAsia="Times New Roman"/>
      <w:szCs w:val="24"/>
      <w:lang w:eastAsia="en-CA"/>
    </w:rPr>
  </w:style>
  <w:style w:type="character" w:customStyle="1" w:styleId="Heading2Char">
    <w:name w:val="Heading 2 Char"/>
    <w:basedOn w:val="DefaultParagraphFont"/>
    <w:link w:val="Heading2"/>
    <w:uiPriority w:val="9"/>
    <w:rsid w:val="00CA398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A3989"/>
    <w:rPr>
      <w:rFonts w:asciiTheme="majorHAnsi" w:eastAsiaTheme="majorEastAsia" w:hAnsiTheme="majorHAnsi" w:cstheme="majorBidi"/>
      <w:color w:val="1F3763" w:themeColor="accent1" w:themeShade="7F"/>
      <w:sz w:val="24"/>
      <w:szCs w:val="24"/>
      <w:lang w:val="en-US"/>
    </w:rPr>
  </w:style>
  <w:style w:type="paragraph" w:styleId="Subtitle">
    <w:name w:val="Subtitle"/>
    <w:basedOn w:val="Normal"/>
    <w:next w:val="Normal"/>
    <w:link w:val="SubtitleChar"/>
    <w:uiPriority w:val="11"/>
    <w:qFormat/>
    <w:rsid w:val="00CA39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3989"/>
    <w:rPr>
      <w:rFonts w:eastAsiaTheme="minorEastAsia"/>
      <w:color w:val="5A5A5A" w:themeColor="text1" w:themeTint="A5"/>
      <w:spacing w:val="15"/>
      <w:lang w:val="en-US"/>
    </w:rPr>
  </w:style>
  <w:style w:type="paragraph" w:styleId="ListParagraph">
    <w:name w:val="List Paragraph"/>
    <w:basedOn w:val="Normal"/>
    <w:uiPriority w:val="34"/>
    <w:qFormat/>
    <w:rsid w:val="00FD4EEE"/>
    <w:pPr>
      <w:ind w:left="720"/>
      <w:contextualSpacing/>
    </w:pPr>
  </w:style>
  <w:style w:type="paragraph" w:styleId="TOC2">
    <w:name w:val="toc 2"/>
    <w:basedOn w:val="Normal"/>
    <w:next w:val="Normal"/>
    <w:autoRedefine/>
    <w:uiPriority w:val="39"/>
    <w:unhideWhenUsed/>
    <w:rsid w:val="005205D2"/>
    <w:pPr>
      <w:spacing w:after="100"/>
      <w:ind w:left="220"/>
    </w:pPr>
  </w:style>
  <w:style w:type="paragraph" w:styleId="Caption">
    <w:name w:val="caption"/>
    <w:basedOn w:val="Normal"/>
    <w:next w:val="Normal"/>
    <w:uiPriority w:val="35"/>
    <w:unhideWhenUsed/>
    <w:qFormat/>
    <w:rsid w:val="00D131E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74C4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74C45"/>
    <w:rPr>
      <w:rFonts w:asciiTheme="majorHAnsi" w:eastAsiaTheme="majorEastAsia" w:hAnsiTheme="majorHAnsi" w:cstheme="majorBidi"/>
      <w:color w:val="auto"/>
      <w:spacing w:val="-10"/>
      <w:kern w:val="28"/>
      <w:sz w:val="56"/>
      <w:szCs w:val="56"/>
    </w:rPr>
  </w:style>
  <w:style w:type="paragraph" w:styleId="TOC3">
    <w:name w:val="toc 3"/>
    <w:basedOn w:val="Normal"/>
    <w:next w:val="Normal"/>
    <w:autoRedefine/>
    <w:uiPriority w:val="39"/>
    <w:unhideWhenUsed/>
    <w:rsid w:val="00C74C45"/>
    <w:pPr>
      <w:spacing w:after="100"/>
      <w:ind w:left="480"/>
    </w:pPr>
  </w:style>
  <w:style w:type="paragraph" w:styleId="TableofFigures">
    <w:name w:val="table of figures"/>
    <w:basedOn w:val="Normal"/>
    <w:next w:val="Normal"/>
    <w:uiPriority w:val="99"/>
    <w:unhideWhenUsed/>
    <w:rsid w:val="001A3830"/>
    <w:pPr>
      <w:spacing w:after="0"/>
    </w:pPr>
  </w:style>
  <w:style w:type="character" w:styleId="UnresolvedMention">
    <w:name w:val="Unresolved Mention"/>
    <w:basedOn w:val="DefaultParagraphFont"/>
    <w:uiPriority w:val="99"/>
    <w:semiHidden/>
    <w:unhideWhenUsed/>
    <w:rsid w:val="00545077"/>
    <w:rPr>
      <w:color w:val="605E5C"/>
      <w:shd w:val="clear" w:color="auto" w:fill="E1DFDD"/>
    </w:rPr>
  </w:style>
  <w:style w:type="character" w:styleId="FollowedHyperlink">
    <w:name w:val="FollowedHyperlink"/>
    <w:basedOn w:val="DefaultParagraphFont"/>
    <w:uiPriority w:val="99"/>
    <w:semiHidden/>
    <w:unhideWhenUsed/>
    <w:rsid w:val="005450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achinsreekumar/AirCanva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7C20-E1D0-478A-92F7-036D0026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Pages>
  <Words>2472</Words>
  <Characters>14092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Chandran</dc:creator>
  <cp:keywords/>
  <dc:description/>
  <cp:lastModifiedBy>Sachin Sreekumar</cp:lastModifiedBy>
  <cp:revision>72</cp:revision>
  <cp:lastPrinted>2022-04-23T06:07:00Z</cp:lastPrinted>
  <dcterms:created xsi:type="dcterms:W3CDTF">2022-04-20T17:05:00Z</dcterms:created>
  <dcterms:modified xsi:type="dcterms:W3CDTF">2022-04-23T15:34:00Z</dcterms:modified>
</cp:coreProperties>
</file>