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bidi w:val="0"/>
        <w:spacing w:before="60" w:after="120"/>
        <w:rPr/>
      </w:pPr>
      <w:r>
        <w:rPr/>
        <w:t>Institute of Technology Australia</w:t>
      </w:r>
    </w:p>
    <w:p>
      <w:pPr>
        <w:pStyle w:val="Title"/>
        <w:bidi w:val="0"/>
        <w:jc w:val="center"/>
        <w:rPr/>
      </w:pPr>
      <w:r>
        <w:rPr/>
      </w:r>
    </w:p>
    <w:p>
      <w:pPr>
        <w:pStyle w:val="Title"/>
        <w:bidi w:val="0"/>
        <w:jc w:val="center"/>
        <w:rPr>
          <w:del w:id="1" w:author="Unknown Author" w:date="2021-03-29T23:10:43Z"/>
        </w:rPr>
      </w:pPr>
      <w:del w:id="0" w:author="Unknown Author" w:date="2021-03-29T23:10:43Z">
        <w:r>
          <w:rPr/>
        </w:r>
      </w:del>
    </w:p>
    <w:p>
      <w:pPr>
        <w:pStyle w:val="Title"/>
        <w:bidi w:val="0"/>
        <w:jc w:val="center"/>
        <w:rPr/>
      </w:pPr>
      <w:r>
        <w:rPr/>
      </w:r>
    </w:p>
    <w:p>
      <w:pPr>
        <w:pStyle w:val="Title"/>
        <w:bidi w:val="0"/>
        <w:jc w:val="center"/>
        <w:rPr/>
      </w:pPr>
      <w:r>
        <w:rPr/>
        <w:br/>
      </w:r>
      <w:del w:id="2" w:author="Unknown Author" w:date="2021-03-29T22:42:42Z">
        <w:r>
          <w:rPr>
            <w:rFonts w:eastAsia="Microsoft YaHei" w:cs="Arial"/>
            <w:b/>
            <w:bCs/>
            <w:color w:val="auto"/>
            <w:kern w:val="2"/>
            <w:sz w:val="56"/>
            <w:szCs w:val="56"/>
            <w:lang w:val="en-AU" w:eastAsia="zh-CN" w:bidi="hi-IN"/>
          </w:rPr>
          <w:delText>Scope</w:delText>
        </w:r>
      </w:del>
      <w:ins w:id="3" w:author="Unknown Author" w:date="2021-03-29T22:42:42Z">
        <w:r>
          <w:rPr>
            <w:rFonts w:eastAsia="Microsoft YaHei" w:cs="Arial"/>
            <w:b/>
            <w:bCs/>
            <w:color w:val="auto"/>
            <w:kern w:val="2"/>
            <w:sz w:val="56"/>
            <w:szCs w:val="56"/>
            <w:lang w:val="en-AU" w:eastAsia="zh-CN" w:bidi="hi-IN"/>
          </w:rPr>
          <w:t>WBS</w:t>
        </w:r>
      </w:ins>
      <w:r>
        <w:rPr/>
        <w:t xml:space="preserve"> Document</w:t>
      </w:r>
    </w:p>
    <w:p>
      <w:pPr>
        <w:pStyle w:val="Subtitle"/>
        <w:bidi w:val="0"/>
        <w:spacing w:before="60" w:after="120"/>
        <w:jc w:val="center"/>
        <w:rPr/>
      </w:pPr>
      <w:r>
        <w:rPr/>
        <w:t>e-Commerce Website for</w:t>
      </w:r>
    </w:p>
    <w:p>
      <w:pPr>
        <w:pStyle w:val="Subtitle"/>
        <w:bidi w:val="0"/>
        <w:spacing w:before="60" w:after="120"/>
        <w:jc w:val="center"/>
        <w:rPr/>
      </w:pPr>
      <w:r>
        <w:rPr/>
        <w:t>Bazaar Ceramics.</w:t>
      </w:r>
    </w:p>
    <w:p>
      <w:pPr>
        <w:pStyle w:val="TextBody"/>
        <w:bidi w:val="0"/>
        <w:spacing w:lineRule="auto" w:line="276" w:before="0" w:after="140"/>
        <w:jc w:val="left"/>
        <w:rPr/>
      </w:pPr>
      <w:r>
        <w:rPr/>
      </w:r>
    </w:p>
    <w:p>
      <w:pPr>
        <w:pStyle w:val="Subtitle"/>
        <w:bidi w:val="0"/>
        <w:spacing w:before="60" w:after="120"/>
        <w:jc w:val="center"/>
        <w:rPr/>
      </w:pPr>
      <w:r>
        <w:rPr/>
      </w:r>
    </w:p>
    <w:p>
      <w:pPr>
        <w:pStyle w:val="TextBody"/>
        <w:bidi w:val="0"/>
        <w:spacing w:lineRule="auto" w:line="276" w:before="0" w:after="140"/>
        <w:jc w:val="left"/>
        <w:rPr/>
      </w:pPr>
      <w:r>
        <w:rPr/>
      </w:r>
    </w:p>
    <w:p>
      <w:pPr>
        <w:pStyle w:val="TextBody"/>
        <w:bidi w:val="0"/>
        <w:spacing w:lineRule="auto" w:line="276" w:before="0" w:after="140"/>
        <w:jc w:val="left"/>
        <w:rPr>
          <w:del w:id="5" w:author="Unknown Author" w:date="2021-03-29T23:10:47Z"/>
        </w:rPr>
      </w:pPr>
      <w:del w:id="4" w:author="Unknown Author" w:date="2021-03-29T23:10:47Z">
        <w:r>
          <w:rPr/>
        </w:r>
      </w:del>
    </w:p>
    <w:p>
      <w:pPr>
        <w:pStyle w:val="TextBody"/>
        <w:bidi w:val="0"/>
        <w:spacing w:lineRule="auto" w:line="276" w:before="0" w:after="140"/>
        <w:jc w:val="left"/>
        <w:rPr>
          <w:del w:id="7" w:author="Unknown Author" w:date="2021-03-29T23:10:47Z"/>
        </w:rPr>
      </w:pPr>
      <w:del w:id="6" w:author="Unknown Author" w:date="2021-03-29T23:10:47Z">
        <w:r>
          <w:rPr/>
        </w:r>
      </w:del>
    </w:p>
    <w:p>
      <w:pPr>
        <w:pStyle w:val="TextBody"/>
        <w:bidi w:val="0"/>
        <w:spacing w:lineRule="auto" w:line="276" w:before="0" w:after="140"/>
        <w:jc w:val="left"/>
        <w:rPr>
          <w:del w:id="9" w:author="Unknown Author" w:date="2021-03-29T23:10:47Z"/>
        </w:rPr>
      </w:pPr>
      <w:del w:id="8" w:author="Unknown Author" w:date="2021-03-29T23:10:47Z">
        <w:r>
          <w:rPr/>
        </w:r>
      </w:del>
    </w:p>
    <w:p>
      <w:pPr>
        <w:pStyle w:val="TextBody"/>
        <w:bidi w:val="0"/>
        <w:spacing w:lineRule="auto" w:line="276" w:before="0" w:after="140"/>
        <w:jc w:val="left"/>
        <w:rPr>
          <w:del w:id="11" w:author="Unknown Author" w:date="2021-03-29T23:10:47Z"/>
        </w:rPr>
      </w:pPr>
      <w:del w:id="10" w:author="Unknown Author" w:date="2021-03-29T23:10:47Z">
        <w:r>
          <w:rPr/>
        </w:r>
      </w:del>
    </w:p>
    <w:p>
      <w:pPr>
        <w:pStyle w:val="TextBody"/>
        <w:bidi w:val="0"/>
        <w:spacing w:lineRule="auto" w:line="276" w:before="0" w:after="140"/>
        <w:jc w:val="left"/>
        <w:rPr>
          <w:del w:id="13" w:author="Unknown Author" w:date="2021-03-29T23:10:47Z"/>
        </w:rPr>
      </w:pPr>
      <w:del w:id="12" w:author="Unknown Author" w:date="2021-03-29T23:10:47Z">
        <w:r>
          <w:rPr/>
        </w:r>
      </w:del>
    </w:p>
    <w:p>
      <w:pPr>
        <w:pStyle w:val="TextBody"/>
        <w:bidi w:val="0"/>
        <w:jc w:val="center"/>
        <w:rPr/>
      </w:pPr>
      <w:del w:id="14" w:author="Unknown Author" w:date="2021-03-29T23:10:47Z">
        <w:r>
          <w:rPr>
            <w:b/>
            <w:bCs/>
          </w:rPr>
          <w:delText>P</w:delText>
        </w:r>
      </w:del>
      <w:ins w:id="15" w:author="Unknown Author" w:date="2021-03-29T23:10:48Z">
        <w:r>
          <w:rPr>
            <w:b/>
            <w:bCs/>
          </w:rPr>
          <w:br/>
        </w:r>
      </w:ins>
      <w:ins w:id="16" w:author="Unknown Author" w:date="2021-03-29T23:10:48Z">
        <w:r>
          <w:rPr>
            <w:b/>
            <w:bCs/>
          </w:rPr>
          <w:t>P</w:t>
        </w:r>
      </w:ins>
      <w:r>
        <w:rPr>
          <w:b/>
          <w:bCs/>
        </w:rPr>
        <w:t xml:space="preserve">repared by: </w:t>
      </w:r>
      <w:r>
        <w:rPr/>
        <w:t>Gonzalo Soto</w:t>
      </w:r>
    </w:p>
    <w:p>
      <w:pPr>
        <w:pStyle w:val="TextBody"/>
        <w:bidi w:val="0"/>
        <w:jc w:val="center"/>
        <w:rPr>
          <w:del w:id="18" w:author="Unknown Author" w:date="2021-03-29T23:10:53Z"/>
        </w:rPr>
      </w:pPr>
      <w:del w:id="17" w:author="Unknown Author" w:date="2021-03-29T23:10:53Z">
        <w:r>
          <w:rPr/>
        </w:r>
      </w:del>
    </w:p>
    <w:p>
      <w:pPr>
        <w:pStyle w:val="TextBody"/>
        <w:bidi w:val="0"/>
        <w:jc w:val="center"/>
        <w:rPr>
          <w:del w:id="20" w:author="Unknown Author" w:date="2021-03-29T23:10:53Z"/>
        </w:rPr>
      </w:pPr>
      <w:del w:id="19" w:author="Unknown Author" w:date="2021-03-29T23:10:53Z">
        <w:r>
          <w:rPr/>
        </w:r>
      </w:del>
    </w:p>
    <w:p>
      <w:pPr>
        <w:pStyle w:val="TextBody"/>
        <w:bidi w:val="0"/>
        <w:jc w:val="center"/>
        <w:rPr>
          <w:del w:id="22" w:author="Unknown Author" w:date="2021-03-29T23:10:53Z"/>
        </w:rPr>
      </w:pPr>
      <w:del w:id="21" w:author="Unknown Author" w:date="2021-03-29T23:10:53Z">
        <w:r>
          <w:rPr/>
        </w:r>
      </w:del>
    </w:p>
    <w:p>
      <w:pPr>
        <w:pStyle w:val="TextBody"/>
        <w:bidi w:val="0"/>
        <w:jc w:val="center"/>
        <w:rPr>
          <w:del w:id="24" w:author="Unknown Author" w:date="2021-03-29T23:10:53Z"/>
        </w:rPr>
      </w:pPr>
      <w:del w:id="23" w:author="Unknown Author" w:date="2021-03-29T23:10:53Z">
        <w:r>
          <w:rPr/>
        </w:r>
      </w:del>
    </w:p>
    <w:p>
      <w:pPr>
        <w:pStyle w:val="TextBody"/>
        <w:bidi w:val="0"/>
        <w:jc w:val="center"/>
        <w:rPr/>
      </w:pPr>
      <w:r>
        <w:rPr/>
      </w:r>
    </w:p>
    <w:tbl>
      <w:tblPr>
        <w:tblW w:w="5000" w:type="pct"/>
        <w:jc w:val="left"/>
        <w:tblInd w:w="0" w:type="dxa"/>
        <w:tblCellMar>
          <w:top w:w="55" w:type="dxa"/>
          <w:left w:w="55" w:type="dxa"/>
          <w:bottom w:w="55" w:type="dxa"/>
          <w:right w:w="55" w:type="dxa"/>
        </w:tblCellMar>
      </w:tblPr>
      <w:tblGrid>
        <w:gridCol w:w="1277"/>
        <w:gridCol w:w="1459"/>
        <w:gridCol w:w="2146"/>
        <w:gridCol w:w="9686"/>
      </w:tblGrid>
      <w:tr>
        <w:trPr/>
        <w:tc>
          <w:tcPr>
            <w:tcW w:w="14568" w:type="dxa"/>
            <w:gridSpan w:val="4"/>
            <w:tcBorders>
              <w:top w:val="single" w:sz="2" w:space="0" w:color="000000"/>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Version History</w:t>
            </w:r>
          </w:p>
        </w:tc>
      </w:tr>
      <w:tr>
        <w:trPr/>
        <w:tc>
          <w:tcPr>
            <w:tcW w:w="1277"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Version</w:t>
            </w:r>
          </w:p>
        </w:tc>
        <w:tc>
          <w:tcPr>
            <w:tcW w:w="1459"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Date</w:t>
            </w:r>
          </w:p>
        </w:tc>
        <w:tc>
          <w:tcPr>
            <w:tcW w:w="2146" w:type="dxa"/>
            <w:tcBorders>
              <w:left w:val="single" w:sz="2" w:space="0" w:color="000000"/>
              <w:bottom w:val="single" w:sz="2" w:space="0" w:color="000000"/>
            </w:tcBorders>
          </w:tcPr>
          <w:p>
            <w:pPr>
              <w:pStyle w:val="TableContents"/>
              <w:bidi w:val="0"/>
              <w:jc w:val="center"/>
              <w:rPr>
                <w:b/>
                <w:b/>
                <w:bCs/>
                <w:sz w:val="18"/>
                <w:szCs w:val="18"/>
              </w:rPr>
            </w:pPr>
            <w:r>
              <w:rPr>
                <w:b/>
                <w:bCs/>
                <w:sz w:val="18"/>
                <w:szCs w:val="18"/>
              </w:rPr>
              <w:t>Revised by</w:t>
            </w:r>
          </w:p>
        </w:tc>
        <w:tc>
          <w:tcPr>
            <w:tcW w:w="9686" w:type="dxa"/>
            <w:tcBorders>
              <w:left w:val="single" w:sz="2" w:space="0" w:color="000000"/>
              <w:bottom w:val="single" w:sz="2" w:space="0" w:color="000000"/>
              <w:right w:val="single" w:sz="2" w:space="0" w:color="000000"/>
            </w:tcBorders>
          </w:tcPr>
          <w:p>
            <w:pPr>
              <w:pStyle w:val="TableContents"/>
              <w:bidi w:val="0"/>
              <w:jc w:val="center"/>
              <w:rPr>
                <w:b/>
                <w:b/>
                <w:bCs/>
                <w:sz w:val="18"/>
                <w:szCs w:val="18"/>
              </w:rPr>
            </w:pPr>
            <w:r>
              <w:rPr>
                <w:b/>
                <w:bCs/>
                <w:sz w:val="18"/>
                <w:szCs w:val="18"/>
              </w:rPr>
              <w:t>Reason for Change</w:t>
            </w:r>
          </w:p>
        </w:tc>
      </w:tr>
      <w:tr>
        <w:trPr/>
        <w:tc>
          <w:tcPr>
            <w:tcW w:w="1277" w:type="dxa"/>
            <w:tcBorders>
              <w:left w:val="single" w:sz="2" w:space="0" w:color="000000"/>
              <w:bottom w:val="single" w:sz="2" w:space="0" w:color="000000"/>
            </w:tcBorders>
          </w:tcPr>
          <w:p>
            <w:pPr>
              <w:pStyle w:val="TableContents"/>
              <w:bidi w:val="0"/>
              <w:jc w:val="center"/>
              <w:rPr>
                <w:sz w:val="18"/>
                <w:szCs w:val="18"/>
              </w:rPr>
            </w:pPr>
            <w:r>
              <w:rPr>
                <w:sz w:val="18"/>
                <w:szCs w:val="18"/>
              </w:rPr>
              <w:t>1.0</w:t>
            </w:r>
          </w:p>
        </w:tc>
        <w:tc>
          <w:tcPr>
            <w:tcW w:w="1459" w:type="dxa"/>
            <w:tcBorders>
              <w:left w:val="single" w:sz="2" w:space="0" w:color="000000"/>
              <w:bottom w:val="single" w:sz="2" w:space="0" w:color="000000"/>
            </w:tcBorders>
          </w:tcPr>
          <w:p>
            <w:pPr>
              <w:pStyle w:val="TableContents"/>
              <w:bidi w:val="0"/>
              <w:jc w:val="center"/>
              <w:rPr>
                <w:sz w:val="18"/>
                <w:szCs w:val="18"/>
              </w:rPr>
            </w:pPr>
            <w:r>
              <w:rPr>
                <w:sz w:val="18"/>
                <w:szCs w:val="18"/>
              </w:rPr>
              <w:t>01/03/21</w:t>
            </w:r>
          </w:p>
        </w:tc>
        <w:tc>
          <w:tcPr>
            <w:tcW w:w="2146" w:type="dxa"/>
            <w:tcBorders>
              <w:left w:val="single" w:sz="2" w:space="0" w:color="000000"/>
              <w:bottom w:val="single" w:sz="2" w:space="0" w:color="000000"/>
            </w:tcBorders>
          </w:tcPr>
          <w:p>
            <w:pPr>
              <w:pStyle w:val="TableContents"/>
              <w:bidi w:val="0"/>
              <w:jc w:val="center"/>
              <w:rPr>
                <w:sz w:val="18"/>
                <w:szCs w:val="18"/>
              </w:rPr>
            </w:pPr>
            <w:r>
              <w:rPr>
                <w:sz w:val="18"/>
                <w:szCs w:val="18"/>
              </w:rPr>
              <w:t>Gonzalo Soto</w:t>
            </w:r>
          </w:p>
        </w:tc>
        <w:tc>
          <w:tcPr>
            <w:tcW w:w="9686"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t>N/A</w:t>
            </w:r>
          </w:p>
        </w:tc>
      </w:tr>
      <w:tr>
        <w:trPr/>
        <w:tc>
          <w:tcPr>
            <w:tcW w:w="1277"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59"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2146"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86"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r>
        <w:trPr/>
        <w:tc>
          <w:tcPr>
            <w:tcW w:w="1277"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1459"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2146" w:type="dxa"/>
            <w:tcBorders>
              <w:left w:val="single" w:sz="2" w:space="0" w:color="000000"/>
              <w:bottom w:val="single" w:sz="2" w:space="0" w:color="000000"/>
            </w:tcBorders>
          </w:tcPr>
          <w:p>
            <w:pPr>
              <w:pStyle w:val="TableContents"/>
              <w:bidi w:val="0"/>
              <w:jc w:val="center"/>
              <w:rPr>
                <w:sz w:val="18"/>
                <w:szCs w:val="18"/>
              </w:rPr>
            </w:pPr>
            <w:r>
              <w:rPr>
                <w:sz w:val="18"/>
                <w:szCs w:val="18"/>
              </w:rPr>
            </w:r>
          </w:p>
        </w:tc>
        <w:tc>
          <w:tcPr>
            <w:tcW w:w="9686" w:type="dxa"/>
            <w:tcBorders>
              <w:left w:val="single" w:sz="2" w:space="0" w:color="000000"/>
              <w:bottom w:val="single" w:sz="2" w:space="0" w:color="000000"/>
              <w:right w:val="single" w:sz="2" w:space="0" w:color="000000"/>
            </w:tcBorders>
          </w:tcPr>
          <w:p>
            <w:pPr>
              <w:pStyle w:val="TableContents"/>
              <w:bidi w:val="0"/>
              <w:jc w:val="center"/>
              <w:rPr>
                <w:sz w:val="18"/>
                <w:szCs w:val="18"/>
              </w:rPr>
            </w:pPr>
            <w:r>
              <w:rPr>
                <w:sz w:val="18"/>
                <w:szCs w:val="18"/>
              </w:rPr>
            </w:r>
          </w:p>
        </w:tc>
      </w:tr>
    </w:tbl>
    <w:p>
      <w:pPr>
        <w:pStyle w:val="TextBody"/>
        <w:bidi w:val="0"/>
        <w:jc w:val="center"/>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9638"/>
              <w:tab w:val="right" w:pos="14570" w:leader="dot"/>
            </w:tabs>
            <w:rPr/>
          </w:pPr>
          <w:r>
            <w:fldChar w:fldCharType="begin"/>
          </w:r>
          <w:r>
            <w:rPr>
              <w:rStyle w:val="IndexLink"/>
            </w:rPr>
            <w:instrText> TOC \f \o "1-9" \h</w:instrText>
          </w:r>
          <w:r>
            <w:rPr>
              <w:rStyle w:val="IndexLink"/>
            </w:rPr>
            <w:fldChar w:fldCharType="separate"/>
          </w:r>
          <w:hyperlink w:anchor="__RefHeading___Toc5050_3975847811">
            <w:r>
              <w:rPr>
                <w:rStyle w:val="IndexLink"/>
              </w:rPr>
              <w:t>1. Work Breakdown Structure</w:t>
              <w:tab/>
              <w:t>3</w:t>
            </w:r>
          </w:hyperlink>
          <w:r>
            <w:rPr>
              <w:rStyle w:val="IndexLink"/>
            </w:rPr>
            <w:fldChar w:fldCharType="end"/>
          </w:r>
        </w:p>
      </w:sdtContent>
    </w:sdt>
    <w:p>
      <w:pPr>
        <w:pStyle w:val="Heading1"/>
        <w:numPr>
          <w:ilvl w:val="0"/>
          <w:numId w:val="0"/>
        </w:numPr>
        <w:bidi w:val="0"/>
        <w:ind w:left="0" w:hanging="0"/>
        <w:jc w:val="left"/>
        <w:rPr/>
      </w:pPr>
      <w:r>
        <w:rPr/>
      </w:r>
      <w:r>
        <w:br w:type="page"/>
      </w:r>
    </w:p>
    <w:p>
      <w:pPr>
        <w:pStyle w:val="Heading1"/>
        <w:numPr>
          <w:ilvl w:val="0"/>
          <w:numId w:val="2"/>
        </w:numPr>
        <w:bidi w:val="0"/>
        <w:jc w:val="left"/>
        <w:rPr>
          <w:rFonts w:eastAsia="Microsoft YaHei" w:cs="Arial"/>
          <w:b/>
          <w:b/>
          <w:bCs/>
          <w:color w:val="auto"/>
          <w:kern w:val="2"/>
          <w:sz w:val="36"/>
          <w:szCs w:val="36"/>
          <w:lang w:val="en-AU" w:eastAsia="zh-CN" w:bidi="hi-IN"/>
          <w:del w:id="27" w:author="Unknown Author" w:date="2021-03-29T20:14:01Z"/>
        </w:rPr>
      </w:pPr>
      <w:del w:id="25" w:author="Unknown Author" w:date="2021-03-29T22:42:49Z">
        <w:bookmarkStart w:id="0" w:name="__RefHeading___Toc5050_3975847811"/>
        <w:bookmarkEnd w:id="0"/>
        <w:r>
          <w:rPr>
            <w:rFonts w:eastAsia="Microsoft YaHei" w:cs="Arial"/>
            <w:b/>
            <w:bCs/>
            <w:color w:val="auto"/>
            <w:kern w:val="2"/>
            <w:sz w:val="36"/>
            <w:szCs w:val="36"/>
            <w:lang w:val="en-AU" w:eastAsia="zh-CN" w:bidi="hi-IN"/>
          </w:rPr>
          <w:delText>Project goals</w:delText>
        </w:r>
      </w:del>
      <w:ins w:id="26" w:author="Unknown Author" w:date="2021-03-29T22:42:49Z">
        <w:r>
          <w:rPr>
            <w:rFonts w:eastAsia="Microsoft YaHei" w:cs="Arial"/>
            <w:b/>
            <w:bCs/>
            <w:color w:val="auto"/>
            <w:kern w:val="2"/>
            <w:sz w:val="36"/>
            <w:szCs w:val="36"/>
            <w:lang w:val="en-AU" w:eastAsia="zh-CN" w:bidi="hi-IN"/>
          </w:rPr>
          <w:t>Work Breakdown Structure</w:t>
        </w:r>
      </w:ins>
    </w:p>
    <w:p>
      <w:pPr>
        <w:pStyle w:val="Heading1"/>
        <w:keepNext w:val="true"/>
        <w:widowControl/>
        <w:numPr>
          <w:ilvl w:val="0"/>
          <w:numId w:val="2"/>
        </w:numPr>
        <w:bidi w:val="0"/>
        <w:spacing w:before="240" w:after="120"/>
        <w:jc w:val="left"/>
        <w:outlineLvl w:val="0"/>
        <w:rPr>
          <w:rFonts w:eastAsia="Microsoft YaHei" w:cs="Arial"/>
          <w:b/>
          <w:b/>
          <w:bCs/>
          <w:color w:val="auto"/>
          <w:kern w:val="2"/>
          <w:sz w:val="36"/>
          <w:szCs w:val="36"/>
          <w:lang w:val="en-AU" w:eastAsia="zh-CN" w:bidi="hi-IN"/>
          <w:del w:id="32" w:author="Unknown Author" w:date="2021-03-29T20:10:08Z"/>
        </w:rPr>
      </w:pPr>
      <w:del w:id="28" w:author="Unknown Author" w:date="2021-03-29T20:10:08Z">
        <w:r>
          <w:rPr>
            <w:rFonts w:eastAsia="NSimSun" w:cs="Arial"/>
            <w:color w:val="auto"/>
            <w:kern w:val="2"/>
            <w:sz w:val="24"/>
            <w:szCs w:val="24"/>
            <w:lang w:val="en-AU" w:eastAsia="zh-CN" w:bidi="hi-IN"/>
          </w:rPr>
          <w:delText xml:space="preserve">This </w:delText>
        </w:r>
      </w:del>
      <w:del w:id="29" w:author="Unknown Author" w:date="2021-03-29T20:10:08Z">
        <w:r>
          <w:rPr/>
          <w:delText xml:space="preserve">document defines the technical aspects </w:delText>
        </w:r>
      </w:del>
      <w:del w:id="30" w:author="Unknown Author" w:date="2021-03-29T20:10:08Z">
        <w:r>
          <w:rPr>
            <w:rFonts w:eastAsia="NSimSun" w:cs="Arial"/>
            <w:color w:val="auto"/>
            <w:kern w:val="2"/>
            <w:sz w:val="24"/>
            <w:szCs w:val="24"/>
            <w:lang w:val="en-AU" w:eastAsia="zh-CN" w:bidi="hi-IN"/>
          </w:rPr>
          <w:delText xml:space="preserve">regarding </w:delText>
        </w:r>
      </w:del>
      <w:del w:id="31" w:author="Unknown Author" w:date="2021-03-29T20:10:08Z">
        <w:r>
          <w:rPr/>
          <w:delText>the development and implementation of the Bazaar Ceramics Website.</w:delText>
        </w:r>
      </w:del>
    </w:p>
    <w:p>
      <w:pPr>
        <w:pStyle w:val="Heading1"/>
        <w:bidi w:val="0"/>
        <w:jc w:val="left"/>
        <w:rPr>
          <w:rFonts w:eastAsia="Microsoft YaHei" w:cs="Arial"/>
          <w:b/>
          <w:b/>
          <w:bCs/>
          <w:color w:val="auto"/>
          <w:kern w:val="2"/>
          <w:sz w:val="36"/>
          <w:szCs w:val="36"/>
          <w:lang w:val="en-AU" w:eastAsia="zh-CN" w:bidi="hi-IN"/>
          <w:del w:id="34" w:author="Unknown Author" w:date="2021-03-29T20:14:01Z"/>
        </w:rPr>
      </w:pPr>
      <w:del w:id="33" w:author="Unknown Author" w:date="2021-03-29T20:10:08Z">
        <w:r>
          <w:rPr/>
          <w:tab/>
          <w:delText>The Bazaar Ceramics Website is an e-commerce website with online payment capabilities, customers account implementation and administrative functionalities for management of customer accounts and inventory for calculation and representation of sales figures.</w:delText>
        </w:r>
      </w:del>
    </w:p>
    <w:p>
      <w:pPr>
        <w:pStyle w:val="Heading1"/>
        <w:bidi w:val="0"/>
        <w:jc w:val="left"/>
        <w:rPr>
          <w:rFonts w:eastAsia="Microsoft YaHei" w:cs="Arial"/>
          <w:b/>
          <w:b/>
          <w:bCs/>
          <w:color w:val="auto"/>
          <w:kern w:val="2"/>
          <w:sz w:val="36"/>
          <w:szCs w:val="36"/>
          <w:lang w:val="en-AU" w:eastAsia="zh-CN" w:bidi="hi-IN"/>
          <w:del w:id="36" w:author="Unknown Author" w:date="2021-03-29T22:43:04Z"/>
        </w:rPr>
      </w:pPr>
      <w:del w:id="35" w:author="Unknown Author" w:date="2021-03-29T22:43:04Z">
        <w:r>
          <w:rPr>
            <w:rFonts w:eastAsia="Microsoft YaHei" w:cs="Arial"/>
            <w:b/>
            <w:bCs/>
            <w:color w:val="auto"/>
            <w:kern w:val="2"/>
            <w:sz w:val="36"/>
            <w:szCs w:val="36"/>
            <w:lang w:val="en-AU" w:eastAsia="zh-CN" w:bidi="hi-IN"/>
          </w:rPr>
        </w:r>
      </w:del>
    </w:p>
    <w:p>
      <w:pPr>
        <w:pStyle w:val="Heading1"/>
        <w:numPr>
          <w:ilvl w:val="0"/>
          <w:numId w:val="0"/>
        </w:numPr>
        <w:bidi w:val="0"/>
        <w:ind w:left="0" w:hanging="0"/>
        <w:jc w:val="both"/>
        <w:rPr>
          <w:rFonts w:eastAsia="Microsoft YaHei" w:cs="Arial"/>
          <w:b/>
          <w:b/>
          <w:bCs/>
          <w:color w:val="auto"/>
          <w:kern w:val="2"/>
          <w:sz w:val="36"/>
          <w:szCs w:val="36"/>
          <w:lang w:val="en-AU" w:eastAsia="zh-CN" w:bidi="hi-IN"/>
        </w:rPr>
      </w:pPr>
      <w:del w:id="37" w:author="Unknown Author" w:date="2021-03-29T22:43:04Z">
        <w:bookmarkStart w:id="1" w:name="__RefHeading___Toc5088_39758478111"/>
        <w:bookmarkEnd w:id="1"/>
        <w:r>
          <w:rPr>
            <w:rFonts w:eastAsia="Microsoft YaHei" w:cs="Arial"/>
            <w:b/>
            <w:bCs/>
            <w:color w:val="auto"/>
            <w:kern w:val="2"/>
            <w:sz w:val="36"/>
            <w:szCs w:val="36"/>
            <w:lang w:val="en-AU" w:eastAsia="zh-CN" w:bidi="hi-IN"/>
          </w:rPr>
          <w:delText>Requirements</w:delText>
        </w:r>
      </w:del>
    </w:p>
    <w:tbl>
      <w:tblPr>
        <w:tblW w:w="5000" w:type="pct"/>
        <w:jc w:val="left"/>
        <w:tblInd w:w="0" w:type="dxa"/>
        <w:tblCellMar>
          <w:top w:w="55" w:type="dxa"/>
          <w:left w:w="55" w:type="dxa"/>
          <w:bottom w:w="55" w:type="dxa"/>
          <w:right w:w="55"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182100" cy="21748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182100" cy="2174875"/>
                          </a:xfrm>
                          <a:prstGeom prst="rect">
                            <a:avLst/>
                          </a:prstGeom>
                        </pic:spPr>
                      </pic:pic>
                    </a:graphicData>
                  </a:graphic>
                </wp:anchor>
              </w:drawing>
            </w:r>
          </w:p>
        </w:tc>
      </w:tr>
      <w:tr>
        <w:trPr/>
        <w:tc>
          <w:tcPr>
            <w:tcW w:w="14570" w:type="dxa"/>
            <w:tcBorders>
              <w:left w:val="single" w:sz="2" w:space="0" w:color="000000"/>
              <w:bottom w:val="single" w:sz="2" w:space="0" w:color="000000"/>
              <w:right w:val="single" w:sz="2" w:space="0" w:color="000000"/>
            </w:tcBorders>
          </w:tcPr>
          <w:p>
            <w:pPr>
              <w:pStyle w:val="TableContents"/>
              <w:jc w:val="center"/>
              <w:rPr/>
            </w:pPr>
            <w:ins w:id="38" w:author="Unknown Author" w:date="2021-03-29T20:21:01Z">
              <w:r>
                <w:rPr/>
                <w:t xml:space="preserve">Figure 1 – </w:t>
              </w:r>
            </w:ins>
            <w:ins w:id="39" w:author="Unknown Author" w:date="2021-03-29T22:43:08Z">
              <w:r>
                <w:rPr>
                  <w:rFonts w:eastAsia="NSimSun" w:cs="Arial"/>
                  <w:color w:val="auto"/>
                  <w:kern w:val="2"/>
                  <w:sz w:val="24"/>
                  <w:szCs w:val="24"/>
                  <w:lang w:val="en-AU" w:eastAsia="zh-CN" w:bidi="hi-IN"/>
                </w:rPr>
                <w:t>WBS</w:t>
              </w:r>
            </w:ins>
          </w:p>
        </w:tc>
      </w:tr>
    </w:tbl>
    <w:p>
      <w:pPr>
        <w:pStyle w:val="TextBody"/>
        <w:numPr>
          <w:ilvl w:val="2"/>
          <w:numId w:val="2"/>
        </w:numPr>
        <w:bidi w:val="0"/>
        <w:jc w:val="left"/>
        <w:rPr>
          <w:rFonts w:ascii="Liberation Sans" w:hAnsi="Liberation Sans" w:eastAsia="Microsoft YaHei" w:cs="Arial"/>
          <w:b/>
          <w:b/>
          <w:bCs/>
          <w:color w:val="auto"/>
          <w:kern w:val="2"/>
          <w:sz w:val="36"/>
          <w:szCs w:val="36"/>
          <w:lang w:val="en-AU" w:eastAsia="zh-CN" w:bidi="hi-IN"/>
          <w:del w:id="41" w:author="Unknown Author" w:date="2021-03-29T22:43:23Z"/>
        </w:rPr>
      </w:pPr>
      <w:del w:id="40" w:author="Unknown Author" w:date="2021-03-29T22:43:23Z">
        <w:r>
          <w:rPr>
            <w:rFonts w:eastAsia="Microsoft YaHei" w:cs="Arial" w:ascii="Liberation Sans" w:hAnsi="Liberation Sans"/>
            <w:b/>
            <w:bCs/>
            <w:color w:val="auto"/>
            <w:kern w:val="2"/>
            <w:sz w:val="36"/>
            <w:szCs w:val="36"/>
            <w:lang w:val="en-AU" w:eastAsia="zh-CN" w:bidi="hi-IN"/>
          </w:rPr>
        </w:r>
      </w:del>
    </w:p>
    <w:p>
      <w:pPr>
        <w:pStyle w:val="TextBody"/>
        <w:rPr>
          <w:rFonts w:ascii="Liberation Sans" w:hAnsi="Liberation Sans" w:eastAsia="Microsoft YaHei" w:cs="Arial"/>
          <w:b/>
          <w:b/>
          <w:bCs/>
          <w:sz w:val="32"/>
          <w:szCs w:val="32"/>
          <w:del w:id="43" w:author="Unknown Author" w:date="2021-03-29T20:26:28Z"/>
        </w:rPr>
      </w:pPr>
      <w:del w:id="42" w:author="Unknown Author" w:date="2021-03-29T22:43:23Z">
        <w:bookmarkStart w:id="2" w:name="__RefHeading___Toc5098_39758478111"/>
        <w:bookmarkEnd w:id="2"/>
        <w:r>
          <w:rPr>
            <w:rFonts w:eastAsia="Microsoft YaHei" w:cs="Arial"/>
            <w:b/>
            <w:bCs/>
            <w:color w:val="auto"/>
            <w:kern w:val="2"/>
            <w:sz w:val="36"/>
            <w:szCs w:val="36"/>
            <w:lang w:val="en-AU" w:eastAsia="zh-CN" w:bidi="hi-IN"/>
          </w:rPr>
          <w:delText>Major Deliverables</w:delText>
        </w:r>
      </w:del>
    </w:p>
    <w:p>
      <w:pPr>
        <w:pStyle w:val="TextBody"/>
        <w:numPr>
          <w:ilvl w:val="0"/>
          <w:numId w:val="2"/>
        </w:numPr>
        <w:bidi w:val="0"/>
        <w:jc w:val="left"/>
        <w:rPr>
          <w:rFonts w:ascii="Liberation Sans" w:hAnsi="Liberation Sans" w:eastAsia="Microsoft YaHei" w:cs="Arial"/>
          <w:b/>
          <w:b/>
          <w:bCs/>
          <w:color w:val="auto"/>
          <w:kern w:val="2"/>
          <w:sz w:val="36"/>
          <w:szCs w:val="36"/>
          <w:lang w:val="en-AU" w:eastAsia="zh-CN" w:bidi="hi-IN"/>
          <w:del w:id="45" w:author="Unknown Author" w:date="2021-03-29T22:43:23Z"/>
        </w:rPr>
      </w:pPr>
      <w:del w:id="44" w:author="Unknown Author" w:date="2021-03-29T22:43:23Z">
        <w:r>
          <w:rPr>
            <w:rFonts w:eastAsia="Microsoft YaHei" w:cs="Arial"/>
            <w:b/>
            <w:bCs/>
            <w:color w:val="auto"/>
            <w:kern w:val="2"/>
            <w:sz w:val="36"/>
            <w:szCs w:val="36"/>
            <w:lang w:val="en-AU" w:eastAsia="zh-CN" w:bidi="hi-IN"/>
          </w:rPr>
          <w:delText>Key Milestones</w:delText>
        </w:r>
      </w:del>
    </w:p>
    <w:p>
      <w:pPr>
        <w:pStyle w:val="Heading2"/>
        <w:numPr>
          <w:ilvl w:val="1"/>
          <w:numId w:val="2"/>
        </w:numPr>
        <w:bidi w:val="0"/>
        <w:jc w:val="left"/>
        <w:rPr>
          <w:rFonts w:ascii="Liberation Sans" w:hAnsi="Liberation Sans" w:eastAsia="Microsoft YaHei" w:cs="Arial"/>
          <w:b/>
          <w:b/>
          <w:bCs/>
          <w:color w:val="auto"/>
          <w:kern w:val="2"/>
          <w:sz w:val="32"/>
          <w:szCs w:val="32"/>
          <w:lang w:val="en-AU" w:eastAsia="zh-CN" w:bidi="hi-IN"/>
          <w:del w:id="47" w:author="Unknown Author" w:date="2021-03-29T22:43:23Z"/>
        </w:rPr>
      </w:pPr>
      <w:del w:id="46" w:author="Unknown Author" w:date="2021-03-29T22:43:23Z">
        <w:bookmarkStart w:id="3" w:name="__RefHeading___Toc6319_39758478111"/>
        <w:bookmarkEnd w:id="3"/>
        <w:r>
          <w:rPr>
            <w:rFonts w:eastAsia="Microsoft YaHei" w:cs="Arial"/>
            <w:b/>
            <w:bCs/>
            <w:color w:val="auto"/>
            <w:kern w:val="2"/>
            <w:sz w:val="32"/>
            <w:szCs w:val="32"/>
            <w:lang w:val="en-AU" w:eastAsia="zh-CN" w:bidi="hi-IN"/>
          </w:rPr>
          <w:delText>Business Requirements</w:delText>
        </w:r>
      </w:del>
    </w:p>
    <w:p>
      <w:pPr>
        <w:pStyle w:val="Heading2"/>
        <w:numPr>
          <w:ilvl w:val="1"/>
          <w:numId w:val="2"/>
        </w:numPr>
        <w:bidi w:val="0"/>
        <w:jc w:val="left"/>
        <w:rPr>
          <w:del w:id="49" w:author="Unknown Author" w:date="2021-03-29T22:43:23Z"/>
        </w:rPr>
      </w:pPr>
      <w:del w:id="48" w:author="Unknown Author" w:date="2021-03-29T22:43:23Z">
        <w:bookmarkStart w:id="4" w:name="__RefHeading___Toc6321_39758478111"/>
        <w:bookmarkEnd w:id="4"/>
        <w:r>
          <w:rPr>
            <w:rFonts w:eastAsia="Microsoft YaHei" w:cs="Arial"/>
            <w:b/>
            <w:bCs/>
            <w:color w:val="auto"/>
            <w:kern w:val="2"/>
            <w:sz w:val="32"/>
            <w:szCs w:val="32"/>
            <w:lang w:val="en-AU" w:eastAsia="zh-CN" w:bidi="hi-IN"/>
          </w:rPr>
          <w:delText>System Design</w:delText>
        </w:r>
      </w:del>
    </w:p>
    <w:p>
      <w:pPr>
        <w:pStyle w:val="TextBody"/>
        <w:rPr>
          <w:del w:id="51" w:author="Unknown Author" w:date="2021-03-29T22:43:23Z"/>
        </w:rPr>
      </w:pPr>
      <w:del w:id="50" w:author="Unknown Author" w:date="2021-03-29T22:43:23Z">
        <w:r>
          <w:rPr/>
        </w:r>
      </w:del>
    </w:p>
    <w:p>
      <w:pPr>
        <w:pStyle w:val="Heading2"/>
        <w:numPr>
          <w:ilvl w:val="1"/>
          <w:numId w:val="2"/>
        </w:numPr>
        <w:bidi w:val="0"/>
        <w:jc w:val="left"/>
        <w:rPr>
          <w:del w:id="53" w:author="Unknown Author" w:date="2021-03-29T22:43:23Z"/>
        </w:rPr>
      </w:pPr>
      <w:del w:id="52" w:author="Unknown Author" w:date="2021-03-29T22:43:23Z">
        <w:bookmarkStart w:id="5" w:name="__RefHeading___Toc3877_5455460551"/>
        <w:bookmarkEnd w:id="5"/>
        <w:r>
          <w:rPr>
            <w:rFonts w:eastAsia="Microsoft YaHei" w:cs="Arial"/>
            <w:b/>
            <w:bCs/>
            <w:color w:val="auto"/>
            <w:kern w:val="2"/>
            <w:sz w:val="32"/>
            <w:szCs w:val="32"/>
            <w:lang w:val="en-AU" w:eastAsia="zh-CN" w:bidi="hi-IN"/>
          </w:rPr>
          <w:delText>Development and Testing</w:delText>
        </w:r>
      </w:del>
    </w:p>
    <w:p>
      <w:pPr>
        <w:pStyle w:val="TextBody"/>
        <w:jc w:val="both"/>
        <w:rPr>
          <w:del w:id="55" w:author="Unknown Author" w:date="2021-03-29T22:43:23Z"/>
        </w:rPr>
      </w:pPr>
      <w:del w:id="54" w:author="Unknown Author" w:date="2021-03-29T22:43:23Z">
        <w:r>
          <w:rPr/>
        </w:r>
      </w:del>
    </w:p>
    <w:p>
      <w:pPr>
        <w:pStyle w:val="Heading2"/>
        <w:numPr>
          <w:ilvl w:val="1"/>
          <w:numId w:val="2"/>
        </w:numPr>
        <w:bidi w:val="0"/>
        <w:jc w:val="left"/>
        <w:rPr>
          <w:del w:id="57" w:author="Unknown Author" w:date="2021-03-29T22:43:23Z"/>
        </w:rPr>
      </w:pPr>
      <w:del w:id="56" w:author="Unknown Author" w:date="2021-03-29T22:43:23Z">
        <w:bookmarkStart w:id="6" w:name="__RefHeading___Toc3896_5455460551"/>
        <w:bookmarkEnd w:id="6"/>
        <w:r>
          <w:rPr>
            <w:rFonts w:eastAsia="Microsoft YaHei" w:cs="Arial"/>
            <w:b/>
            <w:bCs/>
            <w:color w:val="auto"/>
            <w:kern w:val="2"/>
            <w:sz w:val="32"/>
            <w:szCs w:val="32"/>
            <w:lang w:val="en-AU" w:eastAsia="zh-CN" w:bidi="hi-IN"/>
          </w:rPr>
          <w:delText>Project Closure</w:delText>
        </w:r>
      </w:del>
    </w:p>
    <w:p>
      <w:pPr>
        <w:pStyle w:val="TextBody"/>
        <w:jc w:val="both"/>
        <w:rPr>
          <w:del w:id="59" w:author="Unknown Author" w:date="2021-03-29T22:43:23Z"/>
        </w:rPr>
      </w:pPr>
      <w:del w:id="58" w:author="Unknown Author" w:date="2021-03-29T22:43:23Z">
        <w:r>
          <w:rPr/>
        </w:r>
      </w:del>
    </w:p>
    <w:p>
      <w:pPr>
        <w:pStyle w:val="Heading1"/>
        <w:numPr>
          <w:ilvl w:val="0"/>
          <w:numId w:val="2"/>
        </w:numPr>
        <w:bidi w:val="0"/>
        <w:jc w:val="left"/>
        <w:rPr>
          <w:del w:id="61" w:author="Unknown Author" w:date="2021-03-29T22:43:23Z"/>
        </w:rPr>
      </w:pPr>
      <w:del w:id="60" w:author="Unknown Author" w:date="2021-03-29T22:43:23Z">
        <w:bookmarkStart w:id="7" w:name="__RefHeading___Toc6303_39758478111"/>
        <w:bookmarkEnd w:id="7"/>
        <w:r>
          <w:rPr>
            <w:rFonts w:eastAsia="Microsoft YaHei" w:cs="Arial"/>
            <w:b/>
            <w:bCs/>
            <w:color w:val="auto"/>
            <w:kern w:val="2"/>
            <w:sz w:val="36"/>
            <w:szCs w:val="36"/>
            <w:lang w:val="en-AU" w:eastAsia="zh-CN" w:bidi="hi-IN"/>
          </w:rPr>
          <w:delText>Assumptions and Constraints</w:delText>
        </w:r>
      </w:del>
    </w:p>
    <w:p>
      <w:pPr>
        <w:pStyle w:val="Heading2"/>
        <w:numPr>
          <w:ilvl w:val="1"/>
          <w:numId w:val="2"/>
        </w:numPr>
        <w:bidi w:val="0"/>
        <w:jc w:val="left"/>
        <w:rPr>
          <w:del w:id="63" w:author="Unknown Author" w:date="2021-03-29T22:43:23Z"/>
        </w:rPr>
      </w:pPr>
      <w:del w:id="62" w:author="Unknown Author" w:date="2021-03-29T22:43:23Z">
        <w:bookmarkStart w:id="8" w:name="__RefHeading___Toc6311_39758478112"/>
        <w:bookmarkEnd w:id="8"/>
        <w:r>
          <w:rPr>
            <w:rFonts w:eastAsia="Microsoft YaHei" w:cs="Arial"/>
            <w:b/>
            <w:bCs/>
            <w:color w:val="auto"/>
            <w:kern w:val="2"/>
            <w:sz w:val="32"/>
            <w:szCs w:val="32"/>
            <w:lang w:val="en-AU" w:eastAsia="zh-CN" w:bidi="hi-IN"/>
          </w:rPr>
          <w:delText>Assumptions</w:delText>
        </w:r>
      </w:del>
    </w:p>
    <w:p>
      <w:pPr>
        <w:pStyle w:val="Heading3"/>
        <w:numPr>
          <w:ilvl w:val="2"/>
          <w:numId w:val="2"/>
        </w:numPr>
        <w:rPr>
          <w:del w:id="65" w:author="Unknown Author" w:date="2021-03-29T22:43:23Z"/>
        </w:rPr>
      </w:pPr>
      <w:del w:id="64" w:author="Unknown Author" w:date="2021-03-29T22:43:23Z">
        <w:bookmarkStart w:id="9" w:name="__RefHeading___Toc6315_39758478111"/>
        <w:bookmarkEnd w:id="9"/>
        <w:r>
          <w:rPr/>
          <w:delText>Data</w:delText>
        </w:r>
      </w:del>
    </w:p>
    <w:p>
      <w:pPr>
        <w:pStyle w:val="TextBody"/>
        <w:rPr>
          <w:rFonts w:ascii="Liberation Sans" w:hAnsi="Liberation Sans" w:eastAsia="Microsoft YaHei" w:cs="Arial"/>
          <w:b/>
          <w:b/>
          <w:bCs/>
          <w:sz w:val="32"/>
          <w:szCs w:val="32"/>
          <w:del w:id="67" w:author="Unknown Author" w:date="2021-03-29T22:43:23Z"/>
        </w:rPr>
      </w:pPr>
      <w:del w:id="66" w:author="Unknown Author" w:date="2021-03-29T22:43:23Z">
        <w:r>
          <w:rPr/>
          <w:tab/>
          <w:delText>It is assumed that the organisational documentation and any other source provided by the client to extract the data needed, is accurate and reflects the real needs of the company.</w:delText>
        </w:r>
      </w:del>
    </w:p>
    <w:p>
      <w:pPr>
        <w:pStyle w:val="Heading3"/>
        <w:numPr>
          <w:ilvl w:val="2"/>
          <w:numId w:val="2"/>
        </w:numPr>
        <w:rPr>
          <w:rFonts w:ascii="Liberation Sans" w:hAnsi="Liberation Sans" w:eastAsia="Microsoft YaHei" w:cs="Arial"/>
          <w:b/>
          <w:b/>
          <w:bCs/>
          <w:color w:val="auto"/>
          <w:kern w:val="2"/>
          <w:sz w:val="32"/>
          <w:szCs w:val="32"/>
          <w:lang w:val="en-AU" w:eastAsia="zh-CN" w:bidi="hi-IN"/>
          <w:del w:id="69" w:author="Unknown Author" w:date="2021-03-29T22:43:23Z"/>
        </w:rPr>
      </w:pPr>
      <w:del w:id="68" w:author="Unknown Author" w:date="2021-03-29T22:43:23Z">
        <w:bookmarkStart w:id="10" w:name="__RefHeading___Toc6317_39758478111"/>
        <w:bookmarkEnd w:id="10"/>
        <w:r>
          <w:rPr/>
          <w:delText>Imagery and Copyrights</w:delText>
        </w:r>
      </w:del>
    </w:p>
    <w:p>
      <w:pPr>
        <w:pStyle w:val="TextBody"/>
        <w:rPr>
          <w:rFonts w:ascii="Liberation Sans" w:hAnsi="Liberation Sans" w:eastAsia="Microsoft YaHei" w:cs="Arial"/>
          <w:b/>
          <w:b/>
          <w:bCs/>
          <w:sz w:val="32"/>
          <w:szCs w:val="32"/>
          <w:del w:id="71" w:author="Unknown Author" w:date="2021-03-29T22:43:23Z"/>
        </w:rPr>
      </w:pPr>
      <w:del w:id="70" w:author="Unknown Author" w:date="2021-03-29T22:43:23Z">
        <w:r>
          <w:rPr>
            <w:rFonts w:eastAsia="NSimSun" w:cs="Arial"/>
            <w:color w:val="auto"/>
            <w:kern w:val="2"/>
            <w:sz w:val="24"/>
            <w:szCs w:val="24"/>
            <w:lang w:val="en-AU" w:eastAsia="zh-CN" w:bidi="hi-IN"/>
          </w:rPr>
          <w:tab/>
          <w:delText>Depends on the client to provide the images and content files that they wish to implement. It is assumed that the client will provide timely the files required and with their copyrights.</w:delText>
        </w:r>
      </w:del>
    </w:p>
    <w:p>
      <w:pPr>
        <w:pStyle w:val="Heading3"/>
        <w:numPr>
          <w:ilvl w:val="2"/>
          <w:numId w:val="2"/>
        </w:numPr>
        <w:rPr>
          <w:rFonts w:ascii="Liberation Sans" w:hAnsi="Liberation Sans" w:eastAsia="Microsoft YaHei" w:cs="Arial"/>
          <w:b/>
          <w:b/>
          <w:bCs/>
          <w:color w:val="auto"/>
          <w:kern w:val="2"/>
          <w:sz w:val="32"/>
          <w:szCs w:val="32"/>
          <w:lang w:val="en-AU" w:eastAsia="zh-CN" w:bidi="hi-IN"/>
          <w:del w:id="73" w:author="Unknown Author" w:date="2021-03-29T22:43:23Z"/>
        </w:rPr>
      </w:pPr>
      <w:del w:id="72" w:author="Unknown Author" w:date="2021-03-29T22:43:23Z">
        <w:bookmarkStart w:id="11" w:name="__RefHeading___Toc2753_34277145861"/>
        <w:bookmarkEnd w:id="11"/>
        <w:r>
          <w:rPr/>
          <w:delText>Merchant Accounts</w:delText>
        </w:r>
      </w:del>
    </w:p>
    <w:p>
      <w:pPr>
        <w:pStyle w:val="TextBody"/>
        <w:rPr>
          <w:rFonts w:ascii="Liberation Sans" w:hAnsi="Liberation Sans" w:eastAsia="Microsoft YaHei" w:cs="Arial"/>
          <w:b/>
          <w:b/>
          <w:bCs/>
          <w:sz w:val="32"/>
          <w:szCs w:val="32"/>
          <w:del w:id="77" w:author="Unknown Author" w:date="2021-03-29T22:43:23Z"/>
        </w:rPr>
      </w:pPr>
      <w:del w:id="74" w:author="Unknown Author" w:date="2021-03-29T22:43:23Z">
        <w:r>
          <w:rPr/>
          <w:tab/>
          <w:delText xml:space="preserve">The client needs to provide a merchant account in order to interface with the Stripe and </w:delText>
        </w:r>
      </w:del>
      <w:del w:id="75" w:author="Unknown Author" w:date="2021-03-29T22:26:18Z">
        <w:r>
          <w:rPr/>
          <w:delText>Paypal</w:delText>
        </w:r>
      </w:del>
      <w:del w:id="76" w:author="Unknown Author" w:date="2021-03-29T22:43:23Z">
        <w:r>
          <w:rPr/>
          <w:delText xml:space="preserve"> payment gateways.</w:delText>
        </w:r>
      </w:del>
    </w:p>
    <w:p>
      <w:pPr>
        <w:pStyle w:val="TextBody"/>
        <w:widowControl/>
        <w:numPr>
          <w:ilvl w:val="0"/>
          <w:numId w:val="0"/>
        </w:numPr>
        <w:bidi w:val="0"/>
        <w:spacing w:lineRule="auto" w:line="276" w:before="0" w:after="140"/>
        <w:jc w:val="left"/>
        <w:rPr>
          <w:rFonts w:ascii="Liberation Sans" w:hAnsi="Liberation Sans" w:eastAsia="Microsoft YaHei" w:cs="Arial"/>
          <w:b/>
          <w:b/>
          <w:bCs/>
          <w:sz w:val="32"/>
          <w:szCs w:val="32"/>
          <w:del w:id="79" w:author="Unknown Author" w:date="2021-03-29T22:43:12Z"/>
        </w:rPr>
      </w:pPr>
      <w:del w:id="78" w:author="Unknown Author" w:date="2021-03-29T22:43:12Z">
        <w:r>
          <w:rPr/>
          <w:delText>IT Infrastructure</w:delText>
        </w:r>
      </w:del>
    </w:p>
    <w:p>
      <w:pPr>
        <w:pStyle w:val="TextBody"/>
        <w:widowControl/>
        <w:bidi w:val="0"/>
        <w:spacing w:lineRule="auto" w:line="276" w:before="0" w:after="140"/>
        <w:jc w:val="left"/>
        <w:rPr>
          <w:rFonts w:ascii="Liberation Sans" w:hAnsi="Liberation Sans" w:eastAsia="Microsoft YaHei" w:cs="Arial"/>
          <w:b/>
          <w:b/>
          <w:bCs/>
          <w:sz w:val="32"/>
          <w:szCs w:val="32"/>
          <w:del w:id="81" w:author="Unknown Author" w:date="2021-03-29T22:43:12Z"/>
        </w:rPr>
      </w:pPr>
      <w:del w:id="80" w:author="Unknown Author" w:date="2021-03-29T22:43:12Z">
        <w:r>
          <w:rPr/>
          <w:tab/>
          <w:delText>The system will be developed according to the IT Infrastructure specifications provided by the client. Bazaar Ceramics has a Microsoft Server 2019 running Microsoft IIS 10.0. For the successful implementation of the system the IT Infrastructure must be as described by the client and in working conditions for deployment and testing.</w:delText>
        </w:r>
      </w:del>
    </w:p>
    <w:p>
      <w:pPr>
        <w:pStyle w:val="TextBody"/>
        <w:widowControl/>
        <w:numPr>
          <w:ilvl w:val="0"/>
          <w:numId w:val="0"/>
        </w:numPr>
        <w:bidi w:val="0"/>
        <w:spacing w:lineRule="auto" w:line="276" w:before="0" w:after="140"/>
        <w:jc w:val="left"/>
        <w:rPr>
          <w:rFonts w:ascii="Liberation Sans" w:hAnsi="Liberation Sans" w:eastAsia="Microsoft YaHei" w:cs="Arial"/>
          <w:b/>
          <w:b/>
          <w:bCs/>
          <w:sz w:val="32"/>
          <w:szCs w:val="32"/>
          <w:del w:id="83" w:author="Unknown Author" w:date="2021-03-29T22:43:12Z"/>
        </w:rPr>
      </w:pPr>
      <w:del w:id="82" w:author="Unknown Author" w:date="2021-03-29T22:43:12Z">
        <w:r>
          <w:rPr>
            <w:rFonts w:eastAsia="Microsoft YaHei" w:cs="Arial"/>
            <w:b/>
            <w:bCs/>
            <w:color w:val="auto"/>
            <w:kern w:val="2"/>
            <w:sz w:val="32"/>
            <w:szCs w:val="32"/>
            <w:lang w:val="en-AU" w:eastAsia="zh-CN" w:bidi="hi-IN"/>
          </w:rPr>
          <w:delText>Constraints</w:delText>
        </w:r>
      </w:del>
    </w:p>
    <w:p>
      <w:pPr>
        <w:pStyle w:val="TextBody"/>
        <w:widowControl/>
        <w:numPr>
          <w:ilvl w:val="0"/>
          <w:numId w:val="0"/>
        </w:numPr>
        <w:bidi w:val="0"/>
        <w:spacing w:lineRule="auto" w:line="276" w:before="0" w:after="140"/>
        <w:jc w:val="left"/>
        <w:rPr>
          <w:rFonts w:ascii="Liberation Sans" w:hAnsi="Liberation Sans" w:eastAsia="Microsoft YaHei" w:cs="Arial"/>
          <w:b/>
          <w:b/>
          <w:bCs/>
          <w:sz w:val="32"/>
          <w:szCs w:val="32"/>
          <w:del w:id="85" w:author="Unknown Author" w:date="2021-03-29T22:37:10Z"/>
        </w:rPr>
      </w:pPr>
      <w:del w:id="84" w:author="Unknown Author" w:date="2021-03-29T22:37:10Z">
        <w:r>
          <w:rPr/>
        </w:r>
      </w:del>
    </w:p>
    <w:p>
      <w:pPr>
        <w:pStyle w:val="TextBody"/>
        <w:numPr>
          <w:ilvl w:val="2"/>
          <w:numId w:val="2"/>
        </w:numPr>
        <w:rPr>
          <w:rFonts w:ascii="Liberation Sans" w:hAnsi="Liberation Sans" w:eastAsia="Microsoft YaHei" w:cs="Arial"/>
          <w:b/>
          <w:b/>
          <w:bCs/>
          <w:sz w:val="32"/>
          <w:szCs w:val="32"/>
          <w:del w:id="87" w:author="Unknown Author" w:date="2021-03-29T22:43:12Z"/>
        </w:rPr>
      </w:pPr>
      <w:del w:id="86" w:author="Unknown Author" w:date="2021-03-29T22:43:12Z">
        <w:r>
          <w:rPr/>
          <w:delText>Scope</w:delText>
        </w:r>
      </w:del>
    </w:p>
    <w:p>
      <w:pPr>
        <w:pStyle w:val="TextBody"/>
        <w:jc w:val="both"/>
        <w:rPr>
          <w:rFonts w:ascii="Liberation Sans" w:hAnsi="Liberation Sans" w:eastAsia="Microsoft YaHei" w:cs="Arial"/>
          <w:b/>
          <w:b/>
          <w:bCs/>
          <w:sz w:val="32"/>
          <w:szCs w:val="32"/>
          <w:del w:id="89" w:author="Unknown Author" w:date="2021-03-29T22:43:12Z"/>
        </w:rPr>
      </w:pPr>
      <w:del w:id="88" w:author="Unknown Author" w:date="2021-03-29T22:43:12Z">
        <w:r>
          <w:rPr/>
        </w:r>
      </w:del>
    </w:p>
    <w:p>
      <w:pPr>
        <w:pStyle w:val="Heading3"/>
        <w:numPr>
          <w:ilvl w:val="2"/>
          <w:numId w:val="2"/>
        </w:numPr>
        <w:rPr>
          <w:rFonts w:ascii="Liberation Sans" w:hAnsi="Liberation Sans" w:eastAsia="Microsoft YaHei" w:cs="Arial"/>
          <w:b/>
          <w:b/>
          <w:bCs/>
          <w:sz w:val="32"/>
          <w:szCs w:val="32"/>
          <w:del w:id="91" w:author="Unknown Author" w:date="2021-03-29T22:43:12Z"/>
        </w:rPr>
      </w:pPr>
      <w:del w:id="90" w:author="Unknown Author" w:date="2021-03-29T22:43:12Z">
        <w:bookmarkStart w:id="12" w:name="__RefHeading___Toc3577_34277145861"/>
        <w:bookmarkEnd w:id="12"/>
        <w:r>
          <w:rPr/>
          <w:delText>Time-frame</w:delText>
        </w:r>
      </w:del>
    </w:p>
    <w:p>
      <w:pPr>
        <w:pStyle w:val="TextBody"/>
        <w:jc w:val="both"/>
        <w:rPr>
          <w:rFonts w:ascii="Liberation Sans" w:hAnsi="Liberation Sans" w:eastAsia="Microsoft YaHei" w:cs="Arial"/>
          <w:b/>
          <w:b/>
          <w:bCs/>
          <w:sz w:val="32"/>
          <w:szCs w:val="32"/>
          <w:del w:id="93" w:author="Unknown Author" w:date="2021-03-29T22:43:12Z"/>
        </w:rPr>
      </w:pPr>
      <w:del w:id="92" w:author="Unknown Author" w:date="2021-03-29T22:43:12Z">
        <w:r>
          <w:rPr/>
        </w:r>
      </w:del>
    </w:p>
    <w:p>
      <w:pPr>
        <w:pStyle w:val="Heading3"/>
        <w:numPr>
          <w:ilvl w:val="2"/>
          <w:numId w:val="2"/>
        </w:numPr>
        <w:rPr>
          <w:rFonts w:ascii="Liberation Sans" w:hAnsi="Liberation Sans" w:eastAsia="Microsoft YaHei" w:cs="Arial"/>
          <w:b/>
          <w:b/>
          <w:bCs/>
          <w:sz w:val="32"/>
          <w:szCs w:val="32"/>
          <w:del w:id="95" w:author="Unknown Author" w:date="2021-03-29T22:43:12Z"/>
        </w:rPr>
      </w:pPr>
      <w:del w:id="94" w:author="Unknown Author" w:date="2021-03-29T22:43:12Z">
        <w:bookmarkStart w:id="13" w:name="__RefHeading___Toc3579_34277145861"/>
        <w:bookmarkEnd w:id="13"/>
        <w:r>
          <w:rPr/>
          <w:delText>Budget</w:delText>
        </w:r>
      </w:del>
    </w:p>
    <w:p>
      <w:pPr>
        <w:pStyle w:val="TextBody"/>
        <w:jc w:val="both"/>
        <w:rPr>
          <w:rFonts w:ascii="Liberation Sans" w:hAnsi="Liberation Sans" w:eastAsia="Microsoft YaHei" w:cs="Arial"/>
          <w:b/>
          <w:b/>
          <w:bCs/>
          <w:sz w:val="32"/>
          <w:szCs w:val="32"/>
          <w:del w:id="97" w:author="Unknown Author" w:date="2021-03-29T22:43:12Z"/>
        </w:rPr>
      </w:pPr>
      <w:del w:id="96" w:author="Unknown Author" w:date="2021-03-29T22:43:12Z">
        <w:r>
          <w:rPr/>
        </w:r>
      </w:del>
    </w:p>
    <w:p>
      <w:pPr>
        <w:pStyle w:val="Heading3"/>
        <w:numPr>
          <w:ilvl w:val="2"/>
          <w:numId w:val="2"/>
        </w:numPr>
        <w:rPr>
          <w:rFonts w:ascii="Liberation Sans" w:hAnsi="Liberation Sans" w:eastAsia="Microsoft YaHei" w:cs="Arial"/>
          <w:b/>
          <w:b/>
          <w:bCs/>
          <w:sz w:val="32"/>
          <w:szCs w:val="32"/>
          <w:del w:id="99" w:author="Unknown Author" w:date="2021-03-29T22:43:12Z"/>
        </w:rPr>
      </w:pPr>
      <w:del w:id="98" w:author="Unknown Author" w:date="2021-03-29T22:43:12Z">
        <w:bookmarkStart w:id="14" w:name="__RefHeading___Toc3581_34277145861"/>
        <w:bookmarkEnd w:id="14"/>
        <w:r>
          <w:rPr/>
          <w:delText>Privacy</w:delText>
        </w:r>
      </w:del>
    </w:p>
    <w:p>
      <w:pPr>
        <w:pStyle w:val="TextBody"/>
        <w:rPr>
          <w:rFonts w:ascii="Liberation Sans" w:hAnsi="Liberation Sans" w:eastAsia="Microsoft YaHei" w:cs="Arial"/>
          <w:b/>
          <w:b/>
          <w:bCs/>
          <w:sz w:val="32"/>
          <w:szCs w:val="32"/>
          <w:del w:id="101" w:author="Unknown Author" w:date="2021-03-29T22:43:12Z"/>
        </w:rPr>
      </w:pPr>
      <w:del w:id="100" w:author="Unknown Author" w:date="2021-03-29T22:43:12Z">
        <w:r>
          <w:rPr/>
        </w:r>
      </w:del>
    </w:p>
    <w:p>
      <w:pPr>
        <w:pStyle w:val="TextBody"/>
        <w:bidi w:val="0"/>
        <w:jc w:val="left"/>
        <w:rPr>
          <w:rFonts w:ascii="Liberation Sans" w:hAnsi="Liberation Sans" w:eastAsia="Microsoft YaHei" w:cs="Arial"/>
          <w:b/>
          <w:b/>
          <w:bCs/>
          <w:sz w:val="32"/>
          <w:szCs w:val="32"/>
          <w:del w:id="103" w:author="Unknown Author" w:date="2021-03-29T22:43:12Z"/>
        </w:rPr>
      </w:pPr>
      <w:del w:id="102" w:author="Unknown Author" w:date="2021-03-29T22:43:12Z">
        <w:r>
          <w:rPr>
            <w:rFonts w:eastAsia="Microsoft YaHei" w:cs="Arial" w:ascii="Liberation Sans" w:hAnsi="Liberation Sans"/>
            <w:b/>
            <w:bCs/>
            <w:sz w:val="32"/>
            <w:szCs w:val="32"/>
          </w:rPr>
        </w:r>
      </w:del>
    </w:p>
    <w:p>
      <w:pPr>
        <w:pStyle w:val="TextBody"/>
        <w:spacing w:before="0" w:after="140"/>
        <w:rPr>
          <w:rFonts w:ascii="Liberation Sans" w:hAnsi="Liberation Sans" w:eastAsia="Microsoft YaHei" w:cs="Arial"/>
          <w:b/>
          <w:b/>
          <w:bCs/>
          <w:sz w:val="32"/>
          <w:szCs w:val="32"/>
        </w:rPr>
      </w:pPr>
      <w:r>
        <w:rPr/>
      </w:r>
    </w:p>
    <w:sectPr>
      <w:type w:val="nextPage"/>
      <w:pgSz w:orient="landscape" w:w="16838" w:h="11906"/>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revisionView w:insDel="0" w:formatting="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4">
    <w:name w:val="TOC 4"/>
    <w:basedOn w:val="Index"/>
    <w:pPr>
      <w:tabs>
        <w:tab w:val="clear" w:pos="709"/>
        <w:tab w:val="right" w:pos="9638" w:leader="dot"/>
      </w:tabs>
      <w:ind w:left="849" w:hanging="0"/>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paragraph" w:styleId="Contents5">
    <w:name w:val="TOC 5"/>
    <w:basedOn w:val="Index"/>
    <w:pPr>
      <w:tabs>
        <w:tab w:val="clear" w:pos="709"/>
        <w:tab w:val="right" w:pos="9638" w:leader="dot"/>
      </w:tabs>
      <w:ind w:left="1132" w:hanging="0"/>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444</TotalTime>
  <Application>LibreOffice/6.4.0.3$Windows_X86_64 LibreOffice_project/b0a288ab3d2d4774cb44b62f04d5d28733ac6df8</Application>
  <Pages>3</Pages>
  <Words>62</Words>
  <Characters>312</Characters>
  <CharactersWithSpaces>340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2021-03-26T17:51:20Z</dcterms:created>
  <dc:creator/>
  <dc:description/>
  <dc:language>en-AU</dc:language>
  <cp:lastModifiedBy/>
  <dcterms:modified xsi:type="dcterms:W3CDTF">2021-03-29T23:11:10Z</dcterms:modified>
  <cp:revision>59</cp:revision>
  <dc:subject/>
  <dc:title/>
</cp:coreProperties>
</file>