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C3A6" w14:textId="77777777" w:rsidR="0061085F" w:rsidRDefault="0061085F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61085F" w14:paraId="61B3DC2C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6B7174" w14:textId="77777777" w:rsidR="0061085F" w:rsidRDefault="0061085F">
            <w:pPr>
              <w:rPr>
                <w:rFonts w:ascii="Times New Roman" w:eastAsia="Times New Roman" w:hAnsi="Times New Roman" w:cs="Times New Roman"/>
              </w:rPr>
            </w:pPr>
          </w:p>
          <w:p w14:paraId="34EC20D2" w14:textId="77777777" w:rsidR="0061085F" w:rsidRDefault="008E1542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61085F" w14:paraId="49EFE0FC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C127F0E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CA11001" w14:textId="77777777" w:rsidR="0061085F" w:rsidRDefault="006108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085F" w14:paraId="7E6D83EC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2970FAC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40F115" w14:textId="77777777" w:rsidR="0061085F" w:rsidRDefault="006108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085F" w14:paraId="52FB02D4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A6AF802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B94790" w14:textId="77777777" w:rsidR="0061085F" w:rsidRDefault="008E1542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61085F" w14:paraId="0E4AD106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2A85C9B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FF554C4" w14:textId="77777777" w:rsidR="0061085F" w:rsidRDefault="0061085F">
            <w:pPr>
              <w:rPr>
                <w:rFonts w:ascii="Times New Roman" w:eastAsia="Times New Roman" w:hAnsi="Times New Roman" w:cs="Times New Roman"/>
              </w:rPr>
            </w:pPr>
          </w:p>
          <w:p w14:paraId="51C1AE5C" w14:textId="77777777" w:rsidR="0061085F" w:rsidRDefault="008E1542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61085F" w14:paraId="62CE5B9A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7417F3C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6BB1981" w14:textId="77777777" w:rsidR="0061085F" w:rsidRDefault="006108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085F" w14:paraId="428D1ECC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19D18CF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CD8C53" w14:textId="77777777" w:rsidR="0061085F" w:rsidRDefault="008E1542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</w:tr>
    </w:tbl>
    <w:p w14:paraId="3AE35F5C" w14:textId="77777777" w:rsidR="0061085F" w:rsidRDefault="0061085F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61085F" w14:paraId="57A80F39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FCE31CD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4595618" w14:textId="77777777" w:rsidR="0061085F" w:rsidRDefault="008E1542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248C1A4" w14:textId="77777777" w:rsidR="0061085F" w:rsidRDefault="008E1542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C399222" w14:textId="77777777" w:rsidR="0061085F" w:rsidRDefault="008E1542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77641F" w14:paraId="10D8CC9B" w14:textId="77777777" w:rsidTr="0077641F">
        <w:trPr>
          <w:trHeight w:val="1325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362F7FB" w14:textId="77777777" w:rsidR="0077641F" w:rsidRDefault="0077641F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Produce the test acceptance report with the following items</w:t>
            </w:r>
          </w:p>
          <w:p w14:paraId="4652F9D9" w14:textId="77777777" w:rsidR="0077641F" w:rsidRPr="0077641F" w:rsidRDefault="0077641F" w:rsidP="0077641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77641F">
              <w:rPr>
                <w:rFonts w:ascii="Arial" w:eastAsia="Arial" w:hAnsi="Arial" w:cs="Arial"/>
                <w:sz w:val="20"/>
                <w:szCs w:val="20"/>
              </w:rPr>
              <w:t>Summary</w:t>
            </w:r>
          </w:p>
          <w:p w14:paraId="7847C13C" w14:textId="77777777" w:rsidR="0077641F" w:rsidRPr="0077641F" w:rsidRDefault="0077641F" w:rsidP="0077641F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7641F">
              <w:rPr>
                <w:rFonts w:ascii="Arial" w:eastAsia="Arial" w:hAnsi="Arial" w:cs="Arial"/>
                <w:sz w:val="20"/>
                <w:szCs w:val="20"/>
              </w:rPr>
              <w:t>Variances</w:t>
            </w:r>
          </w:p>
          <w:p w14:paraId="73CD1EF8" w14:textId="77777777" w:rsidR="0077641F" w:rsidRPr="0077641F" w:rsidRDefault="0077641F" w:rsidP="0077641F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7641F">
              <w:rPr>
                <w:rFonts w:ascii="Arial" w:eastAsia="Arial" w:hAnsi="Arial" w:cs="Arial"/>
                <w:sz w:val="20"/>
                <w:szCs w:val="20"/>
              </w:rPr>
              <w:t>Summary of results</w:t>
            </w:r>
          </w:p>
          <w:p w14:paraId="1F29F9D2" w14:textId="77777777" w:rsidR="0077641F" w:rsidRPr="0077641F" w:rsidRDefault="0077641F" w:rsidP="0077641F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7641F">
              <w:rPr>
                <w:rFonts w:ascii="Arial" w:eastAsia="Arial" w:hAnsi="Arial" w:cs="Arial"/>
                <w:sz w:val="20"/>
                <w:szCs w:val="20"/>
              </w:rPr>
              <w:t>Evaluation</w:t>
            </w:r>
          </w:p>
          <w:p w14:paraId="2861AC28" w14:textId="77777777" w:rsidR="0077641F" w:rsidRPr="0077641F" w:rsidRDefault="0077641F" w:rsidP="0077641F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7641F">
              <w:rPr>
                <w:rFonts w:ascii="Arial" w:eastAsia="Arial" w:hAnsi="Arial" w:cs="Arial"/>
                <w:sz w:val="20"/>
                <w:szCs w:val="20"/>
              </w:rPr>
              <w:t>Recommendations</w:t>
            </w:r>
          </w:p>
          <w:p w14:paraId="655CD49F" w14:textId="46163D38" w:rsidR="0077641F" w:rsidRPr="0077641F" w:rsidRDefault="0077641F" w:rsidP="0077641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77641F">
              <w:rPr>
                <w:rFonts w:ascii="Arial" w:eastAsia="Arial" w:hAnsi="Arial" w:cs="Arial"/>
                <w:sz w:val="20"/>
                <w:szCs w:val="20"/>
              </w:rPr>
              <w:t>Summary of activities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555CC93" w14:textId="77777777" w:rsidR="0077641F" w:rsidRDefault="0077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7960410" w14:textId="77777777" w:rsidR="0077641F" w:rsidRDefault="0077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26996E" w14:textId="77777777" w:rsidR="0077641F" w:rsidRDefault="007764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085F" w14:paraId="2017C9E9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DAE609F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5BD849B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2952E23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61085F" w14:paraId="2A91C7CE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A9B747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48E8EB25" w14:textId="77777777" w:rsidR="0061085F" w:rsidRDefault="006108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085F" w14:paraId="4EB90A89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5AAE9C0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78D64243" w14:textId="77777777" w:rsidR="0061085F" w:rsidRDefault="008E1542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61085F" w14:paraId="260AFD93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BD60FE6" w14:textId="77777777" w:rsidR="0061085F" w:rsidRDefault="008E1542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4E2CB422" w14:textId="77777777" w:rsidR="0061085F" w:rsidRDefault="0061085F">
            <w:pPr>
              <w:rPr>
                <w:rFonts w:ascii="Times New Roman" w:eastAsia="Times New Roman" w:hAnsi="Times New Roman" w:cs="Times New Roman"/>
              </w:rPr>
            </w:pPr>
          </w:p>
          <w:p w14:paraId="2407646E" w14:textId="77777777" w:rsidR="0061085F" w:rsidRDefault="008E1542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4AA48EE6" w14:textId="77777777" w:rsidR="0061085F" w:rsidRDefault="0061085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AEB916" w14:textId="77777777" w:rsidR="0061085F" w:rsidRDefault="0061085F">
      <w:pPr>
        <w:rPr>
          <w:rFonts w:ascii="Times New Roman" w:eastAsia="Times New Roman" w:hAnsi="Times New Roman" w:cs="Times New Roman"/>
        </w:rPr>
      </w:pPr>
    </w:p>
    <w:p w14:paraId="5FFF3BCF" w14:textId="77777777" w:rsidR="0061085F" w:rsidRDefault="0061085F"/>
    <w:p w14:paraId="5DA66497" w14:textId="77777777" w:rsidR="0061085F" w:rsidRDefault="0061085F"/>
    <w:sectPr w:rsidR="0061085F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16E08"/>
    <w:multiLevelType w:val="hybridMultilevel"/>
    <w:tmpl w:val="F2869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5F"/>
    <w:rsid w:val="0061085F"/>
    <w:rsid w:val="0077641F"/>
    <w:rsid w:val="008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B5D1"/>
  <w15:docId w15:val="{E3FEFA25-51C2-40ED-A1D1-BAC24D66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77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/WEwOal1svSm4+96pWdod6Z76Q==">AMUW2mXzno3eHf2w7wraFEZD4g2+j7yiJOW1B1Y8TAlb6mrD4mkQOQMcyiDfrEGifhZ/2MBVIwwt3x6swAJq+sPZtzu+2RGakJqSrTCtMgi2eoBW+iBDz5jZW4jsVbdYNxT+3S/unkR+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3</cp:revision>
  <dcterms:created xsi:type="dcterms:W3CDTF">2019-11-07T00:41:00Z</dcterms:created>
  <dcterms:modified xsi:type="dcterms:W3CDTF">2020-11-06T02:16:00Z</dcterms:modified>
</cp:coreProperties>
</file>