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F2990E">
      <w:pPr>
        <w:rPr>
          <w:color w:val="auto"/>
        </w:rPr>
      </w:pPr>
    </w:p>
    <w:p w14:paraId="4E4D8566">
      <w:pPr>
        <w:jc w:val="center"/>
        <w:rPr>
          <w:rFonts w:ascii="宋体" w:hAnsi="宋体" w:eastAsia="宋体"/>
          <w:b/>
          <w:color w:val="auto"/>
          <w:sz w:val="48"/>
        </w:rPr>
      </w:pPr>
      <w:r>
        <w:rPr>
          <w:rFonts w:ascii="宋体" w:hAnsi="宋体" w:eastAsia="宋体"/>
          <w:b/>
          <w:color w:val="auto"/>
          <w:sz w:val="48"/>
        </w:rPr>
        <w:t>在线考试系统课程设计报告</w:t>
      </w:r>
    </w:p>
    <w:p w14:paraId="1030921F">
      <w:pPr>
        <w:jc w:val="center"/>
        <w:rPr>
          <w:rFonts w:ascii="宋体" w:hAnsi="宋体" w:eastAsia="宋体"/>
          <w:b/>
          <w:color w:val="auto"/>
          <w:sz w:val="48"/>
        </w:rPr>
      </w:pPr>
    </w:p>
    <w:p w14:paraId="49A18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ind w:left="1760" w:leftChars="800" w:firstLine="120" w:firstLineChars="50"/>
        <w:textAlignment w:val="auto"/>
        <w:rPr>
          <w:rFonts w:hint="default" w:ascii="宋体" w:hAnsi="宋体" w:eastAsia="宋体" w:cstheme="minorBidi"/>
          <w:color w:val="auto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en-US" w:bidi="ar-SA"/>
        </w:rPr>
        <w:t>学生姓名：</w:t>
      </w:r>
      <w:r>
        <w:rPr>
          <w:rFonts w:hint="eastAsia" w:cstheme="minorBidi"/>
          <w:color w:val="auto"/>
          <w:sz w:val="24"/>
          <w:szCs w:val="32"/>
          <w:lang w:val="en-US" w:eastAsia="zh-CN" w:bidi="ar-SA"/>
        </w:rPr>
        <w:t>胡佳悦</w:t>
      </w:r>
    </w:p>
    <w:p w14:paraId="2D507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ind w:left="1760" w:leftChars="800" w:firstLine="120" w:firstLineChars="50"/>
        <w:textAlignment w:val="auto"/>
        <w:rPr>
          <w:rFonts w:hint="default" w:ascii="宋体" w:hAnsi="宋体" w:eastAsia="宋体" w:cstheme="minorBidi"/>
          <w:color w:val="auto"/>
          <w:sz w:val="24"/>
          <w:szCs w:val="32"/>
          <w:lang w:val="en-US" w:eastAsia="en-US" w:bidi="ar-SA"/>
        </w:rPr>
      </w:pP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en-US" w:bidi="ar-SA"/>
        </w:rPr>
        <w:t>学号：</w:t>
      </w: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zh-CN" w:bidi="ar-SA"/>
        </w:rPr>
        <w:t xml:space="preserve">   2330110463                                    </w:t>
      </w:r>
    </w:p>
    <w:p w14:paraId="5F96F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ind w:left="1760" w:leftChars="800" w:firstLine="120" w:firstLineChars="50"/>
        <w:textAlignment w:val="auto"/>
        <w:rPr>
          <w:rFonts w:hint="default" w:ascii="宋体" w:hAnsi="宋体" w:eastAsia="宋体" w:cstheme="minorBidi"/>
          <w:color w:val="auto"/>
          <w:sz w:val="24"/>
          <w:szCs w:val="32"/>
          <w:lang w:val="en-US" w:eastAsia="en-US" w:bidi="ar-SA"/>
        </w:rPr>
      </w:pP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en-US" w:bidi="ar-SA"/>
        </w:rPr>
        <w:t>专业：</w:t>
      </w: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zh-CN" w:bidi="ar-SA"/>
        </w:rPr>
        <w:t xml:space="preserve">   软工231</w:t>
      </w:r>
    </w:p>
    <w:p w14:paraId="20FB0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after="200" w:line="360" w:lineRule="auto"/>
        <w:ind w:left="1760" w:leftChars="800" w:firstLine="120" w:firstLineChars="50"/>
        <w:textAlignment w:val="auto"/>
        <w:rPr>
          <w:rFonts w:hint="default" w:ascii="宋体" w:hAnsi="宋体" w:eastAsia="宋体" w:cstheme="minorBidi"/>
          <w:color w:val="auto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en-US" w:bidi="ar-SA"/>
        </w:rPr>
        <w:t>提交日期：</w:t>
      </w:r>
      <w:r>
        <w:rPr>
          <w:rFonts w:hint="eastAsia" w:ascii="宋体" w:hAnsi="宋体" w:eastAsia="宋体" w:cstheme="minorBidi"/>
          <w:color w:val="auto"/>
          <w:sz w:val="24"/>
          <w:szCs w:val="32"/>
          <w:lang w:val="en-US" w:eastAsia="zh-CN" w:bidi="ar-SA"/>
        </w:rPr>
        <w:t>2026.07.03</w:t>
      </w:r>
    </w:p>
    <w:p w14:paraId="63183B56">
      <w:pPr>
        <w:jc w:val="center"/>
        <w:rPr>
          <w:rFonts w:hint="eastAsia" w:ascii="宋体" w:hAnsi="宋体" w:eastAsia="宋体"/>
          <w:color w:val="auto"/>
          <w:sz w:val="26"/>
          <w:lang w:val="en-US" w:eastAsia="zh-CN"/>
        </w:rPr>
      </w:pPr>
    </w:p>
    <w:p w14:paraId="19E1BFB9">
      <w:pPr>
        <w:rPr>
          <w:color w:val="auto"/>
        </w:rPr>
      </w:pP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3F2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6C83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项目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4180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内容</w:t>
            </w:r>
          </w:p>
        </w:tc>
      </w:tr>
      <w:tr w14:paraId="6BD1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73F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项目名称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8A8E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在线考试系统</w:t>
            </w:r>
          </w:p>
        </w:tc>
      </w:tr>
      <w:tr w14:paraId="0889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73D1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技术栈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266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Vue 3、TypeScript、Vite、Express、JWT、SQLite/MySQL</w:t>
            </w:r>
          </w:p>
        </w:tc>
      </w:tr>
      <w:tr w14:paraId="052C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99E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本次新增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515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管理员考试数据统计、考试表现分析、近期提交监控、学生成绩页恢复</w:t>
            </w:r>
          </w:p>
        </w:tc>
      </w:tr>
      <w:tr w14:paraId="4A626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7D9B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本次优化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CDD6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后端聚合统计接口、前端统计类型契约、管理员首页信息架构优化</w:t>
            </w:r>
          </w:p>
        </w:tc>
      </w:tr>
    </w:tbl>
    <w:p w14:paraId="5379C6E5">
      <w:pPr>
        <w:rPr>
          <w:color w:val="auto"/>
        </w:rPr>
      </w:pPr>
    </w:p>
    <w:p w14:paraId="2063DE6E">
      <w:pPr>
        <w:rPr>
          <w:color w:val="auto"/>
        </w:rPr>
      </w:pPr>
      <w:r>
        <w:rPr>
          <w:color w:val="auto"/>
        </w:rPr>
        <w:br w:type="page"/>
      </w:r>
    </w:p>
    <w:p w14:paraId="7EFF3903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目录</w:t>
      </w:r>
    </w:p>
    <w:p w14:paraId="3B2903BE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第一章 绪论</w:t>
      </w:r>
    </w:p>
    <w:p w14:paraId="4AEAD1CC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第二章 系统需求分析</w:t>
      </w:r>
    </w:p>
    <w:p w14:paraId="3FA3DFD1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第三章 系统总体设计</w:t>
      </w:r>
    </w:p>
    <w:p w14:paraId="785CDCAF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第四章 数据库设计</w:t>
      </w:r>
    </w:p>
    <w:p w14:paraId="51B57D3F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第五章 系统详细设计与实现</w:t>
      </w:r>
    </w:p>
    <w:p w14:paraId="2F9A7817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第六章 系统测试</w:t>
      </w:r>
    </w:p>
    <w:p w14:paraId="6082530B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第七章 总结与展望</w:t>
      </w:r>
    </w:p>
    <w:p w14:paraId="7D5E1038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参考文献</w:t>
      </w:r>
    </w:p>
    <w:p w14:paraId="19427978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致谢</w:t>
      </w:r>
    </w:p>
    <w:p w14:paraId="3E2B59DE">
      <w:pPr>
        <w:rPr>
          <w:color w:val="auto"/>
        </w:rPr>
      </w:pPr>
      <w:r>
        <w:rPr>
          <w:color w:val="auto"/>
        </w:rPr>
        <w:br w:type="page"/>
      </w:r>
    </w:p>
    <w:p w14:paraId="5D1CDF4B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第一章 绪论</w:t>
      </w:r>
    </w:p>
    <w:p w14:paraId="0223EFAF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1.1 课题背景</w:t>
      </w:r>
    </w:p>
    <w:p w14:paraId="4DA96E95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随着高校和培训机构教学过程逐步数字化，传统纸质考试在组织、阅卷、成绩统计和资料归档方面暴露出效率低、人工误差高、数据难复用等问题。在线考试系统可以把考试创建、题库维护、学生作答、自动评分、人工批改、成绩查询和通知发布串联为统一流程，减少人工流转成本。</w:t>
      </w:r>
    </w:p>
    <w:p w14:paraId="533DD548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本项目面向课程设计场景，采用前后端分离思路：前端使用 Vue 3 与 TypeScript 构建交互页面，后端使用 Express 提供 REST API，数据层支持 SQLite 开发环境和 MySQL 部署环境。</w:t>
      </w:r>
    </w:p>
    <w:p w14:paraId="3FD4D9D2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1.2 课题意义</w:t>
      </w:r>
    </w:p>
    <w:p w14:paraId="2383E9C6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提升考试管理效率：管理员可以统一创建考试、维护题目、发布通知并查看成绩。</w:t>
      </w:r>
    </w:p>
    <w:p w14:paraId="203F7C2C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提升评分与统计能力：客观题自动评分，主观题保留人工批改入口，成绩数据可用于后续分析。</w:t>
      </w:r>
    </w:p>
    <w:p w14:paraId="76BB7E19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增强系统可扩展性：通过接口层、数据库表设计和前端组件化，把考试、通知、批改、成绩等模块拆分清楚。</w:t>
      </w:r>
    </w:p>
    <w:p w14:paraId="18BC2B82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1.3 主要研究内容</w:t>
      </w:r>
    </w:p>
    <w:p w14:paraId="4C8627F3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本系统主要研究在线考试业务闭环的设计与实现，包括用户认证、题库管理、试卷管理、在线作答、提交与批改、成绩查询、通知管理和统计分析。</w:t>
      </w:r>
    </w:p>
    <w:p w14:paraId="7A9AA865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本次新增：管理员首页新增考试数据统计面板，包含考试总数、学生人数、提交试卷数、待批改数量、平均得分率、通过率、考试表现分析和近期提交监控。</w:t>
      </w:r>
    </w:p>
    <w:p w14:paraId="27F778F7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本次新增：后端新增 /api/admin/analytics/overview 接口，统一聚合 exams、questions、submissions、users 数据。</w:t>
      </w:r>
    </w:p>
    <w:p w14:paraId="08CCE6F3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本次优化：新增 src/types/adminAnalytics.ts 作为前端统计接口契约，减少页面层对 any 字段的盲目依赖。</w:t>
      </w:r>
    </w:p>
    <w:p w14:paraId="05312077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本次优化：恢复并简化学生成绩页，使 /results 页面重新具备成绩概览和成绩明细展示能力，解决空组件导致构建失败的问题。</w:t>
      </w:r>
    </w:p>
    <w:p w14:paraId="7DB81968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第二章 系统需求分析</w:t>
      </w:r>
    </w:p>
    <w:p w14:paraId="24D58A3C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2.1 可行性分析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B88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A5723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维度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4B37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分析结果</w:t>
            </w:r>
          </w:p>
        </w:tc>
      </w:tr>
      <w:tr w14:paraId="6718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8E3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技术可行性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F8C05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Vue 3、TypeScript、Express、JWT、SQLite/MySQL 均为成熟技术，适合课程设计和小型管理系统。</w:t>
            </w:r>
          </w:p>
        </w:tc>
      </w:tr>
      <w:tr w14:paraId="3452F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937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经济可行性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2C6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项目依赖开源技术和本地数据库，开发与运行成本低。</w:t>
            </w:r>
          </w:p>
        </w:tc>
      </w:tr>
      <w:tr w14:paraId="1045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0DD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操作可行性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000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系统提供管理员和学生两类入口，核心操作以表单、表格和按钮完成，学习成本较低。</w:t>
            </w:r>
          </w:p>
        </w:tc>
      </w:tr>
      <w:tr w14:paraId="233A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047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维护可行性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42C56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前端按 views/components/types 划分，后端接口集中在 server.ts，后续可继续拆分 service/controller。</w:t>
            </w:r>
          </w:p>
        </w:tc>
      </w:tr>
    </w:tbl>
    <w:p w14:paraId="4859BE78">
      <w:pPr>
        <w:rPr>
          <w:color w:val="auto"/>
        </w:rPr>
      </w:pPr>
    </w:p>
    <w:p w14:paraId="7F8801FB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2.2 用户角色分析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6AF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C47C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角色</w:t>
            </w:r>
          </w:p>
        </w:tc>
        <w:tc>
          <w:tcPr>
            <w:tcW w:w="3685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9C99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主要职责</w:t>
            </w:r>
          </w:p>
        </w:tc>
        <w:tc>
          <w:tcPr>
            <w:tcW w:w="379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0719B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关键权限</w:t>
            </w:r>
          </w:p>
        </w:tc>
      </w:tr>
      <w:tr w14:paraId="020A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DBD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学生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0868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参加考试、提交答案、查看成绩和通知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863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登录、查看开放考试、作答、提交、查看个人成绩</w:t>
            </w:r>
          </w:p>
        </w:tc>
      </w:tr>
      <w:tr w14:paraId="0F00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138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管理员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34B6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维护考试、题库、通知、批改和成绩</w:t>
            </w:r>
          </w:p>
        </w:tc>
        <w:tc>
          <w:tcPr>
            <w:tcW w:w="379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336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创建考试、管理题目、发布通知、批改试卷、查看统计</w:t>
            </w:r>
          </w:p>
        </w:tc>
      </w:tr>
    </w:tbl>
    <w:p w14:paraId="7F0BB1AB">
      <w:pPr>
        <w:rPr>
          <w:color w:val="auto"/>
        </w:rPr>
      </w:pPr>
    </w:p>
    <w:p w14:paraId="22B3D041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2.3 功能需求分析</w:t>
      </w:r>
    </w:p>
    <w:p w14:paraId="7DCF3B50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登录注册：支持邮箱、密码和角色信息，使用 JWT 维护登录态。</w:t>
      </w:r>
    </w:p>
    <w:p w14:paraId="6BF08646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考试管理：管理员可创建、开启、关闭和删除考试。</w:t>
      </w:r>
    </w:p>
    <w:p w14:paraId="36F15FCF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题库管理：支持选择题、填空题、简答题、绘图题，题目可携带图片。</w:t>
      </w:r>
    </w:p>
    <w:p w14:paraId="7E925012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在线考试：学生进入考试后作答，系统记录提交时间、答题用时、异常标记。</w:t>
      </w:r>
    </w:p>
    <w:p w14:paraId="7B3ABA99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成绩管理：客观题自动评分，主观题人工批改，学生和管理员均可查看成绩。</w:t>
      </w:r>
    </w:p>
    <w:p w14:paraId="2E97EA6E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通知管理：管理员发布公告、考试通知或系统通知，学生端可查看并标记已读。</w:t>
      </w:r>
    </w:p>
    <w:p w14:paraId="2B04F513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统计分析：管理员查看整体考试运行情况、通过率、平均得分率和近期提交。</w:t>
      </w:r>
    </w:p>
    <w:p w14:paraId="2B814551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2.4 非功能需求分析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904E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E6A49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需求类别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B491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要求</w:t>
            </w:r>
          </w:p>
        </w:tc>
      </w:tr>
      <w:tr w14:paraId="6456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27F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安全性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0CC1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使用 JWT 鉴权，管理员接口增加角色校验，密码使用 bcrypt 加密保存。</w:t>
            </w:r>
          </w:p>
        </w:tc>
      </w:tr>
      <w:tr w14:paraId="022A7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B55F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易用性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D5C5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页面信息层级清晰，使用状态标签区分开启、待批改、已批改和打回。</w:t>
            </w:r>
          </w:p>
        </w:tc>
      </w:tr>
      <w:tr w14:paraId="1DFB7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C636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可靠性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B45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提交记录与答案分表存储，成绩刷新逻辑统一计算总分。</w:t>
            </w:r>
          </w:p>
        </w:tc>
      </w:tr>
      <w:tr w14:paraId="5E958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6F4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可维护性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DB1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新增统计接口返回稳定 JSON 结构，前端使用 TypeScript interface 描述数据契约。</w:t>
            </w:r>
          </w:p>
        </w:tc>
      </w:tr>
      <w:tr w14:paraId="16F5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24733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可扩展性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F79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数据库同时考虑 SQLite 和 MySQL，后续可扩展班级、课程、组卷策略等模块。</w:t>
            </w:r>
          </w:p>
        </w:tc>
      </w:tr>
    </w:tbl>
    <w:p w14:paraId="00946AB5">
      <w:pPr>
        <w:rPr>
          <w:color w:val="auto"/>
        </w:rPr>
      </w:pPr>
    </w:p>
    <w:p w14:paraId="3E907597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第三章 系统总体设计</w:t>
      </w:r>
    </w:p>
    <w:p w14:paraId="2EDE5217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3.1 系统架构设计</w:t>
      </w:r>
    </w:p>
    <w:p w14:paraId="536C4343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系统采用浏览器客户端、Express API 服务和数据库三层结构。前端负责视图渲染、路由控制、表单交互和接口调用；后端负责身份认证、权限判断、业务规则、评分逻辑和文件上传；数据库保存用户、考试、题目、答案、成绩和通知等业务数据。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167F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D43A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层次</w:t>
            </w:r>
          </w:p>
        </w:tc>
        <w:tc>
          <w:tcPr>
            <w:tcW w:w="25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901A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技术/文件</w:t>
            </w:r>
          </w:p>
        </w:tc>
        <w:tc>
          <w:tcPr>
            <w:tcW w:w="464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DBEC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职责</w:t>
            </w:r>
          </w:p>
        </w:tc>
      </w:tr>
      <w:tr w14:paraId="7F82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F9F5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前端表示层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B14E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src/views、src/components、Vue Router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96BC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展示学生端和管理员端页面，处理表单、表格、状态标签和操作按钮。</w:t>
            </w:r>
          </w:p>
        </w:tc>
      </w:tr>
      <w:tr w14:paraId="0E7FE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3AB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前端接口契约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1EA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src/types/adminAnalytics.ts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9E77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定义统计接口返回结构，保证页面使用字段明确。</w:t>
            </w:r>
          </w:p>
        </w:tc>
      </w:tr>
      <w:tr w14:paraId="166DB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728D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后端服务层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C0D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server.ts、Express、JWT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CDD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提供 REST API、鉴权、角色校验、评分、通知、统计聚合。</w:t>
            </w:r>
          </w:p>
        </w:tc>
      </w:tr>
      <w:tr w14:paraId="791E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131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数据持久层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207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SQLite/MySQL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E5F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 users、exams、questions、submissions、answers 等数据。</w:t>
            </w:r>
          </w:p>
        </w:tc>
      </w:tr>
      <w:tr w14:paraId="0AAF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C0F6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文件存储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9D9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uploads/</w:t>
            </w:r>
          </w:p>
        </w:tc>
        <w:tc>
          <w:tcPr>
            <w:tcW w:w="46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9A2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保存题目图片和答题附件。</w:t>
            </w:r>
          </w:p>
        </w:tc>
      </w:tr>
    </w:tbl>
    <w:p w14:paraId="2BFF591A">
      <w:pPr>
        <w:rPr>
          <w:color w:val="auto"/>
        </w:rPr>
      </w:pPr>
    </w:p>
    <w:p w14:paraId="74A4534A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架构流程：用户浏览器 -&gt; Vue 路由页面 -&gt; axios API 调用 -&gt; Express 鉴权与业务处理 -&gt; SQLite/MySQL 查询 -&gt; JSON 返回 -&gt; 页面更新。</w:t>
      </w:r>
    </w:p>
    <w:p w14:paraId="45A29C21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3.2 系统功能模块设计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72EF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72DB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模块</w:t>
            </w:r>
          </w:p>
        </w:tc>
        <w:tc>
          <w:tcPr>
            <w:tcW w:w="39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3789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子功能</w:t>
            </w:r>
          </w:p>
        </w:tc>
        <w:tc>
          <w:tcPr>
            <w:tcW w:w="323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6828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实现位置</w:t>
            </w:r>
          </w:p>
        </w:tc>
      </w:tr>
      <w:tr w14:paraId="2131B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978B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用户认证模块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DE4B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注册、登录、JWT 鉴权、角色判断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15D3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server.ts、Login.vue、Register.vue、main.ts</w:t>
            </w:r>
          </w:p>
        </w:tc>
      </w:tr>
      <w:tr w14:paraId="4DE0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6A9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考试管理模块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330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考试创建、状态切换、删除、考试列表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DD1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AdminDashboard.vue、server.ts</w:t>
            </w:r>
          </w:p>
        </w:tc>
      </w:tr>
      <w:tr w14:paraId="512F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2AB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题库管理模块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768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题目增删改、选项管理、图片上传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A7F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QuestionManager.vue、server.ts</w:t>
            </w:r>
          </w:p>
        </w:tc>
      </w:tr>
      <w:tr w14:paraId="45320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8331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在线考试模块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620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考试详情、答题、单题保存、最终提交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5E143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ExamSession.vue、server.ts</w:t>
            </w:r>
          </w:p>
        </w:tc>
      </w:tr>
      <w:tr w14:paraId="71D63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115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批改管理模块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442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主观题评分、打回重做、最终成绩刷新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FA9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AdminGrading.vue、AdminResults.vue、server.ts</w:t>
            </w:r>
          </w:p>
        </w:tc>
      </w:tr>
      <w:tr w14:paraId="08FE7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5DB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通知模块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5DF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通知发布、通知列表、未读数量、标记已读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D0C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AdminNotifications.vue、NotificationCenter.vue、server.ts</w:t>
            </w:r>
          </w:p>
        </w:tc>
      </w:tr>
      <w:tr w14:paraId="2DB9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A77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统计分析模块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F91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管理员总览、考试表现、近期提交</w:t>
            </w:r>
          </w:p>
        </w:tc>
        <w:tc>
          <w:tcPr>
            <w:tcW w:w="32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F25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AdminDashboard.vue、adminAnalytics.ts、server.ts</w:t>
            </w:r>
          </w:p>
        </w:tc>
      </w:tr>
    </w:tbl>
    <w:p w14:paraId="7ACD55E6">
      <w:pPr>
        <w:rPr>
          <w:color w:val="auto"/>
        </w:rPr>
      </w:pPr>
    </w:p>
    <w:p w14:paraId="64C930C3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3.3 系统流程设计</w:t>
      </w:r>
    </w:p>
    <w:p w14:paraId="02E7CA28">
      <w:pPr>
        <w:pStyle w:val="14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学生登录系统，系统校验 JWT 后进入考试列表。</w:t>
      </w:r>
    </w:p>
    <w:p w14:paraId="4721AF47">
      <w:pPr>
        <w:pStyle w:val="14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学生选择开放考试，系统读取考试详情和题目列表。</w:t>
      </w:r>
    </w:p>
    <w:p w14:paraId="64CACE05">
      <w:pPr>
        <w:pStyle w:val="14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学生作答并提交，后端保存 submissions 与 answers，并自动评分客观题。</w:t>
      </w:r>
    </w:p>
    <w:p w14:paraId="711D2383">
      <w:pPr>
        <w:pStyle w:val="14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若试卷含主观题，管理员进入批改页面给出主观题得分。</w:t>
      </w:r>
    </w:p>
    <w:p w14:paraId="080E473E">
      <w:pPr>
        <w:pStyle w:val="14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系统刷新总分、状态和批改时间，学生端与管理员端均可查看结果。</w:t>
      </w:r>
    </w:p>
    <w:p w14:paraId="52D188EA">
      <w:pPr>
        <w:pStyle w:val="14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管理员首页通过统计接口聚合运行数据，辅助判断考试完成情况和批改压力。</w:t>
      </w:r>
    </w:p>
    <w:p w14:paraId="1CC44B40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第四章 数据库设计</w:t>
      </w:r>
    </w:p>
    <w:p w14:paraId="45AD467B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4.1 数据库概念设计</w:t>
      </w:r>
    </w:p>
    <w:p w14:paraId="1FA177E6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系统核心实体包括用户、考试、题目、题目选项、提交记录、答案、答案附件、绘图数据、通知和通知已读记录。用户与提交记录是一对多关系，考试与题目是一对多关系，考试与提交记录是一对多关系，提交记录与答案是一对多关系，通知与已读记录是一对多关系。</w:t>
      </w:r>
    </w:p>
    <w:p w14:paraId="589EB430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4.2 数据库表设计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D6E9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6188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表名</w:t>
            </w:r>
          </w:p>
        </w:tc>
        <w:tc>
          <w:tcPr>
            <w:tcW w:w="442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7731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主要字段</w:t>
            </w:r>
          </w:p>
        </w:tc>
        <w:tc>
          <w:tcPr>
            <w:tcW w:w="2551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4407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说明</w:t>
            </w:r>
          </w:p>
        </w:tc>
      </w:tr>
      <w:tr w14:paraId="43C6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A9B7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users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530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id、email、password、full_name、role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BA3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保存用户账号、加密密码和角色。</w:t>
            </w:r>
          </w:p>
        </w:tc>
      </w:tr>
      <w:tr w14:paraId="062A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252D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exams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523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id、title、description、start_time、end_time、duration_minutes、status、created_by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AEB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保存考试基础信息和发布状态。</w:t>
            </w:r>
          </w:p>
        </w:tc>
      </w:tr>
      <w:tr w14:paraId="3DE63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A0B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questions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9E03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id、exam_id、question_type、content、correct_answer、score、sort_order、image_path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2F05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保存题目内容、题型、答案和分值。</w:t>
            </w:r>
          </w:p>
        </w:tc>
      </w:tr>
      <w:tr w14:paraId="6FB1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BF21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question_options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A3A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id、question_id、option_label、option_text、is_correct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485D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保存选择题选项。</w:t>
            </w:r>
          </w:p>
        </w:tc>
      </w:tr>
      <w:tr w14:paraId="0E759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6ED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submissions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753D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id、user_id、exam_id、status、submitted_at、total_score、used_time_minutes、cheated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039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保存学生提交记录和试卷状态。</w:t>
            </w:r>
          </w:p>
        </w:tc>
      </w:tr>
      <w:tr w14:paraId="2358B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209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answers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CE6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id、submission_id、question_id、student_answer、is_correct、awarded_score、submission_type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E316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保存每道题的学生答案和得分。</w:t>
            </w:r>
          </w:p>
        </w:tc>
      </w:tr>
      <w:tr w14:paraId="7A99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FE1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answer_files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8B5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id、answer_id、file_name、file_path、file_size、file_type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1EE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保存答题附件元数据。</w:t>
            </w:r>
          </w:p>
        </w:tc>
      </w:tr>
      <w:tr w14:paraId="3CCD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FA25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drawing_data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5E5D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id、answer_id、canvas_json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8065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保存绘图题画布数据。</w:t>
            </w:r>
          </w:p>
        </w:tc>
      </w:tr>
      <w:tr w14:paraId="79C6D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C0C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notifications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19D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id、title、content、type、target_role、exam_id、created_by、created_at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B01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保存管理员发布的通知。</w:t>
            </w:r>
          </w:p>
        </w:tc>
      </w:tr>
      <w:tr w14:paraId="36D9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81C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notification_reads</w:t>
            </w:r>
          </w:p>
        </w:tc>
        <w:tc>
          <w:tcPr>
            <w:tcW w:w="44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EAF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id、notification_id、user_id、read_at</w:t>
            </w:r>
          </w:p>
        </w:tc>
        <w:tc>
          <w:tcPr>
            <w:tcW w:w="25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415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保存用户通知已读状态。</w:t>
            </w:r>
          </w:p>
        </w:tc>
      </w:tr>
    </w:tbl>
    <w:p w14:paraId="1DC63746">
      <w:pPr>
        <w:rPr>
          <w:color w:val="auto"/>
        </w:rPr>
      </w:pPr>
    </w:p>
    <w:p w14:paraId="7B889BB0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第五章 系统详细设计与实现</w:t>
      </w:r>
    </w:p>
    <w:p w14:paraId="7C0FB14A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5.1 登录功能实现</w:t>
      </w:r>
    </w:p>
    <w:p w14:paraId="2B6ECDB3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登录接口接收邮箱和密码，后端查询用户并使用 bcrypt 比对密码，验证通过后生成 JWT。前端在 main.ts 中维护 auth 对象，把 token 写入 localStorage，并通过 axios 拦截器自动附带 Authorization 请求头。</w:t>
      </w:r>
    </w:p>
    <w:p w14:paraId="2729B3C2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5.2 用户管理功能实现</w:t>
      </w:r>
    </w:p>
    <w:p w14:paraId="5AB2B504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用户表通过 role 区分 student 和 admin。管理员接口统一使用 authenticateToken 与 isAdmin 中间件保护，避免普通学生调用考试管理、批改和统计接口。</w:t>
      </w:r>
    </w:p>
    <w:p w14:paraId="4D38F3B4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5.3 题库管理功能实现</w:t>
      </w:r>
    </w:p>
    <w:p w14:paraId="64350299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题库支持选择题、填空题、简答题和绘图题。选择题除 questions 表保存题干和答案外，还通过 question_options 表保存选项文本和正确标记；图片题通过 Multer 上传到 uploads 目录，并在题目记录中保存 image_path。</w:t>
      </w:r>
    </w:p>
    <w:p w14:paraId="56FCB6D5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5.4 试卷管理功能实现</w:t>
      </w:r>
    </w:p>
    <w:p w14:paraId="51596CEC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管理员在 AdminDashboard.vue 创建考试，填写标题、描述、开始时间、结束时间、考试时长和状态。后端写入 exams 表，管理员可通过状态按钮将考试切换为 open 或 closed。</w:t>
      </w:r>
    </w:p>
    <w:p w14:paraId="23164E78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5.5 在线考试功能实现</w:t>
      </w:r>
    </w:p>
    <w:p w14:paraId="27250C6F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学生从 Dashboard.vue 进入考试，ExamSession.vue 加载题目并记录作答。提交后，后端创建或更新 submissions，并逐题保存 answers。客观题通过 normalizeAnswer 统一格式后自动判分，主观题进入待批改状态。</w:t>
      </w:r>
    </w:p>
    <w:p w14:paraId="027972FE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5.6 成绩管理功能实现</w:t>
      </w:r>
    </w:p>
    <w:p w14:paraId="606C685E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系统通过 refreshSubmissionScore 统一计算试卷总分：选择题、填空题等客观题自动给分，简答题和绘图题等待管理员人工给分。管理员可在 AdminGrading.vue 批改，AdminResults.vue 查看所有成绩和异常标记，学生可在 StudentResults.vue 查看个人成绩。</w:t>
      </w:r>
    </w:p>
    <w:p w14:paraId="747D1F1B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5.7 本次新增：管理员统计分析功能</w:t>
      </w:r>
    </w:p>
    <w:p w14:paraId="5BB8BCFE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本次新增 /api/admin/analytics/overview 接口，后端聚合考试数量、学生数量、提交数量、待批改数量、异常数量、平均得分率、通过率、单场考试表现和近期提交记录。前端 AdminDashboard.vue 在考试列表上方新增四个统计卡片、考试表现分析表和近期提交列表。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B400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C73A9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新增/优化点</w:t>
            </w:r>
          </w:p>
        </w:tc>
        <w:tc>
          <w:tcPr>
            <w:tcW w:w="29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7A58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对应文件</w:t>
            </w:r>
          </w:p>
        </w:tc>
        <w:tc>
          <w:tcPr>
            <w:tcW w:w="39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D942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说明</w:t>
            </w:r>
          </w:p>
        </w:tc>
      </w:tr>
      <w:tr w14:paraId="6B84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4D2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新增统计接口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E0863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server.ts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996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新增 /api/admin/analytics/overview，统一聚合多个表的数据。</w:t>
            </w:r>
          </w:p>
        </w:tc>
      </w:tr>
      <w:tr w14:paraId="1ABA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0A3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新增统计类型契约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5181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src/types/adminAnalytics.ts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D371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定义 totals、examPerformance、latestSubmissions 的字段类型。</w:t>
            </w:r>
          </w:p>
        </w:tc>
      </w:tr>
      <w:tr w14:paraId="5E51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FB56D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优化管理员首页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02B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src/views/AdminDashboard.vue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609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加入统计卡片、考试表现分析、近期提交监控，并在考试增删改后同步刷新统计。</w:t>
            </w:r>
          </w:p>
        </w:tc>
      </w:tr>
      <w:tr w14:paraId="48FF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9935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修复学生成绩页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31D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src/views/StudentResults.vue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567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从空组件恢复为可用的成绩概览和明细表，解决 Vite 构建失败。</w:t>
            </w:r>
          </w:p>
        </w:tc>
      </w:tr>
      <w:tr w14:paraId="29FC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40E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新增数值处理工具</w:t>
            </w:r>
          </w:p>
        </w:tc>
        <w:tc>
          <w:tcPr>
            <w:tcW w:w="29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BD89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server.ts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EDF1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新增 toNumber 与 roundToOne，保证统计计算对空值更稳定。</w:t>
            </w:r>
          </w:p>
        </w:tc>
      </w:tr>
    </w:tbl>
    <w:p w14:paraId="68E42E7F">
      <w:pPr>
        <w:rPr>
          <w:color w:val="auto"/>
        </w:rPr>
      </w:pPr>
    </w:p>
    <w:p w14:paraId="400CA902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5.8 本次架构优化说明</w:t>
      </w:r>
    </w:p>
    <w:p w14:paraId="5CB6040F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接口聚合前移到后端：统计口径集中在服务端，前端不再重复拉取多个列表自行计算。</w:t>
      </w:r>
    </w:p>
    <w:p w14:paraId="362D9BC7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数据契约显式化：新增 TypeScript interface，使统计页面依赖的数据结构可读、可维护。</w:t>
      </w:r>
    </w:p>
    <w:p w14:paraId="0C7EA8FF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管理员首页从单一考试列表升级为工作台：先看整体数据和风险，再进入具体考试或批改页面。</w:t>
      </w:r>
    </w:p>
    <w:p w14:paraId="239DDC07">
      <w:pPr>
        <w:pStyle w:val="16"/>
        <w:spacing w:after="120"/>
        <w:rPr>
          <w:color w:val="auto"/>
        </w:rPr>
      </w:pPr>
      <w:r>
        <w:rPr>
          <w:rFonts w:ascii="宋体" w:hAnsi="宋体" w:eastAsia="宋体"/>
          <w:color w:val="auto"/>
        </w:rPr>
        <w:t>成绩页恢复可构建状态：避免空 Vue SFC 阻断生产构建，保证课程设计演示链路完整。</w:t>
      </w:r>
    </w:p>
    <w:p w14:paraId="1628EC84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第六章 系统测试</w:t>
      </w:r>
    </w:p>
    <w:p w14:paraId="36E1E135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6.1 测试目的</w:t>
      </w:r>
    </w:p>
    <w:p w14:paraId="1D590428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测试目标是确认系统主要功能链路可用，新增统计功能能够通过接口返回真实数据，前端项目能够通过类型检查和生产构建。</w:t>
      </w:r>
    </w:p>
    <w:p w14:paraId="65BA86D8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6.2 测试环境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550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00AC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项目</w:t>
            </w:r>
          </w:p>
        </w:tc>
        <w:tc>
          <w:tcPr>
            <w:tcW w:w="7087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57C60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环境</w:t>
            </w:r>
          </w:p>
        </w:tc>
      </w:tr>
      <w:tr w14:paraId="55A32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0EF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操作系统</w:t>
            </w:r>
          </w:p>
        </w:tc>
        <w:tc>
          <w:tcPr>
            <w:tcW w:w="7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070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Windows，项目目录 E:\code\Project\online-exam-system</w:t>
            </w:r>
          </w:p>
        </w:tc>
      </w:tr>
      <w:tr w14:paraId="29C05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2B5A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前端构建</w:t>
            </w:r>
          </w:p>
        </w:tc>
        <w:tc>
          <w:tcPr>
            <w:tcW w:w="7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E6A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Vite、Vue 3、TypeScript</w:t>
            </w:r>
          </w:p>
        </w:tc>
      </w:tr>
      <w:tr w14:paraId="7E43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BCFEB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后端运行</w:t>
            </w:r>
          </w:p>
        </w:tc>
        <w:tc>
          <w:tcPr>
            <w:tcW w:w="7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090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npm run dev，Express 服务监听 http://localhost:3000</w:t>
            </w:r>
          </w:p>
        </w:tc>
      </w:tr>
      <w:tr w14:paraId="16368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8FF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数据库</w:t>
            </w:r>
          </w:p>
        </w:tc>
        <w:tc>
          <w:tcPr>
            <w:tcW w:w="7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6A7C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本地 SQLite exam.db，MySQL 不可用时自动回退</w:t>
            </w:r>
          </w:p>
        </w:tc>
      </w:tr>
      <w:tr w14:paraId="36913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A0D3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测试日期</w:t>
            </w:r>
          </w:p>
        </w:tc>
        <w:tc>
          <w:tcPr>
            <w:tcW w:w="708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C016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2026年7月1日</w:t>
            </w:r>
          </w:p>
        </w:tc>
      </w:tr>
    </w:tbl>
    <w:p w14:paraId="6CA31EEF">
      <w:pPr>
        <w:rPr>
          <w:color w:val="auto"/>
        </w:rPr>
      </w:pPr>
    </w:p>
    <w:p w14:paraId="5D86F7C5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6.3 功能测试</w:t>
      </w:r>
      <w:bookmarkStart w:id="0" w:name="_GoBack"/>
      <w:bookmarkEnd w:id="0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CE0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1229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测试项</w:t>
            </w:r>
          </w:p>
        </w:tc>
        <w:tc>
          <w:tcPr>
            <w:tcW w:w="3969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3C8F2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测试方法</w:t>
            </w:r>
          </w:p>
        </w:tc>
        <w:tc>
          <w:tcPr>
            <w:tcW w:w="311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766B">
            <w:pPr>
              <w:jc w:val="center"/>
              <w:rPr>
                <w:color w:val="auto"/>
              </w:rPr>
            </w:pPr>
            <w:r>
              <w:rPr>
                <w:rFonts w:ascii="宋体" w:hAnsi="宋体" w:eastAsia="宋体"/>
                <w:b/>
                <w:color w:val="auto"/>
                <w:sz w:val="21"/>
              </w:rPr>
              <w:t>结果</w:t>
            </w:r>
          </w:p>
        </w:tc>
      </w:tr>
      <w:tr w14:paraId="6ED1A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DBF6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类型检查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3B3B4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执行 npm run lint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199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通过，tsc --noEmit 无报错。</w:t>
            </w:r>
          </w:p>
        </w:tc>
      </w:tr>
      <w:tr w14:paraId="4E4FD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FC9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生产构建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2AFD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执行 npm run build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48B5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通过，dist 构建成功；仅提示部分 chunk 体积较大。</w:t>
            </w:r>
          </w:p>
        </w:tc>
      </w:tr>
      <w:tr w14:paraId="38506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F64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健康检查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F107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访问 GET /api/health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8BE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返回 status=ok，database=SQLite。</w:t>
            </w:r>
          </w:p>
        </w:tc>
      </w:tr>
      <w:tr w14:paraId="0D4D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08F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管理员登录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A6E8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POST /api/login，使用默认管理员账号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62F65">
            <w:pPr>
              <w:spacing w:after="0"/>
              <w:ind w:left="2800" w:hanging="2800" w:hangingChars="140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返回 token，可访问管理员接</w:t>
            </w:r>
            <w:r>
              <w:rPr>
                <w:rFonts w:hint="eastAsia"/>
                <w:color w:val="auto"/>
                <w:sz w:val="20"/>
                <w:lang w:val="en-US" w:eastAsia="zh-C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宋体" w:hAnsi="宋体" w:eastAsia="宋体"/>
                <w:color w:val="auto"/>
                <w:sz w:val="20"/>
              </w:rPr>
              <w:t>口。</w:t>
            </w:r>
          </w:p>
        </w:tc>
      </w:tr>
      <w:tr w14:paraId="22050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28DA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统计接口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DE72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GET /api/admin/analytics/overview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768BA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返回 totals、examPerformance、latestSubmissions 数据。</w:t>
            </w:r>
          </w:p>
        </w:tc>
      </w:tr>
      <w:tr w14:paraId="2029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6511F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成绩页修复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D490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Vite build 重新解析 StudentResults.vue</w:t>
            </w:r>
          </w:p>
        </w:tc>
        <w:tc>
          <w:tcPr>
            <w:tcW w:w="311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762E">
            <w:pPr>
              <w:spacing w:after="0"/>
              <w:rPr>
                <w:color w:val="auto"/>
              </w:rPr>
            </w:pPr>
            <w:r>
              <w:rPr>
                <w:rFonts w:ascii="宋体" w:hAnsi="宋体" w:eastAsia="宋体"/>
                <w:color w:val="auto"/>
                <w:sz w:val="20"/>
              </w:rPr>
              <w:t>通过，空组件错误消失。</w:t>
            </w:r>
          </w:p>
        </w:tc>
      </w:tr>
    </w:tbl>
    <w:p w14:paraId="6F7A4A52">
      <w:pPr>
        <w:rPr>
          <w:color w:val="auto"/>
        </w:rPr>
      </w:pPr>
    </w:p>
    <w:p w14:paraId="2B8173CB">
      <w:pPr>
        <w:pStyle w:val="3"/>
        <w:spacing w:before="320" w:after="160"/>
        <w:rPr>
          <w:color w:val="auto"/>
        </w:rPr>
      </w:pPr>
      <w:r>
        <w:rPr>
          <w:rFonts w:ascii="宋体" w:hAnsi="宋体" w:eastAsia="宋体"/>
          <w:b/>
          <w:color w:val="auto"/>
          <w:sz w:val="32"/>
        </w:rPr>
        <w:t>第七章 总结与展望</w:t>
      </w:r>
    </w:p>
    <w:p w14:paraId="0921EBB3">
      <w:pPr>
        <w:pStyle w:val="4"/>
        <w:spacing w:before="240" w:after="120"/>
        <w:rPr>
          <w:color w:val="auto"/>
        </w:rPr>
      </w:pPr>
      <w:r>
        <w:rPr>
          <w:rFonts w:ascii="宋体" w:hAnsi="宋体" w:eastAsia="宋体"/>
          <w:b/>
          <w:color w:val="auto"/>
          <w:sz w:val="26"/>
        </w:rPr>
        <w:t>7.1 总结</w:t>
      </w:r>
    </w:p>
    <w:p w14:paraId="3062E050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本课程设计完成了在线考试系统的主要业务闭环：用户登录、考试管理、题库维护、学生在线作答、提交记录保存、自动评分、人工批改、成绩查询、通知管理和管理员统计分析。系统采用 Vue 3 + Express + SQLite/MySQL 的技术组合，能够满足课程设计对功能完整性、可运行性和可说明性的要求。</w:t>
      </w:r>
    </w:p>
    <w:p w14:paraId="1CC89DDD">
      <w:pPr>
        <w:rPr>
          <w:color w:val="auto"/>
        </w:rPr>
      </w:pPr>
      <w:r>
        <w:rPr>
          <w:rFonts w:ascii="宋体" w:hAnsi="宋体" w:eastAsia="宋体"/>
          <w:b w:val="0"/>
          <w:color w:val="auto"/>
        </w:rPr>
        <w:t>本次优化重点放在管理员工作台和统计能力上，通过新增统计接口和类型契约，把原本分散在各表中的数据整理为面向管理决策的总览指标，使系统不只能够完成考试流程，也能反映考试运行状态。</w:t>
      </w:r>
    </w:p>
    <w:p w14:paraId="59694A3C">
      <w:pPr>
        <w:rPr>
          <w:color w:val="auto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604E0">
    <w:pPr>
      <w:pStyle w:val="24"/>
      <w:jc w:val="center"/>
    </w:pPr>
    <w:r>
      <w:rPr>
        <w:rFonts w:ascii="宋体" w:hAnsi="宋体" w:eastAsia="宋体"/>
        <w:color w:val="666666"/>
        <w:sz w:val="18"/>
      </w:rPr>
      <w:t>在线考试系统课程设计报告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E4F1B"/>
    <w:rsid w:val="324C2981"/>
    <w:rsid w:val="7F8D1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20" w:line="280" w:lineRule="auto"/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20" w:line="280" w:lineRule="auto"/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4285</Words>
  <Characters>6541</Characters>
  <Lines>0</Lines>
  <Paragraphs>0</Paragraphs>
  <TotalTime>87</TotalTime>
  <ScaleCrop>false</ScaleCrop>
  <LinksUpToDate>false</LinksUpToDate>
  <CharactersWithSpaces>6799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WPS_1650117983</cp:lastModifiedBy>
  <dcterms:modified xsi:type="dcterms:W3CDTF">2026-07-01T12:41:01Z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eyJoZGlkIjoiZjBhZTUzZjI3ZjI1NmE5Y2Q3ZGZmZTBiZWUyMDIzNDciLCJ1c2VySWQiOiIxMzY1MzYxMTI3In0=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FF31E996C99E423793851E86A215CB45_12</vt:lpwstr>
  </property>
</Properties>
</file>