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培训总结</w:t>
      </w:r>
    </w:p>
    <w:p>
      <w:pPr>
        <w:spacing w:line="360" w:lineRule="auto"/>
        <w:rPr>
          <w:rFonts w:hint="eastAsia"/>
          <w:sz w:val="24"/>
          <w:szCs w:val="24"/>
          <w:lang w:val="en-US" w:eastAsia="zh-CN"/>
        </w:rPr>
      </w:pPr>
    </w:p>
    <w:p>
      <w:pPr>
        <w:spacing w:line="360" w:lineRule="auto"/>
        <w:rPr>
          <w:rFonts w:hint="eastAsia"/>
          <w:sz w:val="24"/>
          <w:szCs w:val="24"/>
          <w:lang w:val="en-US" w:eastAsia="zh-CN"/>
        </w:rPr>
      </w:pPr>
      <w:r>
        <w:rPr>
          <w:rFonts w:hint="eastAsia"/>
          <w:sz w:val="24"/>
          <w:szCs w:val="24"/>
          <w:lang w:val="en-US" w:eastAsia="zh-CN"/>
        </w:rPr>
        <w:t>8月培训分为三部分：java基础培训，北极星培训，项目组培训。</w:t>
      </w:r>
    </w:p>
    <w:p>
      <w:pPr>
        <w:spacing w:line="360" w:lineRule="auto"/>
        <w:ind w:firstLine="643" w:firstLineChars="200"/>
        <w:rPr>
          <w:rFonts w:hint="default"/>
          <w:sz w:val="24"/>
          <w:szCs w:val="24"/>
          <w:lang w:val="en-US" w:eastAsia="zh-CN"/>
        </w:rPr>
      </w:pPr>
      <w:r>
        <w:rPr>
          <w:rStyle w:val="8"/>
          <w:rFonts w:hint="eastAsia"/>
          <w:lang w:val="en-US" w:eastAsia="zh-CN"/>
        </w:rPr>
        <w:t>Java基础培训</w:t>
      </w:r>
      <w:r>
        <w:rPr>
          <w:rFonts w:hint="eastAsia"/>
          <w:sz w:val="24"/>
          <w:szCs w:val="24"/>
          <w:lang w:val="en-US" w:eastAsia="zh-CN"/>
        </w:rPr>
        <w:t>，让我再次回顾了ssm框架知识，学习和了解了前端方面的知识点，以及熟练掌握了Idea的工具的使用。具体文档见</w:t>
      </w:r>
      <w:r>
        <w:rPr>
          <w:rFonts w:hint="eastAsia"/>
          <w:b/>
          <w:bCs/>
          <w:sz w:val="24"/>
          <w:szCs w:val="24"/>
          <w:lang w:val="en-US" w:eastAsia="zh-CN"/>
        </w:rPr>
        <w:t>4ssm框架搭建</w:t>
      </w:r>
    </w:p>
    <w:p>
      <w:pPr>
        <w:spacing w:line="360" w:lineRule="auto"/>
        <w:ind w:firstLine="643" w:firstLineChars="200"/>
        <w:rPr>
          <w:rFonts w:hint="eastAsia"/>
          <w:lang w:val="en-US" w:eastAsia="zh-CN"/>
        </w:rPr>
      </w:pPr>
      <w:r>
        <w:rPr>
          <w:rStyle w:val="8"/>
          <w:rFonts w:hint="eastAsia"/>
          <w:lang w:val="en-US" w:eastAsia="zh-CN"/>
        </w:rPr>
        <w:t>北极星培训</w:t>
      </w:r>
      <w:r>
        <w:rPr>
          <w:rFonts w:hint="eastAsia"/>
          <w:sz w:val="24"/>
          <w:szCs w:val="24"/>
          <w:lang w:val="en-US" w:eastAsia="zh-CN"/>
        </w:rPr>
        <w:t>让我学习和了解到了行内的一些平台、工具，主要包括综合应用平台2.0（太行）的流程图模式和MVC编码模式。同时再一次回顾了spring 和springMVC。对太行Boot进行了一些实践。统一客户端应用平台 Udesk 5.0</w:t>
      </w:r>
      <w:r>
        <w:rPr>
          <w:rFonts w:hint="eastAsia"/>
        </w:rPr>
        <w:t>分布式配置中心（DCC）</w:t>
      </w:r>
      <w:r>
        <w:rPr>
          <w:rFonts w:hint="eastAsia"/>
          <w:lang w:val="en-US" w:eastAsia="zh-CN"/>
        </w:rPr>
        <w:t>和</w:t>
      </w:r>
      <w:r>
        <w:rPr>
          <w:rFonts w:hint="eastAsia"/>
        </w:rPr>
        <w:t>分布式互联应用平台（AIR）</w:t>
      </w:r>
      <w:r>
        <w:rPr>
          <w:rFonts w:hint="eastAsia"/>
          <w:lang w:val="en-US" w:eastAsia="zh-CN"/>
        </w:rPr>
        <w:t>及其组件ACC。具体总结见文档（</w:t>
      </w:r>
      <w:r>
        <w:rPr>
          <w:rFonts w:hint="eastAsia"/>
          <w:b/>
          <w:bCs/>
          <w:lang w:val="en-US" w:eastAsia="zh-CN"/>
        </w:rPr>
        <w:t>5北极星总结文档</w:t>
      </w:r>
      <w:r>
        <w:rPr>
          <w:rFonts w:hint="eastAsia"/>
          <w:lang w:val="en-US" w:eastAsia="zh-CN"/>
        </w:rPr>
        <w:t>）。</w:t>
      </w:r>
    </w:p>
    <w:p>
      <w:pPr>
        <w:spacing w:line="360" w:lineRule="auto"/>
        <w:ind w:firstLine="643" w:firstLineChars="200"/>
        <w:rPr>
          <w:rFonts w:hint="default"/>
          <w:sz w:val="24"/>
          <w:szCs w:val="24"/>
          <w:lang w:val="en-US" w:eastAsia="zh-CN"/>
        </w:rPr>
      </w:pPr>
      <w:r>
        <w:rPr>
          <w:rStyle w:val="8"/>
          <w:rFonts w:hint="eastAsia"/>
          <w:lang w:val="en-US" w:eastAsia="zh-CN"/>
        </w:rPr>
        <w:t>项目组培训</w:t>
      </w:r>
      <w:r>
        <w:rPr>
          <w:rFonts w:hint="eastAsia"/>
          <w:lang w:val="en-US" w:eastAsia="zh-CN"/>
        </w:rPr>
        <w:t>，</w:t>
      </w:r>
      <w:r>
        <w:rPr>
          <w:rFonts w:hint="eastAsia"/>
          <w:sz w:val="24"/>
          <w:szCs w:val="24"/>
          <w:lang w:val="en-US" w:eastAsia="zh-CN"/>
        </w:rPr>
        <w:t>马小龙老师用项目实践，由浅入深地让我们掌握了两项工作中极其重要地技能（springboot 和git）。同时，培训期间，利用腾讯会议带着大家总结和为大家解疑答惑。收获多多，于我而言，是将我引进springboot的大门。同时让我这个实践小白渐渐地学会了对bug的调试，哪儿有问题去调试而不是避过问题，也学会了总结问题和知识点。关于springboot的和git的总结详见文档</w:t>
      </w:r>
      <w:r>
        <w:rPr>
          <w:rFonts w:hint="eastAsia"/>
          <w:lang w:val="en-US" w:eastAsia="zh-CN"/>
        </w:rPr>
        <w:t>（</w:t>
      </w:r>
      <w:r>
        <w:rPr>
          <w:rFonts w:hint="eastAsia"/>
          <w:b/>
          <w:bCs/>
          <w:lang w:val="en-US" w:eastAsia="zh-CN"/>
        </w:rPr>
        <w:t>1springboot相关总结</w:t>
      </w:r>
      <w:r>
        <w:rPr>
          <w:rFonts w:hint="eastAsia"/>
          <w:lang w:val="en-US" w:eastAsia="zh-CN"/>
        </w:rPr>
        <w:t>）。</w:t>
      </w:r>
      <w:r>
        <w:rPr>
          <w:rFonts w:hint="eastAsia"/>
          <w:sz w:val="24"/>
          <w:szCs w:val="24"/>
          <w:lang w:val="en-US" w:eastAsia="zh-CN"/>
        </w:rPr>
        <w:t>另外，实践过程中将涉及的相关知识和疑惑的地方也进行了相关的查询和总结详见文档</w:t>
      </w:r>
      <w:r>
        <w:rPr>
          <w:rFonts w:hint="eastAsia"/>
          <w:b/>
          <w:bCs/>
          <w:lang w:val="en-US" w:eastAsia="zh-CN"/>
        </w:rPr>
        <w:t>2mybatis笔记</w:t>
      </w:r>
      <w:r>
        <w:rPr>
          <w:rFonts w:hint="eastAsia"/>
          <w:lang w:val="en-US" w:eastAsia="zh-CN"/>
        </w:rPr>
        <w:t>和</w:t>
      </w:r>
      <w:r>
        <w:rPr>
          <w:rFonts w:hint="eastAsia"/>
          <w:b/>
          <w:bCs/>
          <w:lang w:val="en-US" w:eastAsia="zh-CN"/>
        </w:rPr>
        <w:t>3前后端数据交互方式</w:t>
      </w:r>
      <w:r>
        <w:rPr>
          <w:rFonts w:hint="eastAsia"/>
          <w:lang w:val="en-US" w:eastAsia="zh-CN"/>
        </w:rPr>
        <w:t>。</w:t>
      </w:r>
      <w:r>
        <w:rPr>
          <w:rFonts w:hint="eastAsia"/>
          <w:sz w:val="24"/>
          <w:szCs w:val="24"/>
          <w:lang w:val="en-US" w:eastAsia="zh-CN"/>
        </w:rPr>
        <w:t>最后，从技术到业务转换，让我们开始整理自己负责的项目的业务逻辑，整理出了校园模块的接口文档。这次总结让我对校园现有代码逐渐熟悉并且也开始了解自己将要对其做哪方面的改进。整理文档见思维导图。</w:t>
      </w:r>
    </w:p>
    <w:p>
      <w:pPr>
        <w:spacing w:line="360" w:lineRule="auto"/>
        <w:ind w:firstLine="480" w:firstLineChars="200"/>
        <w:rPr>
          <w:rFonts w:hint="default"/>
          <w:sz w:val="24"/>
          <w:szCs w:val="24"/>
          <w:lang w:val="en-US" w:eastAsia="zh-CN"/>
        </w:rPr>
      </w:pPr>
    </w:p>
    <w:p>
      <w:r>
        <w:drawing>
          <wp:inline distT="0" distB="0" distL="114300" distR="114300">
            <wp:extent cx="1981200" cy="7391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81200" cy="739140"/>
                    </a:xfrm>
                    <a:prstGeom prst="rect">
                      <a:avLst/>
                    </a:prstGeom>
                    <a:noFill/>
                    <a:ln>
                      <a:noFill/>
                    </a:ln>
                  </pic:spPr>
                </pic:pic>
              </a:graphicData>
            </a:graphic>
          </wp:inline>
        </w:drawing>
      </w:r>
    </w:p>
    <w:p>
      <w:pPr>
        <w:rPr>
          <w:rFonts w:hint="default"/>
          <w:sz w:val="24"/>
          <w:szCs w:val="24"/>
          <w:lang w:val="en-US" w:eastAsia="zh-CN"/>
        </w:rPr>
      </w:pPr>
      <w:r>
        <w:rPr>
          <w:rFonts w:hint="eastAsia"/>
          <w:lang w:val="en-US" w:eastAsia="zh-CN"/>
        </w:rPr>
        <w:t xml:space="preserve">     </w:t>
      </w:r>
      <w:r>
        <w:rPr>
          <w:rFonts w:hint="eastAsia"/>
          <w:sz w:val="24"/>
          <w:szCs w:val="24"/>
          <w:lang w:val="en-US" w:eastAsia="zh-CN"/>
        </w:rPr>
        <w:t xml:space="preserve">总而言之，本次培训收获颇多，感谢各位老师的辛苦付出。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B36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2020-08-31T08:57:53Z</dcterms:created>
  <dc:creator>84046</dc:creator>
  <cp:lastModifiedBy>lslove</cp:lastModifiedBy>
  <dcterms:modified xsi:type="dcterms:W3CDTF">2020-08-31T09:27:09Z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