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0DD9" w14:textId="767FEB44" w:rsidR="00644642" w:rsidRPr="00712982" w:rsidRDefault="00F0661E">
      <w:pPr>
        <w:rPr>
          <w:lang w:val="en-US"/>
        </w:rPr>
      </w:pPr>
      <w:r>
        <w:t>Sadf,pasdmpfmsadpmfpmasdpmf</w:t>
      </w:r>
      <w:r w:rsidR="00712982">
        <w:rPr>
          <w:lang w:val="en-US"/>
        </w:rPr>
        <w:t>sdfsadf</w:t>
      </w:r>
      <w:r w:rsidR="003D1CDB">
        <w:rPr>
          <w:lang w:val="en-US"/>
        </w:rPr>
        <w:t>sdas</w:t>
      </w:r>
    </w:p>
    <w:sectPr w:rsidR="00644642" w:rsidRPr="0071298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CEC4B" w14:textId="77777777" w:rsidR="006D2404" w:rsidRDefault="006D2404">
      <w:pPr>
        <w:spacing w:after="0" w:line="240" w:lineRule="auto"/>
      </w:pPr>
      <w:r>
        <w:separator/>
      </w:r>
    </w:p>
  </w:endnote>
  <w:endnote w:type="continuationSeparator" w:id="0">
    <w:p w14:paraId="5335632F" w14:textId="77777777" w:rsidR="006D2404" w:rsidRDefault="006D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16D81" w14:textId="77777777" w:rsidR="006D2404" w:rsidRDefault="006D2404">
      <w:pPr>
        <w:spacing w:after="0" w:line="240" w:lineRule="auto"/>
      </w:pPr>
      <w:r>
        <w:separator/>
      </w:r>
    </w:p>
  </w:footnote>
  <w:footnote w:type="continuationSeparator" w:id="0">
    <w:p w14:paraId="5639FB29" w14:textId="77777777" w:rsidR="006D2404" w:rsidRDefault="006D2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642"/>
    <w:rsid w:val="003D1CDB"/>
    <w:rsid w:val="00644642"/>
    <w:rsid w:val="006D2404"/>
    <w:rsid w:val="00712982"/>
    <w:rsid w:val="00F0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1372"/>
  <w15:docId w15:val="{0A3E2444-FD24-4907-AD00-3A691062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Волков Андрей Анатольевич</cp:lastModifiedBy>
  <cp:revision>6</cp:revision>
  <dcterms:created xsi:type="dcterms:W3CDTF">2024-09-05T06:44:00Z</dcterms:created>
  <dcterms:modified xsi:type="dcterms:W3CDTF">2024-09-05T08:21:00Z</dcterms:modified>
</cp:coreProperties>
</file>