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09" w:firstLineChars="250"/>
        <w:rPr>
          <w:rFonts w:hint="default"/>
          <w:b/>
          <w:bCs/>
          <w:sz w:val="96"/>
          <w:szCs w:val="96"/>
          <w:lang w:val="en-IN"/>
        </w:rPr>
      </w:pPr>
      <w:r>
        <w:rPr>
          <w:rFonts w:hint="default"/>
          <w:b/>
          <w:bCs/>
          <w:sz w:val="96"/>
          <w:szCs w:val="96"/>
          <w:lang w:val="en-IN"/>
        </w:rPr>
        <w:t xml:space="preserve">CS-6040 </w:t>
      </w:r>
    </w:p>
    <w:p>
      <w:pPr>
        <w:ind w:firstLine="2409" w:firstLineChars="250"/>
        <w:rPr>
          <w:rFonts w:hint="default"/>
          <w:b/>
          <w:bCs/>
          <w:sz w:val="96"/>
          <w:szCs w:val="96"/>
          <w:lang w:val="en-IN"/>
        </w:rPr>
      </w:pPr>
    </w:p>
    <w:p>
      <w:pPr>
        <w:ind w:firstLine="964" w:firstLineChars="100"/>
        <w:rPr>
          <w:rFonts w:hint="default"/>
          <w:b/>
          <w:bCs/>
          <w:sz w:val="96"/>
          <w:szCs w:val="96"/>
          <w:lang w:val="en-IN"/>
        </w:rPr>
      </w:pPr>
      <w:r>
        <w:rPr>
          <w:rFonts w:hint="default"/>
          <w:b/>
          <w:bCs/>
          <w:sz w:val="96"/>
          <w:szCs w:val="96"/>
          <w:lang w:val="en-IN"/>
        </w:rPr>
        <w:t>ASSIGNMENT 3</w:t>
      </w:r>
    </w:p>
    <w:p>
      <w:pPr>
        <w:rPr>
          <w:rFonts w:hint="default"/>
          <w:b/>
          <w:bCs/>
          <w:sz w:val="96"/>
          <w:szCs w:val="96"/>
          <w:lang w:val="en-IN"/>
        </w:rPr>
      </w:pPr>
      <w:r>
        <w:rPr>
          <w:rFonts w:hint="default"/>
          <w:b/>
          <w:bCs/>
          <w:sz w:val="96"/>
          <w:szCs w:val="96"/>
          <w:lang w:val="en-IN"/>
        </w:rPr>
        <w:t>TECHNICAL REPORT</w:t>
      </w:r>
    </w:p>
    <w:p>
      <w:pPr>
        <w:rPr>
          <w:rFonts w:hint="default"/>
          <w:b/>
          <w:bCs/>
          <w:sz w:val="96"/>
          <w:szCs w:val="96"/>
          <w:lang w:val="en-IN"/>
        </w:rPr>
      </w:pPr>
    </w:p>
    <w:p>
      <w:pPr>
        <w:rPr>
          <w:rFonts w:hint="default"/>
          <w:b/>
          <w:bCs/>
          <w:sz w:val="96"/>
          <w:szCs w:val="96"/>
          <w:lang w:val="en-IN"/>
        </w:rPr>
      </w:pPr>
      <w:r>
        <w:rPr>
          <w:rFonts w:hint="default"/>
          <w:b/>
          <w:bCs/>
          <w:sz w:val="96"/>
          <w:szCs w:val="96"/>
          <w:lang w:val="en-IN"/>
        </w:rPr>
        <w:t xml:space="preserve"> </w:t>
      </w:r>
    </w:p>
    <w:p>
      <w:pPr>
        <w:ind w:firstLine="1546" w:firstLineChars="350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Name:  Gourav Sharma</w:t>
      </w:r>
    </w:p>
    <w:p>
      <w:pPr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Roll No: cs21M020</w:t>
      </w: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Performance of Queuing: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NOQ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CIOQ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NOQ: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NOQ means no queueing or no buffers are going to be used.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CIOQ: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Combined Input-Ouput Queueing. Both input and ouput buffers were used.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IMPLEMENTATION: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Both NOQ and CIOQ contained three phases.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Traffic Generation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Scheduling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Tranmission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A)Three threads were were created I.e. one for each phase.  In Traffice Generation and Tranmission, in turn nested threads were created. If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There are n input and n output ports, then n internal threads were created in traffic generation and n internal threads in transmission phase.</w:t>
      </w:r>
    </w:p>
    <w:p>
      <w:pPr>
        <w:ind w:firstLine="1080" w:firstLineChars="45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ind w:firstLine="1988" w:firstLineChars="450"/>
        <w:rPr>
          <w:rFonts w:hint="default"/>
          <w:b/>
          <w:bCs/>
          <w:sz w:val="44"/>
          <w:szCs w:val="4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B) Scheduling was the core part. In NOQ, scheduling was direct.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 CIOQ,  Parallel Iterative Matching was used, in order to make utilization maximum and minimize the output contention in each slot.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algorithm used for implementing was Maximum Bipartite Matching. As, if first L slots were considered then there were L*N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Packets, out of which N should be transmitted in one slot.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backplane speed should be N times faster than the input line rate.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So, from any input queue, L packets can go to any of the output queues, this can be stored as a graph.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graph data structure was implemented as Adjacency Matrix.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E)So the goal was to maximize the matching. Matching means making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connections  in the graph such that no edges were adjacent.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PIM technique will maximize the efficiency as it would try to minimize the output contention.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space complexity and time complexity for PIM algorithm  is O(N^2)when number of input ports and output ports are equal to N.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Now, as there are k servers in each output port i.e. there are k buffers in each output port. So, the input ports where there is output contention, we can forward the packets into the output queues whose servers or buffers are empty.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RESULTS: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Experiment reading proves that CIOQ performs much better than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NOQ, as average output port utilization in NOQ is around 40% and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CIOQ ‘s average output port utilization in CIOQ is around 75%.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Average packet delay is fixed in NOQ which is 1 unit. Average packet delay in CIOQ is around slightly greater than the number of buffers in the input queue.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For around L = K =</w:t>
      </w:r>
      <w:bookmarkStart w:id="0" w:name="_GoBack"/>
      <w:bookmarkEnd w:id="0"/>
      <w:r>
        <w:rPr>
          <w:rFonts w:hint="default"/>
          <w:b w:val="0"/>
          <w:bCs w:val="0"/>
          <w:sz w:val="28"/>
          <w:szCs w:val="28"/>
          <w:lang w:val="en-IN"/>
        </w:rPr>
        <w:t xml:space="preserve"> 0.7*N, experimental analysis shows us that average port utilization is maximum,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96"/>
          <w:szCs w:val="96"/>
          <w:lang w:val="en-IN"/>
        </w:rPr>
      </w:pPr>
      <w:r>
        <w:rPr>
          <w:rFonts w:hint="default"/>
          <w:b/>
          <w:bCs/>
          <w:sz w:val="96"/>
          <w:szCs w:val="96"/>
          <w:lang w:val="en-IN"/>
        </w:rPr>
        <w:t>VISUALIZATION: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6200140" cy="4617085"/>
            <wp:effectExtent l="0" t="0" r="2540" b="635"/>
            <wp:docPr id="2" name="Picture 2" descr="Screenshot (5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21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553710" cy="4429760"/>
            <wp:effectExtent l="0" t="0" r="8890" b="5080"/>
            <wp:docPr id="3" name="Picture 3" descr="Screenshot (52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21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52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2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52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21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5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21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5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21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52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21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5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22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5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22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5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522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5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522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5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522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(5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22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5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522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5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522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52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522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5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522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52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5230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(52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523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(5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523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2" name="Picture 22" descr="Screenshot (5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5233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3" name="Picture 23" descr="Screenshot (5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5234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4" name="Picture 24" descr="Screenshot (5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5235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5" name="Picture 25" descr="Screenshot (5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5236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6" name="Picture 26" descr="Screenshot (5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5237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7" name="Picture 27" descr="Screenshot (52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5238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7C405"/>
    <w:multiLevelType w:val="singleLevel"/>
    <w:tmpl w:val="9457C405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21E1D916"/>
    <w:multiLevelType w:val="singleLevel"/>
    <w:tmpl w:val="21E1D916"/>
    <w:lvl w:ilvl="0" w:tentative="0">
      <w:start w:val="1"/>
      <w:numFmt w:val="upperLetter"/>
      <w:suff w:val="space"/>
      <w:lvlText w:val="%1)"/>
      <w:lvlJc w:val="left"/>
    </w:lvl>
  </w:abstractNum>
  <w:abstractNum w:abstractNumId="2">
    <w:nsid w:val="3602B55C"/>
    <w:multiLevelType w:val="singleLevel"/>
    <w:tmpl w:val="3602B55C"/>
    <w:lvl w:ilvl="0" w:tentative="0">
      <w:start w:val="1"/>
      <w:numFmt w:val="upperLetter"/>
      <w:suff w:val="space"/>
      <w:lvlText w:val="%1)"/>
      <w:lvlJc w:val="left"/>
    </w:lvl>
  </w:abstractNum>
  <w:abstractNum w:abstractNumId="3">
    <w:nsid w:val="65C6E20C"/>
    <w:multiLevelType w:val="singleLevel"/>
    <w:tmpl w:val="65C6E20C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451144"/>
    <w:rsid w:val="01EB5B67"/>
    <w:rsid w:val="035C50A1"/>
    <w:rsid w:val="0439631E"/>
    <w:rsid w:val="047C5E62"/>
    <w:rsid w:val="04A35D55"/>
    <w:rsid w:val="056E6E85"/>
    <w:rsid w:val="07B63BEE"/>
    <w:rsid w:val="08DC24E7"/>
    <w:rsid w:val="09324C40"/>
    <w:rsid w:val="09AA0418"/>
    <w:rsid w:val="0B1E5C05"/>
    <w:rsid w:val="0BAE7BCF"/>
    <w:rsid w:val="0CF00380"/>
    <w:rsid w:val="0E380FA1"/>
    <w:rsid w:val="0F815F72"/>
    <w:rsid w:val="100A2780"/>
    <w:rsid w:val="11721289"/>
    <w:rsid w:val="119B12E2"/>
    <w:rsid w:val="13930458"/>
    <w:rsid w:val="15ED09BA"/>
    <w:rsid w:val="16831E0F"/>
    <w:rsid w:val="170F0086"/>
    <w:rsid w:val="172A3BFA"/>
    <w:rsid w:val="17300BD8"/>
    <w:rsid w:val="19C60692"/>
    <w:rsid w:val="1A4855C5"/>
    <w:rsid w:val="1B05307F"/>
    <w:rsid w:val="1D127F6F"/>
    <w:rsid w:val="1E200DE2"/>
    <w:rsid w:val="1EF436A2"/>
    <w:rsid w:val="20350293"/>
    <w:rsid w:val="206E77AA"/>
    <w:rsid w:val="217E279C"/>
    <w:rsid w:val="25550700"/>
    <w:rsid w:val="258504EB"/>
    <w:rsid w:val="262442C4"/>
    <w:rsid w:val="262E602D"/>
    <w:rsid w:val="27467EBA"/>
    <w:rsid w:val="2ADE574A"/>
    <w:rsid w:val="2BA02334"/>
    <w:rsid w:val="2C0C7579"/>
    <w:rsid w:val="2D4934A7"/>
    <w:rsid w:val="2E44212E"/>
    <w:rsid w:val="2EA20123"/>
    <w:rsid w:val="30C177F0"/>
    <w:rsid w:val="318C0382"/>
    <w:rsid w:val="31AD0F7D"/>
    <w:rsid w:val="32477DED"/>
    <w:rsid w:val="334D0D4E"/>
    <w:rsid w:val="33A95725"/>
    <w:rsid w:val="33B01DC6"/>
    <w:rsid w:val="346F7378"/>
    <w:rsid w:val="373618AD"/>
    <w:rsid w:val="3770655B"/>
    <w:rsid w:val="38925169"/>
    <w:rsid w:val="39563C61"/>
    <w:rsid w:val="3A691CF3"/>
    <w:rsid w:val="3B6A3E10"/>
    <w:rsid w:val="3E3E067E"/>
    <w:rsid w:val="3E623BBD"/>
    <w:rsid w:val="3F55394A"/>
    <w:rsid w:val="3FFB04EA"/>
    <w:rsid w:val="406F747E"/>
    <w:rsid w:val="42501138"/>
    <w:rsid w:val="429F25ED"/>
    <w:rsid w:val="42E024AB"/>
    <w:rsid w:val="44133C7B"/>
    <w:rsid w:val="450A596E"/>
    <w:rsid w:val="456957F8"/>
    <w:rsid w:val="47B33F5B"/>
    <w:rsid w:val="47F53F20"/>
    <w:rsid w:val="4C1A1B36"/>
    <w:rsid w:val="4C451144"/>
    <w:rsid w:val="4D2B362C"/>
    <w:rsid w:val="4E1E3B2D"/>
    <w:rsid w:val="50AE37B2"/>
    <w:rsid w:val="50B34B25"/>
    <w:rsid w:val="50E0747B"/>
    <w:rsid w:val="527E5EA5"/>
    <w:rsid w:val="53865E6B"/>
    <w:rsid w:val="53BE7D66"/>
    <w:rsid w:val="54E5728B"/>
    <w:rsid w:val="55BF6BCC"/>
    <w:rsid w:val="570C714A"/>
    <w:rsid w:val="57FF5FCC"/>
    <w:rsid w:val="5AE67886"/>
    <w:rsid w:val="5C6F5753"/>
    <w:rsid w:val="6277725D"/>
    <w:rsid w:val="62AE0C0B"/>
    <w:rsid w:val="62BF76DA"/>
    <w:rsid w:val="635A3B33"/>
    <w:rsid w:val="656A0116"/>
    <w:rsid w:val="657F608B"/>
    <w:rsid w:val="6A386D74"/>
    <w:rsid w:val="6BED2C67"/>
    <w:rsid w:val="6FA35A1F"/>
    <w:rsid w:val="70C50F81"/>
    <w:rsid w:val="71510C34"/>
    <w:rsid w:val="715639B8"/>
    <w:rsid w:val="71F40918"/>
    <w:rsid w:val="74580B9E"/>
    <w:rsid w:val="74A71A8C"/>
    <w:rsid w:val="77162A53"/>
    <w:rsid w:val="77637308"/>
    <w:rsid w:val="79572E51"/>
    <w:rsid w:val="797B4760"/>
    <w:rsid w:val="7BB1414F"/>
    <w:rsid w:val="7C1C07DF"/>
    <w:rsid w:val="7D934B07"/>
    <w:rsid w:val="7DAD3934"/>
    <w:rsid w:val="7F38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2021-10-07T14:11:00Z</dcterms:created>
  <dc:creator>goura</dc:creator>
  <cp:lastModifiedBy>goura</cp:lastModifiedBy>
  <dcterms:modified xsi:type="dcterms:W3CDTF">2021-10-07T18:56:24Z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7134EE0577F24273B2FCB7AB188B5A02</vt:lpwstr>
  </property>
</Properties>
</file>