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44E6E"/>
          <w:sz w:val="56"/>
        </w:rPr>
        <w:t>PYTHON TEXT FILE HANDLING</w:t>
      </w:r>
    </w:p>
    <w:p>
      <w:pPr>
        <w:jc w:val="center"/>
      </w:pPr>
      <w:r>
        <w:rPr>
          <w:b/>
          <w:color w:val="435C6E"/>
          <w:sz w:val="40"/>
        </w:rPr>
        <w:t>Assignment &amp; Interview Preparation</w:t>
      </w:r>
    </w:p>
    <w:p>
      <w:pPr>
        <w:jc w:val="center"/>
      </w:pPr>
      <w:r>
        <w:rPr>
          <w:color w:val="5A646E"/>
          <w:sz w:val="24"/>
        </w:rPr>
        <w:t>E-Commerce Domain • Beginner → Intermediate → Senior</w:t>
      </w:r>
    </w:p>
    <w:tbl>
      <w:tblPr>
        <w:tblW w:type="auto" w:w="0"/>
        <w:jc w:val="center"/>
        <w:tblLook w:firstColumn="1" w:firstRow="1" w:lastColumn="0" w:lastRow="0" w:noHBand="0" w:noVBand="1" w:val="04A0"/>
      </w:tblPr>
      <w:tblGrid>
        <w:gridCol w:w="10080"/>
      </w:tblGrid>
      <w:tr>
        <w:tc>
          <w:tcPr>
            <w:tcW w:type="dxa" w:w="10080"/>
            <w:shd w:fill="EAF3F8"/>
            <w:tcMar>
              <w:top w:w="140" w:type="dxa"/>
              <w:start w:w="180" w:type="dxa"/>
              <w:bottom w:w="140" w:type="dxa"/>
              <w:end w:w="180" w:type="dxa"/>
            </w:tcMar>
          </w:tcPr>
          <w:p>
            <w:pPr>
              <w:spacing w:after="0"/>
            </w:pPr>
            <w:r>
              <w:rPr>
                <w:b/>
                <w:color w:val="233C4E"/>
                <w:sz w:val="18"/>
              </w:rPr>
              <w:t>Focus: text-file persistence, file modes, safe resource management, reading/writing methods, pathlib, record processing, searching, updating, and exception handling.</w:t>
            </w:r>
          </w:p>
        </w:tc>
      </w:tr>
    </w:tbl>
    <w:p>
      <w:pPr>
        <w:spacing w:after="20"/>
      </w:pPr>
    </w:p>
    <w:p>
      <w:pPr>
        <w:spacing w:before="1500"/>
        <w:jc w:val="center"/>
      </w:pPr>
      <w:r>
        <w:rPr>
          <w:i/>
          <w:color w:val="646464"/>
          <w:sz w:val="20"/>
        </w:rPr>
        <w:t>Developer Practice Document</w:t>
      </w:r>
    </w:p>
    <w:p>
      <w:r>
        <w:br w:type="page"/>
      </w:r>
    </w:p>
    <w:p>
      <w:pPr>
        <w:pStyle w:val="Heading1"/>
        <w:spacing w:before="240" w:after="120"/>
      </w:pPr>
      <w:r>
        <w:rPr>
          <w:color w:val="194C6D"/>
        </w:rPr>
        <w:t>1. Document Scope</w:t>
      </w:r>
    </w:p>
    <w:p>
      <w:pPr>
        <w:spacing w:after="140" w:line="269" w:lineRule="auto"/>
      </w:pPr>
      <w:r>
        <w:t>This document is dedicated only to Python Text File Handling. CSV and JSON-specific exercises are intentionally excluded so that each file-handling format can be practiced separately.</w:t>
      </w:r>
    </w:p>
    <w:p>
      <w:pPr>
        <w:spacing w:after="140" w:line="269" w:lineRule="auto"/>
      </w:pPr>
      <w:r>
        <w:t>The assignments use realistic E-Commerce scenarios and progress from basic text-file operations to senior-level record processing, error handling, and design decisions.</w:t>
      </w:r>
    </w:p>
    <w:p>
      <w:pPr>
        <w:pStyle w:val="Heading2"/>
        <w:spacing w:before="160" w:after="120"/>
      </w:pPr>
      <w:r>
        <w:rPr>
          <w:color w:val="305B7B"/>
        </w:rPr>
        <w:t>Topics Covered</w:t>
      </w:r>
    </w:p>
    <w:p>
      <w:pPr>
        <w:pStyle w:val="ListBullet"/>
        <w:spacing w:after="60"/>
      </w:pPr>
      <w:r>
        <w:t>open(), file modes, encoding, and safe resource management with with.</w:t>
      </w:r>
    </w:p>
    <w:p>
      <w:pPr>
        <w:pStyle w:val="ListBullet"/>
        <w:spacing w:after="60"/>
      </w:pPr>
      <w:r>
        <w:t>read(), readline(), readlines(), write(), and writelines().</w:t>
      </w:r>
    </w:p>
    <w:p>
      <w:pPr>
        <w:pStyle w:val="ListBullet"/>
        <w:spacing w:after="60"/>
      </w:pPr>
      <w:r>
        <w:t>Relative paths, pathlib.Path, directory creation, and file existence checks.</w:t>
      </w:r>
    </w:p>
    <w:p>
      <w:pPr>
        <w:pStyle w:val="ListBullet"/>
        <w:spacing w:after="60"/>
      </w:pPr>
      <w:r>
        <w:t>Append-based activity logging.</w:t>
      </w:r>
    </w:p>
    <w:p>
      <w:pPr>
        <w:pStyle w:val="ListBullet"/>
        <w:spacing w:after="60"/>
      </w:pPr>
      <w:r>
        <w:t>Line-by-line record processing for large files.</w:t>
      </w:r>
    </w:p>
    <w:p>
      <w:pPr>
        <w:pStyle w:val="ListBullet"/>
        <w:spacing w:after="60"/>
      </w:pPr>
      <w:r>
        <w:t>strip(), split(), startswith(), join(), and replace().</w:t>
      </w:r>
    </w:p>
    <w:p>
      <w:pPr>
        <w:pStyle w:val="ListBullet"/>
        <w:spacing w:after="60"/>
      </w:pPr>
      <w:r>
        <w:t>Searching, updating, and deleting text records.</w:t>
      </w:r>
    </w:p>
    <w:p>
      <w:pPr>
        <w:pStyle w:val="ListBullet"/>
        <w:spacing w:after="60"/>
      </w:pPr>
      <w:r>
        <w:t>FileNotFoundError, PermissionError, IsADirectoryError, and OSError.</w:t>
      </w:r>
    </w:p>
    <w:p>
      <w:pPr>
        <w:pStyle w:val="ListBullet"/>
        <w:spacing w:after="60"/>
      </w:pPr>
      <w:r>
        <w:t>Validation of text records and business rules.</w:t>
      </w:r>
    </w:p>
    <w:p>
      <w:pPr>
        <w:pStyle w:val="Heading1"/>
        <w:spacing w:before="240" w:after="120"/>
      </w:pPr>
      <w:r>
        <w:rPr>
          <w:color w:val="194C6D"/>
        </w:rPr>
        <w:t>2. Developer Instructions</w:t>
      </w:r>
    </w:p>
    <w:p>
      <w:pPr>
        <w:pStyle w:val="ListBullet"/>
        <w:spacing w:after="60"/>
      </w:pPr>
      <w:r>
        <w:t>Use UTF-8 encoding for text files.</w:t>
      </w:r>
    </w:p>
    <w:p>
      <w:pPr>
        <w:pStyle w:val="ListBullet"/>
        <w:spacing w:after="60"/>
      </w:pPr>
      <w:r>
        <w:t>Prefer with when opening files so resources are closed automatically.</w:t>
      </w:r>
    </w:p>
    <w:p>
      <w:pPr>
        <w:pStyle w:val="ListBullet"/>
        <w:spacing w:after="60"/>
      </w:pPr>
      <w:r>
        <w:t>Use pathlib for file and directory paths in application-style exercises.</w:t>
      </w:r>
    </w:p>
    <w:p>
      <w:pPr>
        <w:pStyle w:val="ListBullet"/>
        <w:spacing w:after="60"/>
      </w:pPr>
      <w:r>
        <w:t>Use append mode when existing records must be preserved.</w:t>
      </w:r>
    </w:p>
    <w:p>
      <w:pPr>
        <w:pStyle w:val="ListBullet"/>
        <w:spacing w:after="60"/>
      </w:pPr>
      <w:r>
        <w:t>Be careful with write mode because it clears existing content.</w:t>
      </w:r>
    </w:p>
    <w:p>
      <w:pPr>
        <w:pStyle w:val="ListBullet"/>
        <w:spacing w:after="60"/>
      </w:pPr>
      <w:r>
        <w:t>For large text files, process records line by line instead of loading the entire file into memory.</w:t>
      </w:r>
    </w:p>
    <w:p>
      <w:pPr>
        <w:pStyle w:val="ListBullet"/>
        <w:spacing w:after="60"/>
      </w:pPr>
      <w:r>
        <w:t>Validate records read from external files and handle expected file-operation exceptions.</w:t>
      </w:r>
    </w:p>
    <w:p>
      <w:pPr>
        <w:pStyle w:val="Heading1"/>
        <w:spacing w:before="240" w:after="120"/>
      </w:pPr>
      <w:r>
        <w:rPr>
          <w:color w:val="194C6D"/>
        </w:rPr>
        <w:t>3. E-Commerce Text File Assignments</w:t>
      </w:r>
    </w:p>
    <w:p>
      <w:pPr>
        <w:spacing w:after="140" w:line="269" w:lineRule="auto"/>
      </w:pPr>
      <w:r>
        <w:t>Complete the following six assignments. They are deliberately focused on text-file handling only and do not duplicate CSV or JSON-specific processing.</w:t>
      </w:r>
    </w:p>
    <w:p>
      <w:pPr>
        <w:pStyle w:val="Heading2"/>
        <w:spacing w:before="160" w:after="120"/>
      </w:pPr>
      <w:r>
        <w:rPr>
          <w:color w:val="305B7B"/>
        </w:rPr>
        <w:t>Assignment 1 — Order Activity Logger</w:t>
      </w:r>
    </w:p>
    <w:p>
      <w:pPr>
        <w:spacing w:after="140" w:line="269" w:lineRule="auto"/>
      </w:pPr>
      <w:r>
        <w:t>Level: Beginner</w:t>
      </w:r>
    </w:p>
    <w:p>
      <w:pPr>
        <w:spacing w:after="140" w:line="269" w:lineRule="auto"/>
      </w:pPr>
      <w:r>
        <w:t>Business Scenario: The E-Commerce application needs a lightweight local activity log for order events during an early prototype.</w:t>
      </w:r>
    </w:p>
    <w:p>
      <w:pPr>
        <w:spacing w:before="8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BF0F6"/>
          <w:sz w:val="18"/>
        </w:rPr>
        <w:t>data/order_activity.txt</w:t>
        <w:br/>
        <w:br/>
        <w:t>ORD101 | Order placed</w:t>
        <w:br/>
        <w:t>ORD101 | Payment completed</w:t>
        <w:br/>
        <w:t>ORD102 | Order placed</w:t>
      </w:r>
    </w:p>
    <w:p>
      <w:pPr>
        <w:spacing w:after="140" w:line="269" w:lineRule="auto"/>
      </w:pPr>
      <w:r>
        <w:t>Tasks:</w:t>
      </w:r>
    </w:p>
    <w:p>
      <w:pPr>
        <w:pStyle w:val="ListNumber"/>
        <w:spacing w:after="60"/>
      </w:pPr>
      <w:r>
        <w:t>Create the data directory automatically using pathlib.Path.</w:t>
      </w:r>
    </w:p>
    <w:p>
      <w:pPr>
        <w:pStyle w:val="ListNumber"/>
        <w:spacing w:after="60"/>
      </w:pPr>
      <w:r>
        <w:t>Create a function record_activity(order_id, activity).</w:t>
      </w:r>
    </w:p>
    <w:p>
      <w:pPr>
        <w:pStyle w:val="ListNumber"/>
        <w:spacing w:after="60"/>
      </w:pPr>
      <w:r>
        <w:t>Append each activity to order_activity.txt using Path.open() and append mode.</w:t>
      </w:r>
    </w:p>
    <w:p>
      <w:pPr>
        <w:pStyle w:val="ListNumber"/>
        <w:spacing w:after="60"/>
      </w:pPr>
      <w:r>
        <w:t>Store one activity per line using the format: order_id | activity.</w:t>
      </w:r>
    </w:p>
    <w:p>
      <w:pPr>
        <w:pStyle w:val="ListNumber"/>
        <w:spacing w:after="60"/>
      </w:pPr>
      <w:r>
        <w:t>Create a function display_activities() that reads and displays the log line by line.</w:t>
      </w:r>
    </w:p>
    <w:p>
      <w:pPr>
        <w:pStyle w:val="ListNumber"/>
        <w:spacing w:after="60"/>
      </w:pPr>
      <w:r>
        <w:t>Handle the case where the file does not exist.</w:t>
      </w:r>
    </w:p>
    <w:p>
      <w:pPr>
        <w:pStyle w:val="ListNumber"/>
        <w:spacing w:after="60"/>
      </w:pPr>
      <w:r>
        <w:t>Use encoding='utf-8' and a with block.</w:t>
      </w:r>
    </w:p>
    <w:tbl>
      <w:tblPr>
        <w:tblW w:type="auto" w:w="0"/>
        <w:jc w:val="center"/>
        <w:tblLook w:firstColumn="1" w:firstRow="1" w:lastColumn="0" w:lastRow="0" w:noHBand="0" w:noVBand="1" w:val="04A0"/>
      </w:tblPr>
      <w:tblGrid>
        <w:gridCol w:w="10080"/>
      </w:tblGrid>
      <w:tr>
        <w:tc>
          <w:tcPr>
            <w:tcW w:type="dxa" w:w="10080"/>
            <w:shd w:fill="EEF6EE"/>
            <w:tcMar>
              <w:top w:w="140" w:type="dxa"/>
              <w:start w:w="180" w:type="dxa"/>
              <w:bottom w:w="140" w:type="dxa"/>
              <w:end w:w="180" w:type="dxa"/>
            </w:tcMar>
          </w:tcPr>
          <w:p>
            <w:pPr>
              <w:spacing w:after="0"/>
            </w:pPr>
            <w:r>
              <w:rPr>
                <w:b/>
                <w:color w:val="233C4E"/>
                <w:sz w:val="18"/>
              </w:rPr>
              <w:t>Expected learning: append mode, pathlib, with, write(), line-by-line reading, and basic file existence handling.</w:t>
            </w:r>
          </w:p>
        </w:tc>
      </w:tr>
    </w:tbl>
    <w:p>
      <w:pPr>
        <w:spacing w:after="20"/>
      </w:pPr>
    </w:p>
    <w:p>
      <w:pPr>
        <w:pStyle w:val="Heading2"/>
        <w:spacing w:before="160" w:after="120"/>
      </w:pPr>
      <w:r>
        <w:rPr>
          <w:color w:val="305B7B"/>
        </w:rPr>
        <w:t>Assignment 2 — Product Review Manager</w:t>
      </w:r>
    </w:p>
    <w:p>
      <w:pPr>
        <w:spacing w:after="140" w:line="269" w:lineRule="auto"/>
      </w:pPr>
      <w:r>
        <w:t>Level: Beginner / Intermediate</w:t>
      </w:r>
    </w:p>
    <w:p>
      <w:pPr>
        <w:spacing w:after="140" w:line="269" w:lineRule="auto"/>
      </w:pPr>
      <w:r>
        <w:t>Business Scenario: Customers submit product reviews. The prototype stores each review as one text record.</w:t>
      </w:r>
    </w:p>
    <w:p>
      <w:pPr>
        <w:spacing w:before="8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BF0F6"/>
          <w:sz w:val="18"/>
        </w:rPr>
        <w:t>data/product_reviews.txt</w:t>
        <w:br/>
        <w:br/>
        <w:t>P101 | Ankit | 5 | Excellent wireless mouse</w:t>
        <w:br/>
        <w:t>P102 | Meera | 4 | Good keyboard for the price</w:t>
        <w:br/>
        <w:t>P101 | Ravi | 3 | Product is good but delivery was late</w:t>
      </w:r>
    </w:p>
    <w:p>
      <w:pPr>
        <w:spacing w:after="140" w:line="269" w:lineRule="auto"/>
      </w:pPr>
      <w:r>
        <w:t>Tasks:</w:t>
      </w:r>
    </w:p>
    <w:p>
      <w:pPr>
        <w:pStyle w:val="ListNumber"/>
        <w:spacing w:after="60"/>
      </w:pPr>
      <w:r>
        <w:t>Implement add_review(product_id, customer_name, rating, comment).</w:t>
      </w:r>
    </w:p>
    <w:p>
      <w:pPr>
        <w:pStyle w:val="ListNumber"/>
        <w:spacing w:after="60"/>
      </w:pPr>
      <w:r>
        <w:t>Validate that rating is numeric and between 1 and 5.</w:t>
      </w:r>
    </w:p>
    <w:p>
      <w:pPr>
        <w:pStyle w:val="ListNumber"/>
        <w:spacing w:after="60"/>
      </w:pPr>
      <w:r>
        <w:t>Append the review without deleting existing reviews.</w:t>
      </w:r>
    </w:p>
    <w:p>
      <w:pPr>
        <w:pStyle w:val="ListNumber"/>
        <w:spacing w:after="60"/>
      </w:pPr>
      <w:r>
        <w:t>Implement display_all_reviews() to read reviews line by line.</w:t>
      </w:r>
    </w:p>
    <w:p>
      <w:pPr>
        <w:pStyle w:val="ListNumber"/>
        <w:spacing w:after="60"/>
      </w:pPr>
      <w:r>
        <w:t>Implement find_product_reviews(product_id) to display only matching reviews.</w:t>
      </w:r>
    </w:p>
    <w:p>
      <w:pPr>
        <w:pStyle w:val="ListNumber"/>
        <w:spacing w:after="60"/>
      </w:pPr>
      <w:r>
        <w:t>Parse each record using split(' | ', 3) so the comment remains intact.</w:t>
      </w:r>
    </w:p>
    <w:p>
      <w:pPr>
        <w:pStyle w:val="ListNumber"/>
        <w:spacing w:after="60"/>
      </w:pPr>
      <w:r>
        <w:t>Display a useful message when the file is missing, empty, or has no matching product.</w:t>
      </w:r>
    </w:p>
    <w:tbl>
      <w:tblPr>
        <w:tblW w:type="auto" w:w="0"/>
        <w:jc w:val="center"/>
        <w:tblLook w:firstColumn="1" w:firstRow="1" w:lastColumn="0" w:lastRow="0" w:noHBand="0" w:noVBand="1" w:val="04A0"/>
      </w:tblPr>
      <w:tblGrid>
        <w:gridCol w:w="10080"/>
      </w:tblGrid>
      <w:tr>
        <w:tc>
          <w:tcPr>
            <w:tcW w:type="dxa" w:w="10080"/>
            <w:shd w:fill="EEF6EE"/>
            <w:tcMar>
              <w:top w:w="140" w:type="dxa"/>
              <w:start w:w="180" w:type="dxa"/>
              <w:bottom w:w="140" w:type="dxa"/>
              <w:end w:w="180" w:type="dxa"/>
            </w:tcMar>
          </w:tcPr>
          <w:p>
            <w:pPr>
              <w:spacing w:after="0"/>
            </w:pPr>
            <w:r>
              <w:rPr>
                <w:b/>
                <w:color w:val="233C4E"/>
                <w:sz w:val="18"/>
              </w:rPr>
              <w:t>Expected learning: structured text records, string parsing, validation, append mode, and searching without loading the whole file.</w:t>
            </w:r>
          </w:p>
        </w:tc>
      </w:tr>
    </w:tbl>
    <w:p>
      <w:pPr>
        <w:spacing w:after="20"/>
      </w:pPr>
    </w:p>
    <w:p>
      <w:pPr>
        <w:pStyle w:val="Heading2"/>
        <w:spacing w:before="160" w:after="120"/>
      </w:pPr>
      <w:r>
        <w:rPr>
          <w:color w:val="305B7B"/>
        </w:rPr>
        <w:t>Assignment 3 — Order Search &amp; Status Report</w:t>
      </w:r>
    </w:p>
    <w:p>
      <w:pPr>
        <w:spacing w:after="140" w:line="269" w:lineRule="auto"/>
      </w:pPr>
      <w:r>
        <w:t>Level: Intermediate</w:t>
      </w:r>
    </w:p>
    <w:p>
      <w:pPr>
        <w:spacing w:after="140" w:line="269" w:lineRule="auto"/>
      </w:pPr>
      <w:r>
        <w:t>Business Scenario: Customer support needs to search an order activity file and generate a simple status report from recorded events.</w:t>
      </w:r>
    </w:p>
    <w:p>
      <w:pPr>
        <w:spacing w:before="8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BF0F6"/>
          <w:sz w:val="18"/>
        </w:rPr>
        <w:t>data/order_activity.txt</w:t>
        <w:br/>
        <w:br/>
        <w:t>ORD201 | Order placed</w:t>
        <w:br/>
        <w:t>ORD201 | Payment completed</w:t>
        <w:br/>
        <w:t>ORD201 | Order shipped</w:t>
        <w:br/>
        <w:t>ORD202 | Order placed</w:t>
        <w:br/>
        <w:t>ORD202 | Payment completed</w:t>
        <w:br/>
        <w:t>ORD203 | Order placed</w:t>
      </w:r>
    </w:p>
    <w:p>
      <w:pPr>
        <w:spacing w:after="140" w:line="269" w:lineRule="auto"/>
      </w:pPr>
      <w:r>
        <w:t>Tasks:</w:t>
      </w:r>
    </w:p>
    <w:p>
      <w:pPr>
        <w:pStyle w:val="ListNumber"/>
        <w:spacing w:after="60"/>
      </w:pPr>
      <w:r>
        <w:t>Implement find_order_activities(order_id) using line-by-line processing.</w:t>
      </w:r>
    </w:p>
    <w:p>
      <w:pPr>
        <w:pStyle w:val="ListNumber"/>
        <w:spacing w:after="60"/>
      </w:pPr>
      <w:r>
        <w:t>Use startswith() or equivalent logic to locate records for the requested order.</w:t>
      </w:r>
    </w:p>
    <w:p>
      <w:pPr>
        <w:pStyle w:val="ListNumber"/>
        <w:spacing w:after="60"/>
      </w:pPr>
      <w:r>
        <w:t>Display all activities for an order in their original sequence.</w:t>
      </w:r>
    </w:p>
    <w:p>
      <w:pPr>
        <w:pStyle w:val="ListNumber"/>
        <w:spacing w:after="60"/>
      </w:pPr>
      <w:r>
        <w:t>Determine the latest activity for the order.</w:t>
      </w:r>
    </w:p>
    <w:p>
      <w:pPr>
        <w:pStyle w:val="ListNumber"/>
        <w:spacing w:after="60"/>
      </w:pPr>
      <w:r>
        <w:t>Display 'No activities found' when the order does not exist.</w:t>
      </w:r>
    </w:p>
    <w:p>
      <w:pPr>
        <w:pStyle w:val="ListNumber"/>
        <w:spacing w:after="60"/>
      </w:pPr>
      <w:r>
        <w:t>Avoid readlines() for this search so the complete file is not unnecessarily loaded into memory.</w:t>
      </w:r>
    </w:p>
    <w:p>
      <w:pPr>
        <w:pStyle w:val="ListNumber"/>
        <w:spacing w:after="60"/>
      </w:pPr>
      <w:r>
        <w:t>Handle a missing activity file gracefully.</w:t>
      </w: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after="0"/>
            </w:pPr>
            <w:r>
              <w:rPr>
                <w:b/>
                <w:color w:val="233C4E"/>
                <w:sz w:val="18"/>
              </w:rPr>
              <w:t>Design focus: For potentially large log files, iterate over the file object rather than loading every line into memory.</w:t>
            </w:r>
          </w:p>
        </w:tc>
      </w:tr>
    </w:tbl>
    <w:p>
      <w:pPr>
        <w:spacing w:after="20"/>
      </w:pPr>
    </w:p>
    <w:p>
      <w:pPr>
        <w:pStyle w:val="Heading2"/>
        <w:spacing w:before="160" w:after="120"/>
      </w:pPr>
      <w:r>
        <w:rPr>
          <w:color w:val="305B7B"/>
        </w:rPr>
        <w:t>Assignment 4 — Order Activity Cleanup</w:t>
      </w:r>
    </w:p>
    <w:p>
      <w:pPr>
        <w:spacing w:after="140" w:line="269" w:lineRule="auto"/>
      </w:pPr>
      <w:r>
        <w:t>Level: Intermediate</w:t>
      </w:r>
    </w:p>
    <w:p>
      <w:pPr>
        <w:spacing w:after="140" w:line="269" w:lineRule="auto"/>
      </w:pPr>
      <w:r>
        <w:t>Business Scenario: An administrator wants to remove all activity records belonging to a cancelled order from a local text log.</w:t>
      </w:r>
    </w:p>
    <w:p>
      <w:pPr>
        <w:spacing w:before="8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BF0F6"/>
          <w:sz w:val="18"/>
        </w:rPr>
        <w:t>Before:</w:t>
        <w:br/>
        <w:t>ORD301 | Order placed</w:t>
        <w:br/>
        <w:t>ORD301 | Payment completed</w:t>
        <w:br/>
        <w:t>ORD302 | Order placed</w:t>
        <w:br/>
        <w:t>ORD301 | Order cancelled</w:t>
        <w:br/>
        <w:t>ORD303 | Order placed</w:t>
      </w:r>
    </w:p>
    <w:p>
      <w:pPr>
        <w:spacing w:after="140" w:line="269" w:lineRule="auto"/>
      </w:pPr>
      <w:r>
        <w:t>Tasks:</w:t>
      </w:r>
    </w:p>
    <w:p>
      <w:pPr>
        <w:pStyle w:val="ListNumber"/>
        <w:spacing w:after="60"/>
      </w:pPr>
      <w:r>
        <w:t>Implement delete_order_activities(order_id).</w:t>
      </w:r>
    </w:p>
    <w:p>
      <w:pPr>
        <w:pStyle w:val="ListNumber"/>
        <w:spacing w:after="60"/>
      </w:pPr>
      <w:r>
        <w:t>Read the existing records.</w:t>
      </w:r>
    </w:p>
    <w:p>
      <w:pPr>
        <w:pStyle w:val="ListNumber"/>
        <w:spacing w:after="60"/>
      </w:pPr>
      <w:r>
        <w:t>Filter out all records belonging to the requested order.</w:t>
      </w:r>
    </w:p>
    <w:p>
      <w:pPr>
        <w:pStyle w:val="ListNumber"/>
        <w:spacing w:after="60"/>
      </w:pPr>
      <w:r>
        <w:t>Rewrite only the remaining records to the same file.</w:t>
      </w:r>
    </w:p>
    <w:p>
      <w:pPr>
        <w:pStyle w:val="ListNumber"/>
        <w:spacing w:after="60"/>
      </w:pPr>
      <w:r>
        <w:t>Use write mode carefully because it clears the existing file.</w:t>
      </w:r>
    </w:p>
    <w:p>
      <w:pPr>
        <w:pStyle w:val="ListNumber"/>
        <w:spacing w:after="60"/>
      </w:pPr>
      <w:r>
        <w:t>Do not delete records belonging to other orders.</w:t>
      </w:r>
    </w:p>
    <w:p>
      <w:pPr>
        <w:pStyle w:val="ListNumber"/>
        <w:spacing w:after="60"/>
      </w:pPr>
      <w:r>
        <w:t>Handle a missing file and an unknown order ID.</w:t>
      </w:r>
    </w:p>
    <w:p>
      <w:pPr>
        <w:pStyle w:val="ListNumber"/>
        <w:spacing w:after="60"/>
      </w:pPr>
      <w:r>
        <w:t>Display a confirmation message after a successful cleanup.</w:t>
      </w: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after="0"/>
            </w:pPr>
            <w:r>
              <w:rPr>
                <w:b/>
                <w:color w:val="233C4E"/>
                <w:sz w:val="18"/>
              </w:rPr>
              <w:t>Important design point: Text files do not directly support deleting a particular line. Read, modify/filter, then rewrite the required records.</w:t>
            </w:r>
          </w:p>
        </w:tc>
      </w:tr>
    </w:tbl>
    <w:p>
      <w:pPr>
        <w:spacing w:after="20"/>
      </w:pPr>
    </w:p>
    <w:p>
      <w:pPr>
        <w:pStyle w:val="Heading2"/>
        <w:spacing w:before="160" w:after="120"/>
      </w:pPr>
      <w:r>
        <w:rPr>
          <w:color w:val="305B7B"/>
        </w:rPr>
        <w:t>Assignment 5 — Sales Report Generator from Text Records</w:t>
      </w:r>
    </w:p>
    <w:p>
      <w:pPr>
        <w:spacing w:after="140" w:line="269" w:lineRule="auto"/>
      </w:pPr>
      <w:r>
        <w:t>Level: Senior</w:t>
      </w:r>
    </w:p>
    <w:p>
      <w:pPr>
        <w:spacing w:after="140" w:line="269" w:lineRule="auto"/>
      </w:pPr>
      <w:r>
        <w:t>Business Scenario: A prototype stores completed sales as text records. The operations team needs a daily sales summary without introducing a database yet.</w:t>
      </w:r>
    </w:p>
    <w:p>
      <w:pPr>
        <w:spacing w:before="8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BF0F6"/>
          <w:sz w:val="18"/>
        </w:rPr>
        <w:t>data/sales.txt</w:t>
        <w:br/>
        <w:br/>
        <w:t>ORD501 | P101 | Wireless Mouse | 2 | 1500 | Confirmed</w:t>
        <w:br/>
        <w:t>ORD502 | P102 | Keyboard | 1 | 1200 | Confirmed</w:t>
        <w:br/>
        <w:t>ORD503 | P101 | Wireless Mouse | 3 | 2250 | Confirmed</w:t>
        <w:br/>
        <w:t>ORD504 | P103 | Monitor | 1 | 15000 | Cancelled</w:t>
      </w:r>
    </w:p>
    <w:p>
      <w:pPr>
        <w:spacing w:after="140" w:line="269" w:lineRule="auto"/>
      </w:pPr>
      <w:r>
        <w:t>Tasks:</w:t>
      </w:r>
    </w:p>
    <w:p>
      <w:pPr>
        <w:pStyle w:val="ListNumber"/>
        <w:spacing w:after="60"/>
      </w:pPr>
      <w:r>
        <w:t>Process the file line by line.</w:t>
      </w:r>
    </w:p>
    <w:p>
      <w:pPr>
        <w:pStyle w:val="ListNumber"/>
        <w:spacing w:after="60"/>
      </w:pPr>
      <w:r>
        <w:t>Parse each sales record safely.</w:t>
      </w:r>
    </w:p>
    <w:p>
      <w:pPr>
        <w:pStyle w:val="ListNumber"/>
        <w:spacing w:after="60"/>
      </w:pPr>
      <w:r>
        <w:t>Include only Confirmed orders in the sales calculation.</w:t>
      </w:r>
    </w:p>
    <w:p>
      <w:pPr>
        <w:pStyle w:val="ListNumber"/>
        <w:spacing w:after="60"/>
      </w:pPr>
      <w:r>
        <w:t>Calculate total confirmed sales.</w:t>
      </w:r>
    </w:p>
    <w:p>
      <w:pPr>
        <w:pStyle w:val="ListNumber"/>
        <w:spacing w:after="60"/>
      </w:pPr>
      <w:r>
        <w:t>Calculate total quantity sold.</w:t>
      </w:r>
    </w:p>
    <w:p>
      <w:pPr>
        <w:pStyle w:val="ListNumber"/>
        <w:spacing w:after="60"/>
      </w:pPr>
      <w:r>
        <w:t>Calculate sales by product ID.</w:t>
      </w:r>
    </w:p>
    <w:p>
      <w:pPr>
        <w:pStyle w:val="ListNumber"/>
        <w:spacing w:after="60"/>
      </w:pPr>
      <w:r>
        <w:t>Ignore or report malformed records instead of terminating the entire report.</w:t>
      </w:r>
    </w:p>
    <w:p>
      <w:pPr>
        <w:pStyle w:val="ListNumber"/>
        <w:spacing w:after="60"/>
      </w:pPr>
      <w:r>
        <w:t>Write the resulting summary to data/daily_sales_report.txt.</w:t>
      </w:r>
    </w:p>
    <w:p>
      <w:pPr>
        <w:pStyle w:val="ListNumber"/>
        <w:spacing w:after="60"/>
      </w:pPr>
      <w:r>
        <w:t>Use a clear report format and UTF-8 encoding.</w:t>
      </w:r>
    </w:p>
    <w:p>
      <w:pPr>
        <w:pStyle w:val="ListNumber"/>
        <w:spacing w:after="60"/>
      </w:pPr>
      <w:r>
        <w:t>Handle a missing sales file and an empty sales file.</w:t>
      </w: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after="0"/>
            </w:pPr>
            <w:r>
              <w:rPr>
                <w:b/>
                <w:color w:val="233C4E"/>
                <w:sz w:val="18"/>
              </w:rPr>
              <w:t>Senior focus: combine file I/O, parsing, validation, aggregation, business filtering, and report generation while keeping the implementation memory-efficient.</w:t>
            </w:r>
          </w:p>
        </w:tc>
      </w:tr>
    </w:tbl>
    <w:p>
      <w:pPr>
        <w:spacing w:after="20"/>
      </w:pPr>
    </w:p>
    <w:p>
      <w:pPr>
        <w:pStyle w:val="Heading2"/>
        <w:spacing w:before="160" w:after="120"/>
      </w:pPr>
      <w:r>
        <w:rPr>
          <w:color w:val="305B7B"/>
        </w:rPr>
        <w:t>Assignment 6 — Robust E-Commerce Activity Processor</w:t>
      </w:r>
    </w:p>
    <w:p>
      <w:pPr>
        <w:spacing w:after="140" w:line="269" w:lineRule="auto"/>
      </w:pPr>
      <w:r>
        <w:t>Level: Senior</w:t>
      </w:r>
    </w:p>
    <w:p>
      <w:pPr>
        <w:spacing w:after="140" w:line="269" w:lineRule="auto"/>
      </w:pPr>
      <w:r>
        <w:t>Business Scenario: A prototype E-Commerce system receives a large order activity file from another internal process. The file may contain malformed lines, unknown order IDs, or unexpected activity values. Build a reusable processor that can safely analyze it.</w:t>
      </w:r>
    </w:p>
    <w:p>
      <w:pPr>
        <w:spacing w:before="8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BF0F6"/>
          <w:sz w:val="18"/>
        </w:rPr>
        <w:t>data/order_activity.txt</w:t>
        <w:br/>
        <w:br/>
        <w:t>ORD601 | Order placed</w:t>
        <w:br/>
        <w:t>ORD601 | Payment completed</w:t>
        <w:br/>
        <w:t>ORD602 | Order placed</w:t>
        <w:br/>
        <w:t>INVALID RECORD</w:t>
        <w:br/>
        <w:t>ORD602 | Payment completed</w:t>
        <w:br/>
        <w:t>ORD601 | Order shipped</w:t>
        <w:br/>
        <w:t>ORD603 | Unknown activity</w:t>
      </w:r>
    </w:p>
    <w:p>
      <w:pPr>
        <w:spacing w:after="140" w:line="269" w:lineRule="auto"/>
      </w:pPr>
      <w:r>
        <w:t>Tasks:</w:t>
      </w:r>
    </w:p>
    <w:p>
      <w:pPr>
        <w:pStyle w:val="ListNumber"/>
        <w:spacing w:after="60"/>
      </w:pPr>
      <w:r>
        <w:t>Create a reusable process_activity_log(file_path) function.</w:t>
      </w:r>
    </w:p>
    <w:p>
      <w:pPr>
        <w:pStyle w:val="ListNumber"/>
        <w:spacing w:after="60"/>
      </w:pPr>
      <w:r>
        <w:t>Process the file line by line rather than loading the entire file into memory.</w:t>
      </w:r>
    </w:p>
    <w:p>
      <w:pPr>
        <w:pStyle w:val="ListNumber"/>
        <w:spacing w:after="60"/>
      </w:pPr>
      <w:r>
        <w:t>Parse valid records using split(' | ', 1).</w:t>
      </w:r>
    </w:p>
    <w:p>
      <w:pPr>
        <w:pStyle w:val="ListNumber"/>
        <w:spacing w:after="60"/>
      </w:pPr>
      <w:r>
        <w:t>Validate that an order ID and activity are present.</w:t>
      </w:r>
    </w:p>
    <w:p>
      <w:pPr>
        <w:pStyle w:val="ListNumber"/>
        <w:spacing w:after="60"/>
      </w:pPr>
      <w:r>
        <w:t>Report malformed records with their line number.</w:t>
      </w:r>
    </w:p>
    <w:p>
      <w:pPr>
        <w:pStyle w:val="ListNumber"/>
        <w:spacing w:after="60"/>
      </w:pPr>
      <w:r>
        <w:t>Maintain counts of activities such as Order placed, Payment completed, Order shipped, and Order delivered.</w:t>
      </w:r>
    </w:p>
    <w:p>
      <w:pPr>
        <w:pStyle w:val="ListNumber"/>
        <w:spacing w:after="60"/>
      </w:pPr>
      <w:r>
        <w:t>Implement find_order_activities(order_id) using the same text-file format.</w:t>
      </w:r>
    </w:p>
    <w:p>
      <w:pPr>
        <w:pStyle w:val="ListNumber"/>
        <w:spacing w:after="60"/>
      </w:pPr>
      <w:r>
        <w:t>Handle FileNotFoundError, PermissionError, IsADirectoryError, and other OSError cases appropriately.</w:t>
      </w:r>
    </w:p>
    <w:p>
      <w:pPr>
        <w:pStyle w:val="ListNumber"/>
        <w:spacing w:after="60"/>
      </w:pPr>
      <w:r>
        <w:t>Generate a summary report containing total valid records, malformed records, and activity counts.</w:t>
      </w:r>
    </w:p>
    <w:p>
      <w:pPr>
        <w:pStyle w:val="ListNumber"/>
        <w:spacing w:after="60"/>
      </w:pPr>
      <w:r>
        <w:t>Keep file access, parsing/validation, and reporting logic separated into reusable functions.</w:t>
      </w: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after="0"/>
            </w:pPr>
            <w:r>
              <w:rPr>
                <w:b/>
                <w:color w:val="233C4E"/>
                <w:sz w:val="18"/>
              </w:rPr>
              <w:t>Senior design focus: build a small, testable text-file processing component that remains useful as file size and data-quality problems increase.</w:t>
            </w:r>
          </w:p>
        </w:tc>
      </w:tr>
    </w:tbl>
    <w:p>
      <w:pPr>
        <w:spacing w:after="20"/>
      </w:pPr>
    </w:p>
    <w:p>
      <w:r>
        <w:br w:type="page"/>
      </w:r>
    </w:p>
    <w:p>
      <w:pPr>
        <w:pStyle w:val="Heading1"/>
        <w:spacing w:before="240" w:after="120"/>
      </w:pPr>
      <w:r>
        <w:rPr>
          <w:color w:val="194C6D"/>
        </w:rPr>
        <w:t>4. Interview Questions &amp; Answers</w:t>
      </w:r>
    </w:p>
    <w:p>
      <w:pPr>
        <w:spacing w:after="140" w:line="269" w:lineRule="auto"/>
      </w:pPr>
      <w:r>
        <w:t>The questions are organized by the expected level of problem-solving. Every question includes an answer and stays focused on Python Text File Handling in an E-Commerce context.</w:t>
      </w:r>
    </w:p>
    <w:p>
      <w:pPr>
        <w:pStyle w:val="Heading2"/>
        <w:spacing w:before="160" w:after="120"/>
      </w:pPr>
      <w:r>
        <w:rPr>
          <w:color w:val="305B7B"/>
        </w:rPr>
        <w:t>4.1 Beginner-Level Interview Questions</w:t>
      </w:r>
    </w:p>
    <w:p>
      <w:pPr>
        <w:spacing w:before="120" w:after="60"/>
      </w:pPr>
      <w:r>
        <w:rPr>
          <w:b/>
          <w:color w:val="194C6D"/>
        </w:rPr>
        <w:t xml:space="preserve">Question: </w:t>
      </w:r>
      <w:r>
        <w:t>Why would an E-Commerce prototype use a text file?</w:t>
      </w:r>
    </w:p>
    <w:p>
      <w:pPr>
        <w:spacing w:after="140"/>
        <w:ind w:left="259"/>
      </w:pPr>
      <w:r>
        <w:rPr>
          <w:b/>
          <w:color w:val="277D53"/>
        </w:rPr>
        <w:t xml:space="preserve">Answer: </w:t>
      </w:r>
      <w:r>
        <w:t>A text file can provide simple persistent storage for small logs, activity records, temporary data, or early prototypes without introducing a database. It is useful when the data structure is simple and advanced querying or concurrency is not yet required.</w:t>
      </w:r>
    </w:p>
    <w:p>
      <w:pPr>
        <w:spacing w:before="120" w:after="60"/>
      </w:pPr>
      <w:r>
        <w:rPr>
          <w:b/>
          <w:color w:val="194C6D"/>
        </w:rPr>
        <w:t xml:space="preserve">Question: </w:t>
      </w:r>
      <w:r>
        <w:t>What is the purpose of open() in Python?</w:t>
      </w:r>
    </w:p>
    <w:p>
      <w:pPr>
        <w:spacing w:after="140"/>
        <w:ind w:left="259"/>
      </w:pPr>
      <w:r>
        <w:rPr>
          <w:b/>
          <w:color w:val="277D53"/>
        </w:rPr>
        <w:t xml:space="preserve">Answer: </w:t>
      </w:r>
      <w:r>
        <w:t>open() creates a file object that Python can use to read from or write to a file. The mode controls the intended operation, such as reading, writing, appending, or creating a new file.</w:t>
      </w:r>
    </w:p>
    <w:p>
      <w:pPr>
        <w:spacing w:before="120" w:after="60"/>
      </w:pPr>
      <w:r>
        <w:rPr>
          <w:b/>
          <w:color w:val="194C6D"/>
        </w:rPr>
        <w:t xml:space="preserve">Question: </w:t>
      </w:r>
      <w:r>
        <w:t>What is the difference between r, w, a, and x modes?</w:t>
      </w:r>
    </w:p>
    <w:p>
      <w:pPr>
        <w:spacing w:after="140"/>
        <w:ind w:left="259"/>
      </w:pPr>
      <w:r>
        <w:rPr>
          <w:b/>
          <w:color w:val="277D53"/>
        </w:rPr>
        <w:t xml:space="preserve">Answer: </w:t>
      </w:r>
      <w:r>
        <w:t>r reads an existing file, w writes and creates or overwrites a file, a appends to existing content while preserving it, and x creates a new file but fails if the file already exists.</w:t>
      </w:r>
    </w:p>
    <w:p>
      <w:pPr>
        <w:spacing w:before="120" w:after="60"/>
      </w:pPr>
      <w:r>
        <w:rPr>
          <w:b/>
          <w:color w:val="194C6D"/>
        </w:rPr>
        <w:t xml:space="preserve">Question: </w:t>
      </w:r>
      <w:r>
        <w:t>Why is with recommended when working with files?</w:t>
      </w:r>
    </w:p>
    <w:p>
      <w:pPr>
        <w:spacing w:after="140"/>
        <w:ind w:left="259"/>
      </w:pPr>
      <w:r>
        <w:rPr>
          <w:b/>
          <w:color w:val="277D53"/>
        </w:rPr>
        <w:t xml:space="preserve">Answer: </w:t>
      </w:r>
      <w:r>
        <w:t>The with statement manages the file resource automatically. The file is closed when the block finishes, including when an exception occurs, which reduces the risk of leaving resources open.</w:t>
      </w:r>
    </w:p>
    <w:p>
      <w:pPr>
        <w:spacing w:before="120" w:after="60"/>
      </w:pPr>
      <w:r>
        <w:rPr>
          <w:b/>
          <w:color w:val="194C6D"/>
        </w:rPr>
        <w:t xml:space="preserve">Question: </w:t>
      </w:r>
      <w:r>
        <w:t>What is the difference between read(), readline(), and readlines()?</w:t>
      </w:r>
    </w:p>
    <w:p>
      <w:pPr>
        <w:spacing w:after="140"/>
        <w:ind w:left="259"/>
      </w:pPr>
      <w:r>
        <w:rPr>
          <w:b/>
          <w:color w:val="277D53"/>
        </w:rPr>
        <w:t xml:space="preserve">Answer: </w:t>
      </w:r>
      <w:r>
        <w:t>read() returns the complete file or a requested number of characters, readline() reads one line, and readlines() returns all lines as a list. The appropriate choice depends on the amount and access pattern of the data.</w:t>
      </w:r>
    </w:p>
    <w:p>
      <w:pPr>
        <w:spacing w:before="120" w:after="60"/>
      </w:pPr>
      <w:r>
        <w:rPr>
          <w:b/>
          <w:color w:val="194C6D"/>
        </w:rPr>
        <w:t xml:space="preserve">Question: </w:t>
      </w:r>
      <w:r>
        <w:t>What does writelines() do?</w:t>
      </w:r>
    </w:p>
    <w:p>
      <w:pPr>
        <w:spacing w:after="140"/>
        <w:ind w:left="259"/>
      </w:pPr>
      <w:r>
        <w:rPr>
          <w:b/>
          <w:color w:val="277D53"/>
        </w:rPr>
        <w:t xml:space="preserve">Answer: </w:t>
      </w:r>
      <w:r>
        <w:t>writelines() writes multiple strings from an iterable to a file. It does not automatically add newline characters, so the strings normally need to contain '\n' where line breaks are required.</w:t>
      </w:r>
    </w:p>
    <w:p>
      <w:pPr>
        <w:pStyle w:val="Heading2"/>
        <w:spacing w:before="160" w:after="120"/>
      </w:pPr>
      <w:r>
        <w:rPr>
          <w:color w:val="305B7B"/>
        </w:rPr>
        <w:t>4.2 Intermediate-Level Interview Questions</w:t>
      </w:r>
    </w:p>
    <w:p>
      <w:pPr>
        <w:spacing w:before="120" w:after="60"/>
      </w:pPr>
      <w:r>
        <w:rPr>
          <w:b/>
          <w:color w:val="194C6D"/>
        </w:rPr>
        <w:t xml:space="preserve">Question: </w:t>
      </w:r>
      <w:r>
        <w:t>Why should encoding='utf-8' be specified for an E-Commerce text file?</w:t>
      </w:r>
    </w:p>
    <w:p>
      <w:pPr>
        <w:spacing w:after="140"/>
        <w:ind w:left="259"/>
      </w:pPr>
      <w:r>
        <w:rPr>
          <w:b/>
          <w:color w:val="277D53"/>
        </w:rPr>
        <w:t xml:space="preserve">Answer: </w:t>
      </w:r>
      <w:r>
        <w:t>UTF-8 provides consistent support for international customer names, product names, comments, and other text. Explicitly specifying the encoding reduces platform-dependent behavior.</w:t>
      </w:r>
    </w:p>
    <w:p>
      <w:pPr>
        <w:spacing w:before="120" w:after="60"/>
      </w:pPr>
      <w:r>
        <w:rPr>
          <w:b/>
          <w:color w:val="194C6D"/>
        </w:rPr>
        <w:t xml:space="preserve">Question: </w:t>
      </w:r>
      <w:r>
        <w:t>Why is append mode appropriate for an order activity log?</w:t>
      </w:r>
    </w:p>
    <w:p>
      <w:pPr>
        <w:spacing w:after="140"/>
        <w:ind w:left="259"/>
      </w:pPr>
      <w:r>
        <w:rPr>
          <w:b/>
          <w:color w:val="277D53"/>
        </w:rPr>
        <w:t xml:space="preserve">Answer: </w:t>
      </w:r>
      <w:r>
        <w:t>A log normally needs to preserve previous activities while adding new events. Append mode adds new content without clearing the existing records.</w:t>
      </w:r>
    </w:p>
    <w:p>
      <w:pPr>
        <w:spacing w:before="120" w:after="60"/>
      </w:pPr>
      <w:r>
        <w:rPr>
          <w:b/>
          <w:color w:val="194C6D"/>
        </w:rPr>
        <w:t xml:space="preserve">Question: </w:t>
      </w:r>
      <w:r>
        <w:t>How would you search a large order activity file for one order ID?</w:t>
      </w:r>
    </w:p>
    <w:p>
      <w:pPr>
        <w:spacing w:after="140"/>
        <w:ind w:left="259"/>
      </w:pPr>
      <w:r>
        <w:rPr>
          <w:b/>
          <w:color w:val="277D53"/>
        </w:rPr>
        <w:t xml:space="preserve">Answer: </w:t>
      </w:r>
      <w:r>
        <w:t>Open the file in read mode and iterate over it line by line. For each line, check whether it belongs to the requested order. This avoids loading the entire file into memory.</w:t>
      </w:r>
    </w:p>
    <w:p>
      <w:pPr>
        <w:spacing w:before="120" w:after="60"/>
      </w:pPr>
      <w:r>
        <w:rPr>
          <w:b/>
          <w:color w:val="194C6D"/>
        </w:rPr>
        <w:t xml:space="preserve">Question: </w:t>
      </w:r>
      <w:r>
        <w:t>How would you parse a record such as 'ORD101 | Order shipped'?</w:t>
      </w:r>
    </w:p>
    <w:p>
      <w:pPr>
        <w:spacing w:after="140"/>
        <w:ind w:left="259"/>
      </w:pPr>
      <w:r>
        <w:rPr>
          <w:b/>
          <w:color w:val="277D53"/>
        </w:rPr>
        <w:t xml:space="preserve">Answer: </w:t>
      </w:r>
      <w:r>
        <w:t>Remove surrounding whitespace and the newline using strip(), then split the record using the delimiter. For example, split(' | ', 1) produces the order ID and the remainder of the activity.</w:t>
      </w:r>
    </w:p>
    <w:p>
      <w:pPr>
        <w:spacing w:before="120" w:after="60"/>
      </w:pPr>
      <w:r>
        <w:rPr>
          <w:b/>
          <w:color w:val="194C6D"/>
        </w:rPr>
        <w:t xml:space="preserve">Question: </w:t>
      </w:r>
      <w:r>
        <w:t>How can a specific record be deleted from a text file?</w:t>
      </w:r>
    </w:p>
    <w:p>
      <w:pPr>
        <w:spacing w:after="140"/>
        <w:ind w:left="259"/>
      </w:pPr>
      <w:r>
        <w:rPr>
          <w:b/>
          <w:color w:val="277D53"/>
        </w:rPr>
        <w:t xml:space="preserve">Answer: </w:t>
      </w:r>
      <w:r>
        <w:t>A text file does not provide direct record deletion. Read the existing records, filter out the unwanted record, and rewrite the remaining records using write mode.</w:t>
      </w:r>
    </w:p>
    <w:p>
      <w:pPr>
        <w:spacing w:before="120" w:after="60"/>
      </w:pPr>
      <w:r>
        <w:rPr>
          <w:b/>
          <w:color w:val="194C6D"/>
        </w:rPr>
        <w:t xml:space="preserve">Question: </w:t>
      </w:r>
      <w:r>
        <w:t>What exceptions should a text-file application commonly handle?</w:t>
      </w:r>
    </w:p>
    <w:p>
      <w:pPr>
        <w:spacing w:after="140"/>
        <w:ind w:left="259"/>
      </w:pPr>
      <w:r>
        <w:rPr>
          <w:b/>
          <w:color w:val="277D53"/>
        </w:rPr>
        <w:t xml:space="preserve">Answer: </w:t>
      </w:r>
      <w:r>
        <w:t>FileNotFoundError for a missing file, PermissionError for insufficient permissions, IsADirectoryError when a directory is supplied where a file is expected, and OSError for other operating-system-level file access problems.</w:t>
      </w:r>
    </w:p>
    <w:p>
      <w:pPr>
        <w:spacing w:before="120" w:after="60"/>
      </w:pPr>
      <w:r>
        <w:rPr>
          <w:b/>
          <w:color w:val="194C6D"/>
        </w:rPr>
        <w:t xml:space="preserve">Question: </w:t>
      </w:r>
      <w:r>
        <w:t>Why should specific exceptions be placed before OSError?</w:t>
      </w:r>
    </w:p>
    <w:p>
      <w:pPr>
        <w:spacing w:after="140"/>
        <w:ind w:left="259"/>
      </w:pPr>
      <w:r>
        <w:rPr>
          <w:b/>
          <w:color w:val="277D53"/>
        </w:rPr>
        <w:t xml:space="preserve">Answer: </w:t>
      </w:r>
      <w:r>
        <w:t>OSError is a broader exception category. Handling specific exceptions first allows the application to provide a more useful and precise message before falling back to the broader operating-system error handler.</w:t>
      </w:r>
    </w:p>
    <w:p>
      <w:pPr>
        <w:pStyle w:val="Heading2"/>
        <w:spacing w:before="160" w:after="120"/>
      </w:pPr>
      <w:r>
        <w:rPr>
          <w:color w:val="305B7B"/>
        </w:rPr>
        <w:t>4.3 Senior-Level Interview Questions</w:t>
      </w:r>
    </w:p>
    <w:p>
      <w:pPr>
        <w:spacing w:before="120" w:after="60"/>
      </w:pPr>
      <w:r>
        <w:rPr>
          <w:b/>
          <w:color w:val="194C6D"/>
        </w:rPr>
        <w:t xml:space="preserve">Question: </w:t>
      </w:r>
      <w:r>
        <w:t>Why is line-by-line processing preferable for a large E-Commerce log file?</w:t>
      </w:r>
    </w:p>
    <w:p>
      <w:pPr>
        <w:spacing w:after="140"/>
        <w:ind w:left="259"/>
      </w:pPr>
      <w:r>
        <w:rPr>
          <w:b/>
          <w:color w:val="277D53"/>
        </w:rPr>
        <w:t xml:space="preserve">Answer: </w:t>
      </w:r>
      <w:r>
        <w:t>It processes one record at a time and avoids loading the entire file into memory. This is more appropriate when activity logs can grow substantially.</w:t>
      </w:r>
    </w:p>
    <w:p>
      <w:pPr>
        <w:spacing w:before="120" w:after="60"/>
      </w:pPr>
      <w:r>
        <w:rPr>
          <w:b/>
          <w:color w:val="194C6D"/>
        </w:rPr>
        <w:t xml:space="preserve">Question: </w:t>
      </w:r>
      <w:r>
        <w:t>An application opens a text file in w mode to update one order record. What risk exists?</w:t>
      </w:r>
    </w:p>
    <w:p>
      <w:pPr>
        <w:spacing w:after="140"/>
        <w:ind w:left="259"/>
      </w:pPr>
      <w:r>
        <w:rPr>
          <w:b/>
          <w:color w:val="277D53"/>
        </w:rPr>
        <w:t xml:space="preserve">Answer: </w:t>
      </w:r>
      <w:r>
        <w:t>w mode clears the existing file before writing the new content. If the developer does not first preserve all required records, unrelated order activities can be lost.</w:t>
      </w:r>
    </w:p>
    <w:p>
      <w:pPr>
        <w:spacing w:before="120" w:after="60"/>
      </w:pPr>
      <w:r>
        <w:rPr>
          <w:b/>
          <w:color w:val="194C6D"/>
        </w:rPr>
        <w:t xml:space="preserve">Question: </w:t>
      </w:r>
      <w:r>
        <w:t>How would you design a reusable text-file processing component?</w:t>
      </w:r>
    </w:p>
    <w:p>
      <w:pPr>
        <w:spacing w:after="140"/>
        <w:ind w:left="259"/>
      </w:pPr>
      <w:r>
        <w:rPr>
          <w:b/>
          <w:color w:val="277D53"/>
        </w:rPr>
        <w:t xml:space="preserve">Answer: </w:t>
      </w:r>
      <w:r>
        <w:t>Separate responsibilities into file access, record parsing/validation, business processing, and reporting functions. This makes each part easier to test and allows the storage implementation to change later.</w:t>
      </w:r>
    </w:p>
    <w:p>
      <w:pPr>
        <w:spacing w:before="120" w:after="60"/>
      </w:pPr>
      <w:r>
        <w:rPr>
          <w:b/>
          <w:color w:val="194C6D"/>
        </w:rPr>
        <w:t xml:space="preserve">Question: </w:t>
      </w:r>
      <w:r>
        <w:t>How would you handle malformed records in a sales or activity file?</w:t>
      </w:r>
    </w:p>
    <w:p>
      <w:pPr>
        <w:spacing w:after="140"/>
        <w:ind w:left="259"/>
      </w:pPr>
      <w:r>
        <w:rPr>
          <w:b/>
          <w:color w:val="277D53"/>
        </w:rPr>
        <w:t xml:space="preserve">Answer: </w:t>
      </w:r>
      <w:r>
        <w:t>Do not let one malformed line terminate the complete processing operation unless the business requirement requires fail-fast behavior. Report the line number and reason, skip or quarantine the invalid record, and continue processing valid records where appropriate.</w:t>
      </w:r>
    </w:p>
    <w:p>
      <w:pPr>
        <w:spacing w:before="120" w:after="60"/>
      </w:pPr>
      <w:r>
        <w:rPr>
          <w:b/>
          <w:color w:val="194C6D"/>
        </w:rPr>
        <w:t xml:space="preserve">Question: </w:t>
      </w:r>
      <w:r>
        <w:t>What design considerations arise when two processes append to the same E-Commerce log file?</w:t>
      </w:r>
    </w:p>
    <w:p>
      <w:pPr>
        <w:spacing w:after="140"/>
        <w:ind w:left="259"/>
      </w:pPr>
      <w:r>
        <w:rPr>
          <w:b/>
          <w:color w:val="277D53"/>
        </w:rPr>
        <w:t xml:space="preserve">Answer: </w:t>
      </w:r>
      <w:r>
        <w:t>Concurrent writes can create consistency or ordering concerns depending on the environment and write pattern. For higher reliability and multi-process workloads, a dedicated logging system or database-backed design may be more appropriate than treating a text file as a transactional datastore.</w:t>
      </w:r>
    </w:p>
    <w:p>
      <w:pPr>
        <w:spacing w:before="120" w:after="60"/>
      </w:pPr>
      <w:r>
        <w:rPr>
          <w:b/>
          <w:color w:val="194C6D"/>
        </w:rPr>
        <w:t xml:space="preserve">Question: </w:t>
      </w:r>
      <w:r>
        <w:t>When should an E-Commerce application move from text-file storage to a database?</w:t>
      </w:r>
    </w:p>
    <w:p>
      <w:pPr>
        <w:spacing w:after="140"/>
        <w:ind w:left="259"/>
      </w:pPr>
      <w:r>
        <w:rPr>
          <w:b/>
          <w:color w:val="277D53"/>
        </w:rPr>
        <w:t xml:space="preserve">Answer: </w:t>
      </w:r>
      <w:r>
        <w:t>A database becomes more appropriate when the application needs concurrent access, reliable transactions, scalable querying, relationships, indexing, strong consistency, or production-grade persistence. Text files remain useful for simple logs, prototypes, exports, and small intermediate datasets.</w:t>
      </w:r>
    </w:p>
    <w:p>
      <w:pPr>
        <w:spacing w:before="120" w:after="60"/>
      </w:pPr>
      <w:r>
        <w:rPr>
          <w:b/>
          <w:color w:val="194C6D"/>
        </w:rPr>
        <w:t xml:space="preserve">Question: </w:t>
      </w:r>
      <w:r>
        <w:t>How would you test the Robust E-Commerce Activity Processor?</w:t>
      </w:r>
    </w:p>
    <w:p>
      <w:pPr>
        <w:spacing w:after="140"/>
        <w:ind w:left="259"/>
      </w:pPr>
      <w:r>
        <w:rPr>
          <w:b/>
          <w:color w:val="277D53"/>
        </w:rPr>
        <w:t xml:space="preserve">Answer: </w:t>
      </w:r>
      <w:r>
        <w:t>Test a normal file, missing file, empty file, malformed records, blank fields, unknown activities, multiple orders, a large file, permission failures where practical, and verification that valid records are processed even when some records are malformed.</w:t>
      </w:r>
    </w:p>
    <w:p>
      <w:pPr>
        <w:pStyle w:val="Heading1"/>
        <w:spacing w:before="240" w:after="120"/>
      </w:pPr>
      <w:r>
        <w:rPr>
          <w:color w:val="194C6D"/>
        </w:rPr>
        <w:t>5. Scenario-Based Interview Discussion</w:t>
      </w:r>
    </w:p>
    <w:p>
      <w:pPr>
        <w:pStyle w:val="ListBullet"/>
        <w:spacing w:after="60"/>
      </w:pPr>
      <w:r>
        <w:t>A 2 GB order activity log must be searched for one order ID. Which reading approach would you choose and why?</w:t>
      </w:r>
    </w:p>
    <w:p>
      <w:pPr>
        <w:pStyle w:val="ListBullet"/>
        <w:spacing w:after="60"/>
      </w:pPr>
      <w:r>
        <w:t>A developer uses readlines() for every request to search a growing log. What scalability concern would you raise?</w:t>
      </w:r>
    </w:p>
    <w:p>
      <w:pPr>
        <w:pStyle w:val="ListBullet"/>
        <w:spacing w:after="60"/>
      </w:pPr>
      <w:r>
        <w:t>A cleanup script accidentally uses w mode before building the remaining-record list. What could happen?</w:t>
      </w:r>
    </w:p>
    <w:p>
      <w:pPr>
        <w:pStyle w:val="ListBullet"/>
        <w:spacing w:after="60"/>
      </w:pPr>
      <w:r>
        <w:t>A review comment contains the delimiter ' | '. How would you parse the record without incorrectly splitting the comment?</w:t>
      </w:r>
    </w:p>
    <w:p>
      <w:pPr>
        <w:pStyle w:val="ListBullet"/>
        <w:spacing w:after="60"/>
      </w:pPr>
      <w:r>
        <w:t>A daily sales report contains five malformed lines out of 100,000. Would you fail the complete report or continue? Explain the business and technical trade-off.</w:t>
      </w:r>
    </w:p>
    <w:p>
      <w:pPr>
        <w:pStyle w:val="ListBullet"/>
        <w:spacing w:after="60"/>
      </w:pPr>
      <w:r>
        <w:t>The prototype initially stores activities in text files, but later requires concurrent order processing and querying. What architectural change would you consider?</w:t>
      </w:r>
    </w:p>
    <w:p>
      <w:pPr>
        <w:pStyle w:val="Heading1"/>
        <w:spacing w:before="240" w:after="120"/>
      </w:pPr>
      <w:r>
        <w:rPr>
          <w:color w:val="194C6D"/>
        </w:rPr>
        <w:t>6. Developer Submission Checklist</w:t>
      </w:r>
    </w:p>
    <w:p>
      <w:pPr>
        <w:pStyle w:val="ListBullet"/>
        <w:spacing w:after="60"/>
      </w:pPr>
      <w:r>
        <w:t>All six assignments use text-file operations only.</w:t>
      </w:r>
    </w:p>
    <w:p>
      <w:pPr>
        <w:pStyle w:val="ListBullet"/>
        <w:spacing w:after="60"/>
      </w:pPr>
      <w:r>
        <w:t>Files are opened with appropriate modes and UTF-8 encoding.</w:t>
      </w:r>
    </w:p>
    <w:p>
      <w:pPr>
        <w:pStyle w:val="ListBullet"/>
        <w:spacing w:after="60"/>
      </w:pPr>
      <w:r>
        <w:t>with is used for safe resource management.</w:t>
      </w:r>
    </w:p>
    <w:p>
      <w:pPr>
        <w:pStyle w:val="ListBullet"/>
        <w:spacing w:after="60"/>
      </w:pPr>
      <w:r>
        <w:t>pathlib is used for paths and directories where required.</w:t>
      </w:r>
    </w:p>
    <w:p>
      <w:pPr>
        <w:pStyle w:val="ListBullet"/>
        <w:spacing w:after="60"/>
      </w:pPr>
      <w:r>
        <w:t>Append mode preserves existing activity records.</w:t>
      </w:r>
    </w:p>
    <w:p>
      <w:pPr>
        <w:pStyle w:val="ListBullet"/>
        <w:spacing w:after="60"/>
      </w:pPr>
      <w:r>
        <w:t>Large-file scenarios use line-by-line processing.</w:t>
      </w:r>
    </w:p>
    <w:p>
      <w:pPr>
        <w:pStyle w:val="ListBullet"/>
        <w:spacing w:after="60"/>
      </w:pPr>
      <w:r>
        <w:t>Text records are parsed and validated before business processing.</w:t>
      </w:r>
    </w:p>
    <w:p>
      <w:pPr>
        <w:pStyle w:val="ListBullet"/>
        <w:spacing w:after="60"/>
      </w:pPr>
      <w:r>
        <w:t>Expected file-operation exceptions are handled.</w:t>
      </w:r>
    </w:p>
    <w:p>
      <w:pPr>
        <w:pStyle w:val="ListBullet"/>
        <w:spacing w:after="60"/>
      </w:pPr>
      <w:r>
        <w:t>Write mode is used carefully when rewriting filtered records.</w:t>
      </w:r>
    </w:p>
    <w:p>
      <w:pPr>
        <w:pStyle w:val="ListBullet"/>
        <w:spacing w:after="60"/>
      </w:pPr>
      <w:r>
        <w:t>Positive, negative, missing-file, empty-file, and malformed-record cases are tested.</w:t>
      </w:r>
    </w:p>
    <w:p>
      <w:pPr>
        <w:pStyle w:val="Heading1"/>
        <w:spacing w:before="240" w:after="120"/>
      </w:pPr>
      <w:r>
        <w:rPr>
          <w:color w:val="194C6D"/>
        </w:rPr>
        <w:t>7. Quick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6B"/>
            <w:tcMar>
              <w:top w:w="110" w:type="dxa"/>
              <w:start w:w="140" w:type="dxa"/>
              <w:bottom w:w="110" w:type="dxa"/>
              <w:end w:w="140" w:type="dxa"/>
            </w:tcMar>
          </w:tcPr>
          <w:p>
            <w:r>
              <w:rPr>
                <w:b/>
                <w:color w:val="FFFFFF"/>
              </w:rPr>
              <w:t>Method / Concept</w:t>
            </w:r>
          </w:p>
        </w:tc>
        <w:tc>
          <w:tcPr>
            <w:tcW w:type="dxa" w:w="3360"/>
            <w:shd w:fill="1F4E6B"/>
            <w:tcMar>
              <w:top w:w="110" w:type="dxa"/>
              <w:start w:w="140" w:type="dxa"/>
              <w:bottom w:w="110" w:type="dxa"/>
              <w:end w:w="140" w:type="dxa"/>
            </w:tcMar>
          </w:tcPr>
          <w:p>
            <w:r>
              <w:rPr>
                <w:b/>
                <w:color w:val="FFFFFF"/>
              </w:rPr>
              <w:t>Purpose</w:t>
            </w:r>
          </w:p>
        </w:tc>
        <w:tc>
          <w:tcPr>
            <w:tcW w:type="dxa" w:w="3360"/>
            <w:shd w:fill="1F4E6B"/>
            <w:tcMar>
              <w:top w:w="110" w:type="dxa"/>
              <w:start w:w="140" w:type="dxa"/>
              <w:bottom w:w="110" w:type="dxa"/>
              <w:end w:w="140" w:type="dxa"/>
            </w:tcMar>
          </w:tcPr>
          <w:p>
            <w:r>
              <w:rPr>
                <w:b/>
                <w:color w:val="FFFFFF"/>
              </w:rPr>
              <w:t>Typical E-Commerce Use</w:t>
            </w:r>
          </w:p>
        </w:tc>
      </w:tr>
      <w:tr>
        <w:tc>
          <w:tcPr>
            <w:tcW w:type="dxa" w:w="3360"/>
            <w:tcMar>
              <w:top w:w="110" w:type="dxa"/>
              <w:start w:w="140" w:type="dxa"/>
              <w:bottom w:w="110" w:type="dxa"/>
              <w:end w:w="140" w:type="dxa"/>
            </w:tcMar>
            <w:vAlign w:val="center"/>
            <w:shd w:fill="EAF2F8"/>
          </w:tcPr>
          <w:p>
            <w:r>
              <w:t>open(path, mode)</w:t>
            </w:r>
          </w:p>
        </w:tc>
        <w:tc>
          <w:tcPr>
            <w:tcW w:type="dxa" w:w="3360"/>
            <w:tcMar>
              <w:top w:w="110" w:type="dxa"/>
              <w:start w:w="140" w:type="dxa"/>
              <w:bottom w:w="110" w:type="dxa"/>
              <w:end w:w="140" w:type="dxa"/>
            </w:tcMar>
            <w:vAlign w:val="center"/>
          </w:tcPr>
          <w:p>
            <w:r>
              <w:t>Open a file</w:t>
            </w:r>
          </w:p>
        </w:tc>
        <w:tc>
          <w:tcPr>
            <w:tcW w:type="dxa" w:w="3360"/>
            <w:tcMar>
              <w:top w:w="110" w:type="dxa"/>
              <w:start w:w="140" w:type="dxa"/>
              <w:bottom w:w="110" w:type="dxa"/>
              <w:end w:w="140" w:type="dxa"/>
            </w:tcMar>
            <w:vAlign w:val="center"/>
          </w:tcPr>
          <w:p>
            <w:r>
              <w:t>Read product notes or activity files</w:t>
            </w:r>
          </w:p>
        </w:tc>
      </w:tr>
      <w:tr>
        <w:tc>
          <w:tcPr>
            <w:tcW w:type="dxa" w:w="3360"/>
            <w:tcMar>
              <w:top w:w="110" w:type="dxa"/>
              <w:start w:w="140" w:type="dxa"/>
              <w:bottom w:w="110" w:type="dxa"/>
              <w:end w:w="140" w:type="dxa"/>
            </w:tcMar>
            <w:vAlign w:val="center"/>
            <w:shd w:fill="EAF2F8"/>
          </w:tcPr>
          <w:p>
            <w:r>
              <w:t>read()</w:t>
            </w:r>
          </w:p>
        </w:tc>
        <w:tc>
          <w:tcPr>
            <w:tcW w:type="dxa" w:w="3360"/>
            <w:tcMar>
              <w:top w:w="110" w:type="dxa"/>
              <w:start w:w="140" w:type="dxa"/>
              <w:bottom w:w="110" w:type="dxa"/>
              <w:end w:w="140" w:type="dxa"/>
            </w:tcMar>
            <w:vAlign w:val="center"/>
          </w:tcPr>
          <w:p>
            <w:r>
              <w:t>Read complete content</w:t>
            </w:r>
          </w:p>
        </w:tc>
        <w:tc>
          <w:tcPr>
            <w:tcW w:type="dxa" w:w="3360"/>
            <w:tcMar>
              <w:top w:w="110" w:type="dxa"/>
              <w:start w:w="140" w:type="dxa"/>
              <w:bottom w:w="110" w:type="dxa"/>
              <w:end w:w="140" w:type="dxa"/>
            </w:tcMar>
            <w:vAlign w:val="center"/>
          </w:tcPr>
          <w:p>
            <w:r>
              <w:t>Small text configuration/report</w:t>
            </w:r>
          </w:p>
        </w:tc>
      </w:tr>
      <w:tr>
        <w:tc>
          <w:tcPr>
            <w:tcW w:type="dxa" w:w="3360"/>
            <w:tcMar>
              <w:top w:w="110" w:type="dxa"/>
              <w:start w:w="140" w:type="dxa"/>
              <w:bottom w:w="110" w:type="dxa"/>
              <w:end w:w="140" w:type="dxa"/>
            </w:tcMar>
            <w:vAlign w:val="center"/>
            <w:shd w:fill="EAF2F8"/>
          </w:tcPr>
          <w:p>
            <w:r>
              <w:t>readline()</w:t>
            </w:r>
          </w:p>
        </w:tc>
        <w:tc>
          <w:tcPr>
            <w:tcW w:type="dxa" w:w="3360"/>
            <w:tcMar>
              <w:top w:w="110" w:type="dxa"/>
              <w:start w:w="140" w:type="dxa"/>
              <w:bottom w:w="110" w:type="dxa"/>
              <w:end w:w="140" w:type="dxa"/>
            </w:tcMar>
            <w:vAlign w:val="center"/>
          </w:tcPr>
          <w:p>
            <w:r>
              <w:t>Read one line</w:t>
            </w:r>
          </w:p>
        </w:tc>
        <w:tc>
          <w:tcPr>
            <w:tcW w:type="dxa" w:w="3360"/>
            <w:tcMar>
              <w:top w:w="110" w:type="dxa"/>
              <w:start w:w="140" w:type="dxa"/>
              <w:bottom w:w="110" w:type="dxa"/>
              <w:end w:w="140" w:type="dxa"/>
            </w:tcMar>
            <w:vAlign w:val="center"/>
          </w:tcPr>
          <w:p>
            <w:r>
              <w:t>Process a specific line</w:t>
            </w:r>
          </w:p>
        </w:tc>
      </w:tr>
      <w:tr>
        <w:tc>
          <w:tcPr>
            <w:tcW w:type="dxa" w:w="3360"/>
            <w:tcMar>
              <w:top w:w="110" w:type="dxa"/>
              <w:start w:w="140" w:type="dxa"/>
              <w:bottom w:w="110" w:type="dxa"/>
              <w:end w:w="140" w:type="dxa"/>
            </w:tcMar>
            <w:vAlign w:val="center"/>
            <w:shd w:fill="EAF2F8"/>
          </w:tcPr>
          <w:p>
            <w:r>
              <w:t>readlines()</w:t>
            </w:r>
          </w:p>
        </w:tc>
        <w:tc>
          <w:tcPr>
            <w:tcW w:type="dxa" w:w="3360"/>
            <w:tcMar>
              <w:top w:w="110" w:type="dxa"/>
              <w:start w:w="140" w:type="dxa"/>
              <w:bottom w:w="110" w:type="dxa"/>
              <w:end w:w="140" w:type="dxa"/>
            </w:tcMar>
            <w:vAlign w:val="center"/>
          </w:tcPr>
          <w:p>
            <w:r>
              <w:t>Read all lines into a list</w:t>
            </w:r>
          </w:p>
        </w:tc>
        <w:tc>
          <w:tcPr>
            <w:tcW w:type="dxa" w:w="3360"/>
            <w:tcMar>
              <w:top w:w="110" w:type="dxa"/>
              <w:start w:w="140" w:type="dxa"/>
              <w:bottom w:w="110" w:type="dxa"/>
              <w:end w:w="140" w:type="dxa"/>
            </w:tcMar>
            <w:vAlign w:val="center"/>
          </w:tcPr>
          <w:p>
            <w:r>
              <w:t>Small file requiring all records</w:t>
            </w:r>
          </w:p>
        </w:tc>
      </w:tr>
      <w:tr>
        <w:tc>
          <w:tcPr>
            <w:tcW w:type="dxa" w:w="3360"/>
            <w:tcMar>
              <w:top w:w="110" w:type="dxa"/>
              <w:start w:w="140" w:type="dxa"/>
              <w:bottom w:w="110" w:type="dxa"/>
              <w:end w:w="140" w:type="dxa"/>
            </w:tcMar>
            <w:vAlign w:val="center"/>
            <w:shd w:fill="EAF2F8"/>
          </w:tcPr>
          <w:p>
            <w:r>
              <w:t>write()</w:t>
            </w:r>
          </w:p>
        </w:tc>
        <w:tc>
          <w:tcPr>
            <w:tcW w:type="dxa" w:w="3360"/>
            <w:tcMar>
              <w:top w:w="110" w:type="dxa"/>
              <w:start w:w="140" w:type="dxa"/>
              <w:bottom w:w="110" w:type="dxa"/>
              <w:end w:w="140" w:type="dxa"/>
            </w:tcMar>
            <w:vAlign w:val="center"/>
          </w:tcPr>
          <w:p>
            <w:r>
              <w:t>Write a string</w:t>
            </w:r>
          </w:p>
        </w:tc>
        <w:tc>
          <w:tcPr>
            <w:tcW w:type="dxa" w:w="3360"/>
            <w:tcMar>
              <w:top w:w="110" w:type="dxa"/>
              <w:start w:w="140" w:type="dxa"/>
              <w:bottom w:w="110" w:type="dxa"/>
              <w:end w:w="140" w:type="dxa"/>
            </w:tcMar>
            <w:vAlign w:val="center"/>
          </w:tcPr>
          <w:p>
            <w:r>
              <w:t>Append one activity or create a report</w:t>
            </w:r>
          </w:p>
        </w:tc>
      </w:tr>
      <w:tr>
        <w:tc>
          <w:tcPr>
            <w:tcW w:type="dxa" w:w="3360"/>
            <w:tcMar>
              <w:top w:w="110" w:type="dxa"/>
              <w:start w:w="140" w:type="dxa"/>
              <w:bottom w:w="110" w:type="dxa"/>
              <w:end w:w="140" w:type="dxa"/>
            </w:tcMar>
            <w:vAlign w:val="center"/>
            <w:shd w:fill="EAF2F8"/>
          </w:tcPr>
          <w:p>
            <w:r>
              <w:t>writelines()</w:t>
            </w:r>
          </w:p>
        </w:tc>
        <w:tc>
          <w:tcPr>
            <w:tcW w:type="dxa" w:w="3360"/>
            <w:tcMar>
              <w:top w:w="110" w:type="dxa"/>
              <w:start w:w="140" w:type="dxa"/>
              <w:bottom w:w="110" w:type="dxa"/>
              <w:end w:w="140" w:type="dxa"/>
            </w:tcMar>
            <w:vAlign w:val="center"/>
          </w:tcPr>
          <w:p>
            <w:r>
              <w:t>Write multiple strings</w:t>
            </w:r>
          </w:p>
        </w:tc>
        <w:tc>
          <w:tcPr>
            <w:tcW w:type="dxa" w:w="3360"/>
            <w:tcMar>
              <w:top w:w="110" w:type="dxa"/>
              <w:start w:w="140" w:type="dxa"/>
              <w:bottom w:w="110" w:type="dxa"/>
              <w:end w:w="140" w:type="dxa"/>
            </w:tcMar>
            <w:vAlign w:val="center"/>
          </w:tcPr>
          <w:p>
            <w:r>
              <w:t>Write multiple prepared records</w:t>
            </w:r>
          </w:p>
        </w:tc>
      </w:tr>
      <w:tr>
        <w:tc>
          <w:tcPr>
            <w:tcW w:type="dxa" w:w="3360"/>
            <w:tcMar>
              <w:top w:w="110" w:type="dxa"/>
              <w:start w:w="140" w:type="dxa"/>
              <w:bottom w:w="110" w:type="dxa"/>
              <w:end w:w="140" w:type="dxa"/>
            </w:tcMar>
            <w:vAlign w:val="center"/>
            <w:shd w:fill="EAF2F8"/>
          </w:tcPr>
          <w:p>
            <w:r>
              <w:t>Path.open()</w:t>
            </w:r>
          </w:p>
        </w:tc>
        <w:tc>
          <w:tcPr>
            <w:tcW w:type="dxa" w:w="3360"/>
            <w:tcMar>
              <w:top w:w="110" w:type="dxa"/>
              <w:start w:w="140" w:type="dxa"/>
              <w:bottom w:w="110" w:type="dxa"/>
              <w:end w:w="140" w:type="dxa"/>
            </w:tcMar>
            <w:vAlign w:val="center"/>
          </w:tcPr>
          <w:p>
            <w:r>
              <w:t>Open via pathlib</w:t>
            </w:r>
          </w:p>
        </w:tc>
        <w:tc>
          <w:tcPr>
            <w:tcW w:type="dxa" w:w="3360"/>
            <w:tcMar>
              <w:top w:w="110" w:type="dxa"/>
              <w:start w:w="140" w:type="dxa"/>
              <w:bottom w:w="110" w:type="dxa"/>
              <w:end w:w="140" w:type="dxa"/>
            </w:tcMar>
            <w:vAlign w:val="center"/>
          </w:tcPr>
          <w:p>
            <w:r>
              <w:t>Application-style file access</w:t>
            </w:r>
          </w:p>
        </w:tc>
      </w:tr>
      <w:tr>
        <w:tc>
          <w:tcPr>
            <w:tcW w:type="dxa" w:w="3360"/>
            <w:tcMar>
              <w:top w:w="110" w:type="dxa"/>
              <w:start w:w="140" w:type="dxa"/>
              <w:bottom w:w="110" w:type="dxa"/>
              <w:end w:w="140" w:type="dxa"/>
            </w:tcMar>
            <w:vAlign w:val="center"/>
            <w:shd w:fill="EAF2F8"/>
          </w:tcPr>
          <w:p>
            <w:r>
              <w:t>Path.read_text()</w:t>
            </w:r>
          </w:p>
        </w:tc>
        <w:tc>
          <w:tcPr>
            <w:tcW w:type="dxa" w:w="3360"/>
            <w:tcMar>
              <w:top w:w="110" w:type="dxa"/>
              <w:start w:w="140" w:type="dxa"/>
              <w:bottom w:w="110" w:type="dxa"/>
              <w:end w:w="140" w:type="dxa"/>
            </w:tcMar>
            <w:vAlign w:val="center"/>
          </w:tcPr>
          <w:p>
            <w:r>
              <w:t>Read text content</w:t>
            </w:r>
          </w:p>
        </w:tc>
        <w:tc>
          <w:tcPr>
            <w:tcW w:type="dxa" w:w="3360"/>
            <w:tcMar>
              <w:top w:w="110" w:type="dxa"/>
              <w:start w:w="140" w:type="dxa"/>
              <w:bottom w:w="110" w:type="dxa"/>
              <w:end w:w="140" w:type="dxa"/>
            </w:tcMar>
            <w:vAlign w:val="center"/>
          </w:tcPr>
          <w:p>
            <w:r>
              <w:t>Small text file</w:t>
            </w:r>
          </w:p>
        </w:tc>
      </w:tr>
      <w:tr>
        <w:tc>
          <w:tcPr>
            <w:tcW w:type="dxa" w:w="3360"/>
            <w:tcMar>
              <w:top w:w="110" w:type="dxa"/>
              <w:start w:w="140" w:type="dxa"/>
              <w:bottom w:w="110" w:type="dxa"/>
              <w:end w:w="140" w:type="dxa"/>
            </w:tcMar>
            <w:vAlign w:val="center"/>
            <w:shd w:fill="EAF2F8"/>
          </w:tcPr>
          <w:p>
            <w:r>
              <w:t>Path.write_text()</w:t>
            </w:r>
          </w:p>
        </w:tc>
        <w:tc>
          <w:tcPr>
            <w:tcW w:type="dxa" w:w="3360"/>
            <w:tcMar>
              <w:top w:w="110" w:type="dxa"/>
              <w:start w:w="140" w:type="dxa"/>
              <w:bottom w:w="110" w:type="dxa"/>
              <w:end w:w="140" w:type="dxa"/>
            </w:tcMar>
            <w:vAlign w:val="center"/>
          </w:tcPr>
          <w:p>
            <w:r>
              <w:t>Create/replace text</w:t>
            </w:r>
          </w:p>
        </w:tc>
        <w:tc>
          <w:tcPr>
            <w:tcW w:type="dxa" w:w="3360"/>
            <w:tcMar>
              <w:top w:w="110" w:type="dxa"/>
              <w:start w:w="140" w:type="dxa"/>
              <w:bottom w:w="110" w:type="dxa"/>
              <w:end w:w="140" w:type="dxa"/>
            </w:tcMar>
            <w:vAlign w:val="center"/>
          </w:tcPr>
          <w:p>
            <w:r>
              <w:t>Create a small local file</w:t>
            </w:r>
          </w:p>
        </w:tc>
      </w:tr>
      <w:tr>
        <w:tc>
          <w:tcPr>
            <w:tcW w:type="dxa" w:w="3360"/>
            <w:tcMar>
              <w:top w:w="110" w:type="dxa"/>
              <w:start w:w="140" w:type="dxa"/>
              <w:bottom w:w="110" w:type="dxa"/>
              <w:end w:w="140" w:type="dxa"/>
            </w:tcMar>
            <w:vAlign w:val="center"/>
            <w:shd w:fill="EAF2F8"/>
          </w:tcPr>
          <w:p>
            <w:r>
              <w:t>strip()/split()</w:t>
            </w:r>
          </w:p>
        </w:tc>
        <w:tc>
          <w:tcPr>
            <w:tcW w:type="dxa" w:w="3360"/>
            <w:tcMar>
              <w:top w:w="110" w:type="dxa"/>
              <w:start w:w="140" w:type="dxa"/>
              <w:bottom w:w="110" w:type="dxa"/>
              <w:end w:w="140" w:type="dxa"/>
            </w:tcMar>
            <w:vAlign w:val="center"/>
          </w:tcPr>
          <w:p>
            <w:r>
              <w:t>Clean and parse records</w:t>
            </w:r>
          </w:p>
        </w:tc>
        <w:tc>
          <w:tcPr>
            <w:tcW w:type="dxa" w:w="3360"/>
            <w:tcMar>
              <w:top w:w="110" w:type="dxa"/>
              <w:start w:w="140" w:type="dxa"/>
              <w:bottom w:w="110" w:type="dxa"/>
              <w:end w:w="140" w:type="dxa"/>
            </w:tcMar>
            <w:vAlign w:val="center"/>
          </w:tcPr>
          <w:p>
            <w:r>
              <w:t>Convert activity lines into fields</w:t>
            </w:r>
          </w:p>
        </w:tc>
      </w:tr>
    </w:tbl>
    <w:tbl>
      <w:tblPr>
        <w:tblW w:type="auto" w:w="0"/>
        <w:jc w:val="center"/>
        <w:tblLook w:firstColumn="1" w:firstRow="1" w:lastColumn="0" w:lastRow="0" w:noHBand="0" w:noVBand="1" w:val="04A0"/>
      </w:tblPr>
      <w:tblGrid>
        <w:gridCol w:w="10080"/>
      </w:tblGrid>
      <w:tr>
        <w:tc>
          <w:tcPr>
            <w:tcW w:type="dxa" w:w="10080"/>
            <w:shd w:fill="E8F3F8"/>
            <w:tcMar>
              <w:top w:w="140" w:type="dxa"/>
              <w:start w:w="180" w:type="dxa"/>
              <w:bottom w:w="140" w:type="dxa"/>
              <w:end w:w="180" w:type="dxa"/>
            </w:tcMar>
          </w:tcPr>
          <w:p>
            <w:pPr>
              <w:spacing w:after="0"/>
            </w:pPr>
            <w:r>
              <w:rPr>
                <w:b/>
                <w:color w:val="233C4E"/>
                <w:sz w:val="18"/>
              </w:rPr>
              <w:t>Key rule: use append when previous records must be preserved; use write only when you intentionally want to replace the file content.</w:t>
            </w:r>
          </w:p>
        </w:tc>
      </w:tr>
    </w:tbl>
    <w:p>
      <w:pPr>
        <w:spacing w:after="20"/>
      </w:pPr>
    </w:p>
    <w:p>
      <w:pPr>
        <w:pStyle w:val="Heading1"/>
        <w:spacing w:before="240" w:after="120"/>
      </w:pPr>
      <w:r>
        <w:rPr>
          <w:color w:val="194C6D"/>
        </w:rPr>
        <w:t>8. Final Takeaways</w:t>
      </w:r>
    </w:p>
    <w:p>
      <w:pPr>
        <w:pStyle w:val="ListBullet"/>
        <w:spacing w:after="60"/>
      </w:pPr>
      <w:r>
        <w:t>Text files provide simple persistence for logs, small records, reports, and prototype data.</w:t>
      </w:r>
    </w:p>
    <w:p>
      <w:pPr>
        <w:pStyle w:val="ListBullet"/>
        <w:spacing w:after="60"/>
      </w:pPr>
      <w:r>
        <w:t>File modes determine whether data is read, replaced, appended, or created exclusively.</w:t>
      </w:r>
    </w:p>
    <w:p>
      <w:pPr>
        <w:pStyle w:val="ListBullet"/>
        <w:spacing w:after="60"/>
      </w:pPr>
      <w:r>
        <w:t>with provides safe file-resource management.</w:t>
      </w:r>
    </w:p>
    <w:p>
      <w:pPr>
        <w:pStyle w:val="ListBullet"/>
        <w:spacing w:after="60"/>
      </w:pPr>
      <w:r>
        <w:t>pathlib improves path and directory handling.</w:t>
      </w:r>
    </w:p>
    <w:p>
      <w:pPr>
        <w:pStyle w:val="ListBullet"/>
        <w:spacing w:after="60"/>
      </w:pPr>
      <w:r>
        <w:t>String methods such as strip(), split(), and startswith() are important when processing text records.</w:t>
      </w:r>
    </w:p>
    <w:p>
      <w:pPr>
        <w:pStyle w:val="ListBullet"/>
        <w:spacing w:after="60"/>
      </w:pPr>
      <w:r>
        <w:t>Large files should generally be processed line by line.</w:t>
      </w:r>
    </w:p>
    <w:p>
      <w:pPr>
        <w:pStyle w:val="ListBullet"/>
        <w:spacing w:after="60"/>
      </w:pPr>
      <w:r>
        <w:t>Updating or deleting a text record normally requires filtering records and rewriting the file.</w:t>
      </w:r>
    </w:p>
    <w:p>
      <w:pPr>
        <w:pStyle w:val="ListBullet"/>
        <w:spacing w:after="60"/>
      </w:pPr>
      <w:r>
        <w:t>Expected file-operation failures should be handled explicitly.</w:t>
      </w:r>
    </w:p>
    <w:p>
      <w:pPr>
        <w:pStyle w:val="ListBullet"/>
        <w:spacing w:after="60"/>
      </w:pPr>
      <w:r>
        <w:t>For production systems requiring transactions, concurrent updates, complex querying, or strong consistency, a database or dedicated logging system may be more appropriate.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Python Text File Handling • E-Commerce Developer Practice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