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F7EED4" w14:textId="5EB4503D" w:rsidR="00696068" w:rsidRDefault="00696068" w:rsidP="00547FD1">
      <w:pPr>
        <w:jc w:val="center"/>
        <w:rPr>
          <w:rFonts w:ascii="Arial" w:hAnsi="Arial" w:cs="Arial"/>
          <w:b/>
          <w:sz w:val="28"/>
        </w:rPr>
      </w:pPr>
      <w:r>
        <w:rPr>
          <w:noProof/>
        </w:rPr>
        <w:drawing>
          <wp:anchor distT="0" distB="0" distL="114300" distR="114300" simplePos="0" relativeHeight="251675648" behindDoc="0" locked="0" layoutInCell="1" allowOverlap="1" wp14:anchorId="3417531A" wp14:editId="50652507">
            <wp:simplePos x="0" y="0"/>
            <wp:positionH relativeFrom="column">
              <wp:posOffset>1504950</wp:posOffset>
            </wp:positionH>
            <wp:positionV relativeFrom="paragraph">
              <wp:posOffset>-3175</wp:posOffset>
            </wp:positionV>
            <wp:extent cx="2200275" cy="880110"/>
            <wp:effectExtent l="0" t="0" r="0" b="0"/>
            <wp:wrapNone/>
            <wp:docPr id="1" name="Picture 1" descr="The Logo of Trauma Care Charity. Depicts a green rounded box, with 3 people linking arms, representing the chain of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Logo of Trauma Care Charity. Depicts a green rounded box, with 3 people linking arms, representing the chain of ca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00275" cy="880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19D182" w14:textId="5D5D09B2" w:rsidR="00696068" w:rsidRDefault="00696068" w:rsidP="00547FD1">
      <w:pPr>
        <w:jc w:val="center"/>
        <w:rPr>
          <w:rFonts w:ascii="Arial" w:hAnsi="Arial" w:cs="Arial"/>
          <w:b/>
          <w:sz w:val="28"/>
        </w:rPr>
      </w:pPr>
    </w:p>
    <w:p w14:paraId="4BE85DF1" w14:textId="62CACFFA" w:rsidR="00696068" w:rsidRDefault="00696068" w:rsidP="00547FD1">
      <w:pPr>
        <w:jc w:val="center"/>
        <w:rPr>
          <w:rFonts w:ascii="Arial" w:hAnsi="Arial" w:cs="Arial"/>
          <w:b/>
          <w:sz w:val="28"/>
        </w:rPr>
      </w:pPr>
    </w:p>
    <w:p w14:paraId="4AE00008" w14:textId="37E81D2E" w:rsidR="00696068" w:rsidRDefault="00696068" w:rsidP="00547FD1">
      <w:pPr>
        <w:jc w:val="center"/>
        <w:rPr>
          <w:rFonts w:ascii="Arial" w:hAnsi="Arial" w:cs="Arial"/>
          <w:b/>
          <w:sz w:val="28"/>
        </w:rPr>
      </w:pPr>
    </w:p>
    <w:p w14:paraId="3124F374" w14:textId="77777777" w:rsidR="00696068" w:rsidRDefault="00696068" w:rsidP="00547FD1">
      <w:pPr>
        <w:jc w:val="center"/>
        <w:rPr>
          <w:rFonts w:ascii="Arial" w:hAnsi="Arial" w:cs="Arial"/>
          <w:b/>
          <w:sz w:val="28"/>
        </w:rPr>
      </w:pPr>
    </w:p>
    <w:p w14:paraId="1ABBBB7B" w14:textId="77777777" w:rsidR="00696068" w:rsidRDefault="00696068" w:rsidP="00547FD1">
      <w:pPr>
        <w:jc w:val="center"/>
        <w:rPr>
          <w:rFonts w:ascii="Arial" w:hAnsi="Arial" w:cs="Arial"/>
          <w:b/>
          <w:sz w:val="28"/>
        </w:rPr>
      </w:pPr>
    </w:p>
    <w:p w14:paraId="3289850C" w14:textId="77777777" w:rsidR="00696068" w:rsidRDefault="00696068" w:rsidP="00547FD1">
      <w:pPr>
        <w:jc w:val="center"/>
        <w:rPr>
          <w:rFonts w:ascii="Arial" w:hAnsi="Arial" w:cs="Arial"/>
          <w:b/>
          <w:sz w:val="28"/>
        </w:rPr>
      </w:pPr>
    </w:p>
    <w:p w14:paraId="33189050" w14:textId="77777777" w:rsidR="00696068" w:rsidRDefault="00696068" w:rsidP="00696068">
      <w:pPr>
        <w:jc w:val="center"/>
        <w:rPr>
          <w:rFonts w:ascii="Arial" w:hAnsi="Arial" w:cs="Arial"/>
          <w:b/>
          <w:sz w:val="56"/>
          <w:szCs w:val="56"/>
        </w:rPr>
      </w:pPr>
      <w:r w:rsidRPr="00696068">
        <w:rPr>
          <w:rFonts w:ascii="Arial" w:hAnsi="Arial" w:cs="Arial"/>
          <w:b/>
          <w:sz w:val="56"/>
          <w:szCs w:val="56"/>
        </w:rPr>
        <w:t xml:space="preserve">Annual Report of the Trustees of Trauma Care </w:t>
      </w:r>
    </w:p>
    <w:p w14:paraId="1B6420E1" w14:textId="40C72664" w:rsidR="00696068" w:rsidRPr="00696068" w:rsidRDefault="00696068" w:rsidP="00696068">
      <w:pPr>
        <w:jc w:val="center"/>
        <w:rPr>
          <w:rFonts w:ascii="Arial" w:hAnsi="Arial" w:cs="Arial"/>
          <w:b/>
          <w:sz w:val="56"/>
          <w:szCs w:val="56"/>
        </w:rPr>
      </w:pPr>
      <w:r w:rsidRPr="00696068">
        <w:rPr>
          <w:rFonts w:ascii="Arial" w:hAnsi="Arial" w:cs="Arial"/>
          <w:b/>
          <w:sz w:val="56"/>
          <w:szCs w:val="56"/>
        </w:rPr>
        <w:t>2023-2024</w:t>
      </w:r>
    </w:p>
    <w:p w14:paraId="0A1E8942" w14:textId="77777777" w:rsidR="00696068" w:rsidRDefault="00696068" w:rsidP="00547FD1">
      <w:pPr>
        <w:jc w:val="center"/>
        <w:rPr>
          <w:rFonts w:ascii="Arial" w:hAnsi="Arial" w:cs="Arial"/>
          <w:b/>
          <w:sz w:val="28"/>
        </w:rPr>
      </w:pPr>
    </w:p>
    <w:p w14:paraId="00ADA1E3" w14:textId="77777777" w:rsidR="00696068" w:rsidRDefault="00696068" w:rsidP="00547FD1">
      <w:pPr>
        <w:jc w:val="center"/>
        <w:rPr>
          <w:rFonts w:ascii="Arial" w:hAnsi="Arial" w:cs="Arial"/>
          <w:b/>
          <w:sz w:val="28"/>
        </w:rPr>
      </w:pPr>
    </w:p>
    <w:p w14:paraId="3FD4A69F" w14:textId="77777777" w:rsidR="00696068" w:rsidRDefault="00696068" w:rsidP="00547FD1">
      <w:pPr>
        <w:jc w:val="center"/>
        <w:rPr>
          <w:rFonts w:ascii="Arial" w:hAnsi="Arial" w:cs="Arial"/>
          <w:b/>
          <w:sz w:val="28"/>
        </w:rPr>
      </w:pPr>
    </w:p>
    <w:p w14:paraId="61F7CA14" w14:textId="77777777" w:rsidR="00696068" w:rsidRDefault="00696068" w:rsidP="00547FD1">
      <w:pPr>
        <w:jc w:val="center"/>
        <w:rPr>
          <w:rFonts w:ascii="Arial" w:hAnsi="Arial" w:cs="Arial"/>
          <w:b/>
          <w:sz w:val="28"/>
        </w:rPr>
      </w:pPr>
    </w:p>
    <w:p w14:paraId="5BBE0C38" w14:textId="77777777" w:rsidR="00696068" w:rsidRDefault="00696068" w:rsidP="00547FD1">
      <w:pPr>
        <w:jc w:val="center"/>
        <w:rPr>
          <w:rFonts w:ascii="Arial" w:hAnsi="Arial" w:cs="Arial"/>
          <w:b/>
          <w:sz w:val="28"/>
        </w:rPr>
      </w:pPr>
    </w:p>
    <w:p w14:paraId="68851B88" w14:textId="77777777" w:rsidR="00696068" w:rsidRDefault="00696068" w:rsidP="00547FD1">
      <w:pPr>
        <w:jc w:val="center"/>
        <w:rPr>
          <w:rFonts w:ascii="Arial" w:hAnsi="Arial" w:cs="Arial"/>
          <w:b/>
          <w:sz w:val="28"/>
        </w:rPr>
      </w:pPr>
    </w:p>
    <w:p w14:paraId="61F106D0" w14:textId="77777777" w:rsidR="00696068" w:rsidRDefault="00696068" w:rsidP="00547FD1">
      <w:pPr>
        <w:jc w:val="center"/>
        <w:rPr>
          <w:rFonts w:ascii="Arial" w:hAnsi="Arial" w:cs="Arial"/>
          <w:b/>
          <w:sz w:val="28"/>
        </w:rPr>
      </w:pPr>
    </w:p>
    <w:p w14:paraId="5621B577" w14:textId="77777777" w:rsidR="00696068" w:rsidRDefault="00696068" w:rsidP="00547FD1">
      <w:pPr>
        <w:jc w:val="center"/>
        <w:rPr>
          <w:rFonts w:ascii="Arial" w:hAnsi="Arial" w:cs="Arial"/>
          <w:b/>
          <w:sz w:val="28"/>
        </w:rPr>
      </w:pPr>
    </w:p>
    <w:p w14:paraId="1449918E" w14:textId="77777777" w:rsidR="00696068" w:rsidRDefault="00696068" w:rsidP="00547FD1">
      <w:pPr>
        <w:jc w:val="center"/>
        <w:rPr>
          <w:rFonts w:ascii="Arial" w:hAnsi="Arial" w:cs="Arial"/>
          <w:b/>
          <w:sz w:val="28"/>
        </w:rPr>
      </w:pPr>
    </w:p>
    <w:p w14:paraId="6F9E724A" w14:textId="77777777" w:rsidR="00696068" w:rsidRDefault="00696068" w:rsidP="00547FD1">
      <w:pPr>
        <w:jc w:val="center"/>
        <w:rPr>
          <w:rFonts w:ascii="Arial" w:hAnsi="Arial" w:cs="Arial"/>
          <w:b/>
          <w:sz w:val="28"/>
        </w:rPr>
      </w:pPr>
    </w:p>
    <w:p w14:paraId="31F9F8AC" w14:textId="77777777" w:rsidR="00696068" w:rsidRDefault="00696068" w:rsidP="00547FD1">
      <w:pPr>
        <w:jc w:val="center"/>
        <w:rPr>
          <w:rFonts w:ascii="Arial" w:hAnsi="Arial" w:cs="Arial"/>
          <w:b/>
          <w:sz w:val="28"/>
        </w:rPr>
      </w:pPr>
    </w:p>
    <w:p w14:paraId="02155E2B" w14:textId="77777777" w:rsidR="00696068" w:rsidRDefault="00696068" w:rsidP="00547FD1">
      <w:pPr>
        <w:jc w:val="center"/>
        <w:rPr>
          <w:rFonts w:ascii="Arial" w:hAnsi="Arial" w:cs="Arial"/>
          <w:b/>
          <w:sz w:val="28"/>
        </w:rPr>
      </w:pPr>
    </w:p>
    <w:p w14:paraId="54AFA43F" w14:textId="77777777" w:rsidR="00696068" w:rsidRDefault="00696068" w:rsidP="00547FD1">
      <w:pPr>
        <w:jc w:val="center"/>
        <w:rPr>
          <w:rFonts w:ascii="Arial" w:hAnsi="Arial" w:cs="Arial"/>
          <w:b/>
          <w:sz w:val="28"/>
        </w:rPr>
      </w:pPr>
    </w:p>
    <w:p w14:paraId="4761396B" w14:textId="77777777" w:rsidR="00696068" w:rsidRDefault="00696068" w:rsidP="00547FD1">
      <w:pPr>
        <w:jc w:val="center"/>
        <w:rPr>
          <w:rFonts w:ascii="Arial" w:hAnsi="Arial" w:cs="Arial"/>
          <w:b/>
          <w:sz w:val="28"/>
        </w:rPr>
      </w:pPr>
    </w:p>
    <w:p w14:paraId="1A155657" w14:textId="77777777" w:rsidR="00696068" w:rsidRDefault="00696068" w:rsidP="00547FD1">
      <w:pPr>
        <w:jc w:val="center"/>
        <w:rPr>
          <w:rFonts w:ascii="Arial" w:hAnsi="Arial" w:cs="Arial"/>
          <w:b/>
          <w:sz w:val="28"/>
        </w:rPr>
      </w:pPr>
    </w:p>
    <w:p w14:paraId="2CC70E82" w14:textId="77777777" w:rsidR="00696068" w:rsidRDefault="00696068" w:rsidP="00547FD1">
      <w:pPr>
        <w:jc w:val="center"/>
        <w:rPr>
          <w:rFonts w:ascii="Arial" w:hAnsi="Arial" w:cs="Arial"/>
          <w:b/>
          <w:sz w:val="28"/>
        </w:rPr>
      </w:pPr>
    </w:p>
    <w:p w14:paraId="25595008" w14:textId="14518F6F" w:rsidR="00547FD1" w:rsidRDefault="00547FD1" w:rsidP="00547FD1">
      <w:pPr>
        <w:jc w:val="center"/>
        <w:rPr>
          <w:rFonts w:ascii="Arial" w:hAnsi="Arial" w:cs="Arial"/>
          <w:b/>
          <w:sz w:val="28"/>
        </w:rPr>
      </w:pPr>
      <w:r w:rsidRPr="00B56661">
        <w:rPr>
          <w:rFonts w:ascii="Arial" w:hAnsi="Arial" w:cs="Arial"/>
          <w:b/>
          <w:sz w:val="28"/>
        </w:rPr>
        <w:lastRenderedPageBreak/>
        <w:t>Annual Report of the Trustees of Trauma Care 202</w:t>
      </w:r>
      <w:r>
        <w:rPr>
          <w:rFonts w:ascii="Arial" w:hAnsi="Arial" w:cs="Arial"/>
          <w:b/>
          <w:sz w:val="28"/>
        </w:rPr>
        <w:t>3-2024</w:t>
      </w:r>
    </w:p>
    <w:p w14:paraId="0DE6E3E7" w14:textId="77777777" w:rsidR="00547FD1" w:rsidRDefault="00547FD1" w:rsidP="00547FD1">
      <w:pPr>
        <w:jc w:val="center"/>
        <w:rPr>
          <w:rFonts w:ascii="Arial" w:hAnsi="Arial" w:cs="Arial"/>
          <w:b/>
          <w:sz w:val="28"/>
        </w:rPr>
      </w:pPr>
    </w:p>
    <w:p w14:paraId="35C8B171" w14:textId="14C67672" w:rsidR="00B4746C" w:rsidRPr="00B4746C" w:rsidRDefault="00A62376" w:rsidP="00896530">
      <w:pPr>
        <w:ind w:left="3600" w:firstLine="720"/>
        <w:rPr>
          <w:rFonts w:ascii="Arial" w:hAnsi="Arial" w:cs="Arial"/>
          <w:bCs/>
          <w:sz w:val="24"/>
          <w:szCs w:val="24"/>
        </w:rPr>
      </w:pPr>
      <w:r w:rsidRPr="00A62376">
        <w:rPr>
          <w:rFonts w:ascii="Arial" w:hAnsi="Arial" w:cs="Arial"/>
          <w:b/>
          <w:sz w:val="24"/>
          <w:szCs w:val="24"/>
        </w:rPr>
        <w:t>INDEX</w:t>
      </w:r>
      <w:r w:rsidR="00B4746C">
        <w:rPr>
          <w:rFonts w:ascii="Arial" w:hAnsi="Arial" w:cs="Arial"/>
          <w:b/>
          <w:sz w:val="28"/>
        </w:rPr>
        <w:tab/>
      </w:r>
      <w:r w:rsidR="00B4746C">
        <w:rPr>
          <w:rFonts w:ascii="Arial" w:hAnsi="Arial" w:cs="Arial"/>
          <w:b/>
          <w:sz w:val="28"/>
        </w:rPr>
        <w:tab/>
      </w:r>
      <w:r w:rsidR="00B4746C">
        <w:rPr>
          <w:rFonts w:ascii="Arial" w:hAnsi="Arial" w:cs="Arial"/>
          <w:b/>
          <w:sz w:val="28"/>
        </w:rPr>
        <w:tab/>
      </w:r>
      <w:r w:rsidR="00B4746C">
        <w:rPr>
          <w:rFonts w:ascii="Arial" w:hAnsi="Arial" w:cs="Arial"/>
          <w:b/>
          <w:sz w:val="28"/>
        </w:rPr>
        <w:tab/>
      </w:r>
      <w:r w:rsidR="00B4746C">
        <w:rPr>
          <w:rFonts w:ascii="Arial" w:hAnsi="Arial" w:cs="Arial"/>
          <w:b/>
          <w:sz w:val="28"/>
        </w:rPr>
        <w:tab/>
      </w:r>
      <w:r w:rsidR="00B4746C">
        <w:rPr>
          <w:rFonts w:ascii="Arial" w:hAnsi="Arial" w:cs="Arial"/>
          <w:b/>
          <w:sz w:val="28"/>
        </w:rPr>
        <w:tab/>
      </w:r>
      <w:r w:rsidR="00B4746C">
        <w:rPr>
          <w:rFonts w:ascii="Arial" w:hAnsi="Arial" w:cs="Arial"/>
          <w:b/>
          <w:sz w:val="28"/>
        </w:rPr>
        <w:tab/>
      </w:r>
      <w:r w:rsidR="00B4746C">
        <w:rPr>
          <w:rFonts w:ascii="Arial" w:hAnsi="Arial" w:cs="Arial"/>
          <w:b/>
          <w:sz w:val="28"/>
        </w:rPr>
        <w:tab/>
      </w:r>
      <w:r w:rsidR="00B4746C">
        <w:rPr>
          <w:rFonts w:ascii="Arial" w:hAnsi="Arial" w:cs="Arial"/>
          <w:b/>
          <w:sz w:val="28"/>
        </w:rPr>
        <w:tab/>
      </w:r>
      <w:r w:rsidR="00B4746C">
        <w:rPr>
          <w:rFonts w:ascii="Arial" w:hAnsi="Arial" w:cs="Arial"/>
          <w:b/>
          <w:sz w:val="28"/>
        </w:rPr>
        <w:tab/>
      </w:r>
      <w:r w:rsidR="00D036EC">
        <w:rPr>
          <w:rFonts w:ascii="Arial" w:hAnsi="Arial" w:cs="Arial"/>
          <w:b/>
          <w:sz w:val="28"/>
        </w:rPr>
        <w:tab/>
      </w:r>
      <w:r w:rsidR="00896530">
        <w:rPr>
          <w:rFonts w:ascii="Arial" w:hAnsi="Arial" w:cs="Arial"/>
          <w:b/>
          <w:sz w:val="28"/>
        </w:rPr>
        <w:t xml:space="preserve">       </w:t>
      </w:r>
      <w:r w:rsidR="00B4746C" w:rsidRPr="00B4746C">
        <w:rPr>
          <w:rFonts w:ascii="Arial" w:hAnsi="Arial" w:cs="Arial"/>
          <w:bCs/>
          <w:sz w:val="24"/>
          <w:szCs w:val="24"/>
        </w:rPr>
        <w:t>Page</w:t>
      </w:r>
    </w:p>
    <w:p w14:paraId="44A6FC0C" w14:textId="67FC37CE" w:rsidR="00D72096" w:rsidRPr="00B04A96" w:rsidRDefault="00547FD1" w:rsidP="005D39FE">
      <w:pPr>
        <w:pStyle w:val="ListParagraph"/>
        <w:numPr>
          <w:ilvl w:val="0"/>
          <w:numId w:val="1"/>
        </w:numPr>
        <w:spacing w:line="480" w:lineRule="auto"/>
        <w:rPr>
          <w:rFonts w:ascii="Arial" w:hAnsi="Arial" w:cs="Arial"/>
          <w:bCs/>
          <w:sz w:val="24"/>
          <w:szCs w:val="24"/>
        </w:rPr>
      </w:pPr>
      <w:r>
        <w:rPr>
          <w:rFonts w:ascii="Arial" w:hAnsi="Arial" w:cs="Arial"/>
          <w:bCs/>
          <w:sz w:val="24"/>
          <w:szCs w:val="24"/>
        </w:rPr>
        <w:t xml:space="preserve">Chairman’s </w:t>
      </w:r>
      <w:r w:rsidR="00182241">
        <w:rPr>
          <w:rFonts w:ascii="Arial" w:hAnsi="Arial" w:cs="Arial"/>
          <w:bCs/>
          <w:sz w:val="24"/>
          <w:szCs w:val="24"/>
        </w:rPr>
        <w:t>R</w:t>
      </w:r>
      <w:r>
        <w:rPr>
          <w:rFonts w:ascii="Arial" w:hAnsi="Arial" w:cs="Arial"/>
          <w:bCs/>
          <w:sz w:val="24"/>
          <w:szCs w:val="24"/>
        </w:rPr>
        <w:t>eport – Prof Ian Greaves</w:t>
      </w:r>
      <w:r w:rsidR="00EC4880">
        <w:rPr>
          <w:rFonts w:ascii="Arial" w:hAnsi="Arial" w:cs="Arial"/>
          <w:bCs/>
          <w:sz w:val="24"/>
          <w:szCs w:val="24"/>
        </w:rPr>
        <w:t xml:space="preserve"> ……………………………………….</w:t>
      </w:r>
      <w:r w:rsidR="00D036EC">
        <w:rPr>
          <w:rFonts w:ascii="Arial" w:hAnsi="Arial" w:cs="Arial"/>
          <w:bCs/>
          <w:sz w:val="24"/>
          <w:szCs w:val="24"/>
        </w:rPr>
        <w:tab/>
      </w:r>
      <w:r w:rsidR="00B4746C">
        <w:rPr>
          <w:rFonts w:ascii="Arial" w:hAnsi="Arial" w:cs="Arial"/>
          <w:bCs/>
          <w:sz w:val="24"/>
          <w:szCs w:val="24"/>
        </w:rPr>
        <w:t>3</w:t>
      </w:r>
    </w:p>
    <w:p w14:paraId="7CFEDD86" w14:textId="32FCDF3A" w:rsidR="00B04A96" w:rsidRPr="00B04A96" w:rsidRDefault="00547FD1" w:rsidP="005D39FE">
      <w:pPr>
        <w:pStyle w:val="ListParagraph"/>
        <w:numPr>
          <w:ilvl w:val="0"/>
          <w:numId w:val="1"/>
        </w:numPr>
        <w:spacing w:line="480" w:lineRule="auto"/>
        <w:rPr>
          <w:rFonts w:ascii="Arial" w:hAnsi="Arial" w:cs="Arial"/>
          <w:bCs/>
          <w:sz w:val="24"/>
          <w:szCs w:val="24"/>
        </w:rPr>
      </w:pPr>
      <w:r>
        <w:rPr>
          <w:rFonts w:ascii="Arial" w:hAnsi="Arial" w:cs="Arial"/>
          <w:bCs/>
          <w:sz w:val="24"/>
          <w:szCs w:val="24"/>
        </w:rPr>
        <w:t xml:space="preserve">Honorary Secretary’s </w:t>
      </w:r>
      <w:r w:rsidR="00182241">
        <w:rPr>
          <w:rFonts w:ascii="Arial" w:hAnsi="Arial" w:cs="Arial"/>
          <w:bCs/>
          <w:sz w:val="24"/>
          <w:szCs w:val="24"/>
        </w:rPr>
        <w:t>R</w:t>
      </w:r>
      <w:r>
        <w:rPr>
          <w:rFonts w:ascii="Arial" w:hAnsi="Arial" w:cs="Arial"/>
          <w:bCs/>
          <w:sz w:val="24"/>
          <w:szCs w:val="24"/>
        </w:rPr>
        <w:t>eport – Prof Sir Keith Porter</w:t>
      </w:r>
      <w:r w:rsidR="00EC4880">
        <w:rPr>
          <w:rFonts w:ascii="Arial" w:hAnsi="Arial" w:cs="Arial"/>
          <w:bCs/>
          <w:sz w:val="24"/>
          <w:szCs w:val="24"/>
        </w:rPr>
        <w:t xml:space="preserve"> ……………………….</w:t>
      </w:r>
      <w:r w:rsidR="00D036EC">
        <w:rPr>
          <w:rFonts w:ascii="Arial" w:hAnsi="Arial" w:cs="Arial"/>
          <w:bCs/>
          <w:sz w:val="24"/>
          <w:szCs w:val="24"/>
        </w:rPr>
        <w:tab/>
      </w:r>
      <w:r w:rsidR="00B4746C">
        <w:rPr>
          <w:rFonts w:ascii="Arial" w:hAnsi="Arial" w:cs="Arial"/>
          <w:bCs/>
          <w:sz w:val="24"/>
          <w:szCs w:val="24"/>
        </w:rPr>
        <w:t>5</w:t>
      </w:r>
    </w:p>
    <w:p w14:paraId="32442038" w14:textId="1CACF9EE" w:rsidR="00D72096" w:rsidRPr="00B04A96" w:rsidRDefault="00547FD1" w:rsidP="005D39FE">
      <w:pPr>
        <w:pStyle w:val="ListParagraph"/>
        <w:numPr>
          <w:ilvl w:val="0"/>
          <w:numId w:val="1"/>
        </w:numPr>
        <w:spacing w:line="480" w:lineRule="auto"/>
        <w:rPr>
          <w:rFonts w:ascii="Arial" w:hAnsi="Arial" w:cs="Arial"/>
          <w:bCs/>
          <w:sz w:val="24"/>
          <w:szCs w:val="24"/>
        </w:rPr>
      </w:pPr>
      <w:r>
        <w:rPr>
          <w:rFonts w:ascii="Arial" w:hAnsi="Arial" w:cs="Arial"/>
          <w:bCs/>
          <w:sz w:val="24"/>
          <w:szCs w:val="24"/>
        </w:rPr>
        <w:t xml:space="preserve">Financial </w:t>
      </w:r>
      <w:r w:rsidR="00182241">
        <w:rPr>
          <w:rFonts w:ascii="Arial" w:hAnsi="Arial" w:cs="Arial"/>
          <w:bCs/>
          <w:sz w:val="24"/>
          <w:szCs w:val="24"/>
        </w:rPr>
        <w:t>R</w:t>
      </w:r>
      <w:r>
        <w:rPr>
          <w:rFonts w:ascii="Arial" w:hAnsi="Arial" w:cs="Arial"/>
          <w:bCs/>
          <w:sz w:val="24"/>
          <w:szCs w:val="24"/>
        </w:rPr>
        <w:t>eport – Kelly Philpotts</w:t>
      </w:r>
      <w:r w:rsidR="00EC4880">
        <w:rPr>
          <w:rFonts w:ascii="Arial" w:hAnsi="Arial" w:cs="Arial"/>
          <w:bCs/>
          <w:sz w:val="24"/>
          <w:szCs w:val="24"/>
        </w:rPr>
        <w:t xml:space="preserve"> …………………………………………….</w:t>
      </w:r>
      <w:r w:rsidR="00D036EC">
        <w:rPr>
          <w:rFonts w:ascii="Arial" w:hAnsi="Arial" w:cs="Arial"/>
          <w:bCs/>
          <w:sz w:val="24"/>
          <w:szCs w:val="24"/>
        </w:rPr>
        <w:tab/>
      </w:r>
      <w:r w:rsidR="00B4746C">
        <w:rPr>
          <w:rFonts w:ascii="Arial" w:hAnsi="Arial" w:cs="Arial"/>
          <w:bCs/>
          <w:sz w:val="24"/>
          <w:szCs w:val="24"/>
        </w:rPr>
        <w:t>6</w:t>
      </w:r>
    </w:p>
    <w:p w14:paraId="3D1F371B" w14:textId="6A3E763B" w:rsidR="00D72096" w:rsidRPr="00D72096" w:rsidRDefault="00547FD1" w:rsidP="005D39FE">
      <w:pPr>
        <w:pStyle w:val="ListParagraph"/>
        <w:numPr>
          <w:ilvl w:val="0"/>
          <w:numId w:val="1"/>
        </w:numPr>
        <w:spacing w:line="480" w:lineRule="auto"/>
        <w:rPr>
          <w:rFonts w:ascii="Arial" w:hAnsi="Arial" w:cs="Arial"/>
          <w:bCs/>
          <w:sz w:val="24"/>
          <w:szCs w:val="24"/>
        </w:rPr>
      </w:pPr>
      <w:r>
        <w:rPr>
          <w:rFonts w:ascii="Arial" w:hAnsi="Arial" w:cs="Arial"/>
          <w:bCs/>
          <w:sz w:val="24"/>
          <w:szCs w:val="24"/>
        </w:rPr>
        <w:t xml:space="preserve">Publications </w:t>
      </w:r>
      <w:r w:rsidR="00182241">
        <w:rPr>
          <w:rFonts w:ascii="Arial" w:hAnsi="Arial" w:cs="Arial"/>
          <w:bCs/>
          <w:sz w:val="24"/>
          <w:szCs w:val="24"/>
        </w:rPr>
        <w:t>R</w:t>
      </w:r>
      <w:r>
        <w:rPr>
          <w:rFonts w:ascii="Arial" w:hAnsi="Arial" w:cs="Arial"/>
          <w:bCs/>
          <w:sz w:val="24"/>
          <w:szCs w:val="24"/>
        </w:rPr>
        <w:t xml:space="preserve">eport – </w:t>
      </w:r>
      <w:r w:rsidR="00A872AD">
        <w:rPr>
          <w:rFonts w:ascii="Arial" w:hAnsi="Arial" w:cs="Arial"/>
          <w:bCs/>
          <w:sz w:val="24"/>
          <w:szCs w:val="24"/>
        </w:rPr>
        <w:t>Prof Ian Greaves</w:t>
      </w:r>
      <w:r w:rsidR="00EC4880">
        <w:rPr>
          <w:rFonts w:ascii="Arial" w:hAnsi="Arial" w:cs="Arial"/>
          <w:bCs/>
          <w:sz w:val="24"/>
          <w:szCs w:val="24"/>
        </w:rPr>
        <w:t xml:space="preserve"> ………………………………………</w:t>
      </w:r>
      <w:r w:rsidR="00D036EC">
        <w:rPr>
          <w:rFonts w:ascii="Arial" w:hAnsi="Arial" w:cs="Arial"/>
          <w:bCs/>
          <w:sz w:val="24"/>
          <w:szCs w:val="24"/>
        </w:rPr>
        <w:tab/>
      </w:r>
      <w:r w:rsidR="008D1A2C">
        <w:rPr>
          <w:rFonts w:ascii="Arial" w:hAnsi="Arial" w:cs="Arial"/>
          <w:bCs/>
          <w:sz w:val="24"/>
          <w:szCs w:val="24"/>
        </w:rPr>
        <w:t>9</w:t>
      </w:r>
    </w:p>
    <w:p w14:paraId="20FBC669" w14:textId="15A9EECA" w:rsidR="00D72096" w:rsidRPr="00B04A96" w:rsidRDefault="00547FD1" w:rsidP="005D39FE">
      <w:pPr>
        <w:pStyle w:val="ListParagraph"/>
        <w:numPr>
          <w:ilvl w:val="0"/>
          <w:numId w:val="1"/>
        </w:numPr>
        <w:spacing w:line="480" w:lineRule="auto"/>
        <w:rPr>
          <w:rFonts w:ascii="Arial" w:hAnsi="Arial" w:cs="Arial"/>
          <w:bCs/>
          <w:sz w:val="24"/>
          <w:szCs w:val="24"/>
        </w:rPr>
      </w:pPr>
      <w:r>
        <w:rPr>
          <w:rFonts w:ascii="Arial" w:hAnsi="Arial" w:cs="Arial"/>
          <w:bCs/>
          <w:sz w:val="24"/>
          <w:szCs w:val="24"/>
        </w:rPr>
        <w:t xml:space="preserve">Journal </w:t>
      </w:r>
      <w:r w:rsidR="00182241">
        <w:rPr>
          <w:rFonts w:ascii="Arial" w:hAnsi="Arial" w:cs="Arial"/>
          <w:bCs/>
          <w:sz w:val="24"/>
          <w:szCs w:val="24"/>
        </w:rPr>
        <w:t>R</w:t>
      </w:r>
      <w:r>
        <w:rPr>
          <w:rFonts w:ascii="Arial" w:hAnsi="Arial" w:cs="Arial"/>
          <w:bCs/>
          <w:sz w:val="24"/>
          <w:szCs w:val="24"/>
        </w:rPr>
        <w:t>eport – Jeff Garner</w:t>
      </w:r>
      <w:r w:rsidR="00EC4880">
        <w:rPr>
          <w:rFonts w:ascii="Arial" w:hAnsi="Arial" w:cs="Arial"/>
          <w:bCs/>
          <w:sz w:val="24"/>
          <w:szCs w:val="24"/>
        </w:rPr>
        <w:t xml:space="preserve"> ………………………………………………….</w:t>
      </w:r>
      <w:r w:rsidR="008D1A2C">
        <w:rPr>
          <w:rFonts w:ascii="Arial" w:hAnsi="Arial" w:cs="Arial"/>
          <w:bCs/>
          <w:sz w:val="24"/>
          <w:szCs w:val="24"/>
        </w:rPr>
        <w:t xml:space="preserve">  10</w:t>
      </w:r>
    </w:p>
    <w:p w14:paraId="2FB53894" w14:textId="675F15B1" w:rsidR="00D72096" w:rsidRPr="00547FD1" w:rsidRDefault="00547FD1" w:rsidP="005D39FE">
      <w:pPr>
        <w:pStyle w:val="ListParagraph"/>
        <w:numPr>
          <w:ilvl w:val="0"/>
          <w:numId w:val="1"/>
        </w:numPr>
        <w:spacing w:line="480" w:lineRule="auto"/>
      </w:pPr>
      <w:r w:rsidRPr="00547FD1">
        <w:rPr>
          <w:rFonts w:ascii="Arial" w:hAnsi="Arial" w:cs="Arial"/>
          <w:bCs/>
          <w:sz w:val="24"/>
          <w:szCs w:val="24"/>
        </w:rPr>
        <w:t xml:space="preserve">Membership </w:t>
      </w:r>
      <w:r w:rsidR="00182241">
        <w:rPr>
          <w:rFonts w:ascii="Arial" w:hAnsi="Arial" w:cs="Arial"/>
          <w:bCs/>
          <w:sz w:val="24"/>
          <w:szCs w:val="24"/>
        </w:rPr>
        <w:t>R</w:t>
      </w:r>
      <w:r>
        <w:rPr>
          <w:rFonts w:ascii="Arial" w:hAnsi="Arial" w:cs="Arial"/>
          <w:bCs/>
          <w:sz w:val="24"/>
          <w:szCs w:val="24"/>
        </w:rPr>
        <w:t>eport – Tracey Summerscales</w:t>
      </w:r>
      <w:r w:rsidR="00EC4880">
        <w:rPr>
          <w:rFonts w:ascii="Arial" w:hAnsi="Arial" w:cs="Arial"/>
          <w:bCs/>
          <w:sz w:val="24"/>
          <w:szCs w:val="24"/>
        </w:rPr>
        <w:t xml:space="preserve"> ……………………………….</w:t>
      </w:r>
      <w:r w:rsidR="00D036EC">
        <w:rPr>
          <w:rFonts w:ascii="Arial" w:hAnsi="Arial" w:cs="Arial"/>
          <w:bCs/>
          <w:sz w:val="24"/>
          <w:szCs w:val="24"/>
        </w:rPr>
        <w:tab/>
      </w:r>
      <w:r w:rsidR="00B4746C">
        <w:rPr>
          <w:rFonts w:ascii="Arial" w:hAnsi="Arial" w:cs="Arial"/>
          <w:bCs/>
          <w:sz w:val="24"/>
          <w:szCs w:val="24"/>
        </w:rPr>
        <w:t>1</w:t>
      </w:r>
      <w:r w:rsidR="008D1A2C">
        <w:rPr>
          <w:rFonts w:ascii="Arial" w:hAnsi="Arial" w:cs="Arial"/>
          <w:bCs/>
          <w:sz w:val="24"/>
          <w:szCs w:val="24"/>
        </w:rPr>
        <w:t>2</w:t>
      </w:r>
    </w:p>
    <w:p w14:paraId="383C6799" w14:textId="7762F347" w:rsidR="00D72096" w:rsidRPr="006536F1" w:rsidRDefault="00547FD1" w:rsidP="005D39FE">
      <w:pPr>
        <w:pStyle w:val="ListParagraph"/>
        <w:numPr>
          <w:ilvl w:val="0"/>
          <w:numId w:val="1"/>
        </w:numPr>
        <w:spacing w:line="480" w:lineRule="auto"/>
      </w:pPr>
      <w:r>
        <w:rPr>
          <w:rFonts w:ascii="Arial" w:hAnsi="Arial" w:cs="Arial"/>
          <w:bCs/>
          <w:sz w:val="24"/>
          <w:szCs w:val="24"/>
        </w:rPr>
        <w:t xml:space="preserve">Webinar </w:t>
      </w:r>
      <w:r w:rsidR="00182241">
        <w:rPr>
          <w:rFonts w:ascii="Arial" w:hAnsi="Arial" w:cs="Arial"/>
          <w:bCs/>
          <w:sz w:val="24"/>
          <w:szCs w:val="24"/>
        </w:rPr>
        <w:t>R</w:t>
      </w:r>
      <w:r>
        <w:rPr>
          <w:rFonts w:ascii="Arial" w:hAnsi="Arial" w:cs="Arial"/>
          <w:bCs/>
          <w:sz w:val="24"/>
          <w:szCs w:val="24"/>
        </w:rPr>
        <w:t>eport – Tracey Summerscales</w:t>
      </w:r>
      <w:r w:rsidR="00EC4880">
        <w:rPr>
          <w:rFonts w:ascii="Arial" w:hAnsi="Arial" w:cs="Arial"/>
          <w:bCs/>
          <w:sz w:val="24"/>
          <w:szCs w:val="24"/>
        </w:rPr>
        <w:t xml:space="preserve"> ……………………………………</w:t>
      </w:r>
      <w:r w:rsidR="00D036EC">
        <w:rPr>
          <w:rFonts w:ascii="Arial" w:hAnsi="Arial" w:cs="Arial"/>
          <w:bCs/>
          <w:sz w:val="24"/>
          <w:szCs w:val="24"/>
        </w:rPr>
        <w:tab/>
      </w:r>
      <w:r w:rsidR="00B4746C">
        <w:rPr>
          <w:rFonts w:ascii="Arial" w:hAnsi="Arial" w:cs="Arial"/>
          <w:bCs/>
          <w:sz w:val="24"/>
          <w:szCs w:val="24"/>
        </w:rPr>
        <w:t>1</w:t>
      </w:r>
      <w:r w:rsidR="00D25529">
        <w:rPr>
          <w:rFonts w:ascii="Arial" w:hAnsi="Arial" w:cs="Arial"/>
          <w:bCs/>
          <w:sz w:val="24"/>
          <w:szCs w:val="24"/>
        </w:rPr>
        <w:t>3</w:t>
      </w:r>
    </w:p>
    <w:p w14:paraId="5D7D5DA8" w14:textId="0A723D37" w:rsidR="00D72096" w:rsidRPr="006536F1" w:rsidRDefault="006536F1" w:rsidP="005D39FE">
      <w:pPr>
        <w:pStyle w:val="ListParagraph"/>
        <w:numPr>
          <w:ilvl w:val="0"/>
          <w:numId w:val="1"/>
        </w:numPr>
        <w:spacing w:line="480" w:lineRule="auto"/>
      </w:pPr>
      <w:r>
        <w:rPr>
          <w:rFonts w:ascii="Arial" w:hAnsi="Arial" w:cs="Arial"/>
          <w:bCs/>
          <w:sz w:val="24"/>
          <w:szCs w:val="24"/>
        </w:rPr>
        <w:t xml:space="preserve">Corporate Sponsorship </w:t>
      </w:r>
      <w:r w:rsidR="00182241">
        <w:rPr>
          <w:rFonts w:ascii="Arial" w:hAnsi="Arial" w:cs="Arial"/>
          <w:bCs/>
          <w:sz w:val="24"/>
          <w:szCs w:val="24"/>
        </w:rPr>
        <w:t>R</w:t>
      </w:r>
      <w:r>
        <w:rPr>
          <w:rFonts w:ascii="Arial" w:hAnsi="Arial" w:cs="Arial"/>
          <w:bCs/>
          <w:sz w:val="24"/>
          <w:szCs w:val="24"/>
        </w:rPr>
        <w:t>eport – Tracey Summerscales</w:t>
      </w:r>
      <w:r w:rsidR="00EC4880">
        <w:rPr>
          <w:rFonts w:ascii="Arial" w:hAnsi="Arial" w:cs="Arial"/>
          <w:bCs/>
          <w:sz w:val="24"/>
          <w:szCs w:val="24"/>
        </w:rPr>
        <w:t xml:space="preserve"> ………………….</w:t>
      </w:r>
      <w:r w:rsidR="00D036EC">
        <w:rPr>
          <w:rFonts w:ascii="Arial" w:hAnsi="Arial" w:cs="Arial"/>
          <w:bCs/>
          <w:sz w:val="24"/>
          <w:szCs w:val="24"/>
        </w:rPr>
        <w:tab/>
      </w:r>
      <w:r w:rsidR="00B4746C">
        <w:rPr>
          <w:rFonts w:ascii="Arial" w:hAnsi="Arial" w:cs="Arial"/>
          <w:bCs/>
          <w:sz w:val="24"/>
          <w:szCs w:val="24"/>
        </w:rPr>
        <w:t>1</w:t>
      </w:r>
      <w:r w:rsidR="00D25529">
        <w:rPr>
          <w:rFonts w:ascii="Arial" w:hAnsi="Arial" w:cs="Arial"/>
          <w:bCs/>
          <w:sz w:val="24"/>
          <w:szCs w:val="24"/>
        </w:rPr>
        <w:t>5</w:t>
      </w:r>
    </w:p>
    <w:p w14:paraId="30116778" w14:textId="7D6B20CE" w:rsidR="00D72096" w:rsidRPr="006536F1" w:rsidRDefault="006536F1" w:rsidP="005D39FE">
      <w:pPr>
        <w:pStyle w:val="ListParagraph"/>
        <w:numPr>
          <w:ilvl w:val="0"/>
          <w:numId w:val="1"/>
        </w:numPr>
        <w:spacing w:line="480" w:lineRule="auto"/>
      </w:pPr>
      <w:r>
        <w:rPr>
          <w:rFonts w:ascii="Arial" w:hAnsi="Arial" w:cs="Arial"/>
          <w:bCs/>
          <w:sz w:val="24"/>
          <w:szCs w:val="24"/>
        </w:rPr>
        <w:t xml:space="preserve">Academic Partnership </w:t>
      </w:r>
      <w:r w:rsidR="00182241">
        <w:rPr>
          <w:rFonts w:ascii="Arial" w:hAnsi="Arial" w:cs="Arial"/>
          <w:bCs/>
          <w:sz w:val="24"/>
          <w:szCs w:val="24"/>
        </w:rPr>
        <w:t>R</w:t>
      </w:r>
      <w:r>
        <w:rPr>
          <w:rFonts w:ascii="Arial" w:hAnsi="Arial" w:cs="Arial"/>
          <w:bCs/>
          <w:sz w:val="24"/>
          <w:szCs w:val="24"/>
        </w:rPr>
        <w:t>eport – Tracey Summerscales</w:t>
      </w:r>
      <w:r w:rsidR="00EC4880">
        <w:rPr>
          <w:rFonts w:ascii="Arial" w:hAnsi="Arial" w:cs="Arial"/>
          <w:bCs/>
          <w:sz w:val="24"/>
          <w:szCs w:val="24"/>
        </w:rPr>
        <w:t xml:space="preserve"> ……………………</w:t>
      </w:r>
      <w:r w:rsidR="00D036EC">
        <w:rPr>
          <w:rFonts w:ascii="Arial" w:hAnsi="Arial" w:cs="Arial"/>
          <w:bCs/>
          <w:sz w:val="24"/>
          <w:szCs w:val="24"/>
        </w:rPr>
        <w:tab/>
      </w:r>
      <w:r w:rsidR="00B4746C">
        <w:rPr>
          <w:rFonts w:ascii="Arial" w:hAnsi="Arial" w:cs="Arial"/>
          <w:bCs/>
          <w:sz w:val="24"/>
          <w:szCs w:val="24"/>
        </w:rPr>
        <w:t>1</w:t>
      </w:r>
      <w:r w:rsidR="00355858">
        <w:rPr>
          <w:rFonts w:ascii="Arial" w:hAnsi="Arial" w:cs="Arial"/>
          <w:bCs/>
          <w:sz w:val="24"/>
          <w:szCs w:val="24"/>
        </w:rPr>
        <w:t>6</w:t>
      </w:r>
    </w:p>
    <w:p w14:paraId="37EC5017" w14:textId="69F4957C" w:rsidR="00D72096" w:rsidRPr="00547FD1" w:rsidRDefault="006536F1" w:rsidP="00C53DD0">
      <w:pPr>
        <w:pStyle w:val="ListParagraph"/>
        <w:numPr>
          <w:ilvl w:val="0"/>
          <w:numId w:val="1"/>
        </w:numPr>
        <w:spacing w:line="480" w:lineRule="auto"/>
      </w:pPr>
      <w:r>
        <w:rPr>
          <w:rFonts w:ascii="Arial" w:hAnsi="Arial" w:cs="Arial"/>
          <w:bCs/>
          <w:sz w:val="24"/>
          <w:szCs w:val="24"/>
        </w:rPr>
        <w:t xml:space="preserve">Merchandise </w:t>
      </w:r>
      <w:r w:rsidR="00182241">
        <w:rPr>
          <w:rFonts w:ascii="Arial" w:hAnsi="Arial" w:cs="Arial"/>
          <w:bCs/>
          <w:sz w:val="24"/>
          <w:szCs w:val="24"/>
        </w:rPr>
        <w:t>R</w:t>
      </w:r>
      <w:r>
        <w:rPr>
          <w:rFonts w:ascii="Arial" w:hAnsi="Arial" w:cs="Arial"/>
          <w:bCs/>
          <w:sz w:val="24"/>
          <w:szCs w:val="24"/>
        </w:rPr>
        <w:t>eport – Tracey Summerscales</w:t>
      </w:r>
      <w:r w:rsidR="00EC4880">
        <w:rPr>
          <w:rFonts w:ascii="Arial" w:hAnsi="Arial" w:cs="Arial"/>
          <w:bCs/>
          <w:sz w:val="24"/>
          <w:szCs w:val="24"/>
        </w:rPr>
        <w:t xml:space="preserve"> ………………………………</w:t>
      </w:r>
      <w:r w:rsidR="00D036EC">
        <w:rPr>
          <w:rFonts w:ascii="Arial" w:hAnsi="Arial" w:cs="Arial"/>
          <w:bCs/>
          <w:sz w:val="24"/>
          <w:szCs w:val="24"/>
        </w:rPr>
        <w:tab/>
      </w:r>
      <w:r w:rsidR="00B4746C">
        <w:rPr>
          <w:rFonts w:ascii="Arial" w:hAnsi="Arial" w:cs="Arial"/>
          <w:bCs/>
          <w:sz w:val="24"/>
          <w:szCs w:val="24"/>
        </w:rPr>
        <w:t>1</w:t>
      </w:r>
      <w:r w:rsidR="00355858">
        <w:rPr>
          <w:rFonts w:ascii="Arial" w:hAnsi="Arial" w:cs="Arial"/>
          <w:bCs/>
          <w:sz w:val="24"/>
          <w:szCs w:val="24"/>
        </w:rPr>
        <w:t>7</w:t>
      </w:r>
    </w:p>
    <w:p w14:paraId="6C5E2AC3" w14:textId="11D1BCC8" w:rsidR="00D72096" w:rsidRPr="00547FD1" w:rsidRDefault="00547FD1" w:rsidP="005D39FE">
      <w:pPr>
        <w:pStyle w:val="ListParagraph"/>
        <w:numPr>
          <w:ilvl w:val="0"/>
          <w:numId w:val="1"/>
        </w:numPr>
        <w:spacing w:line="480" w:lineRule="auto"/>
      </w:pPr>
      <w:r>
        <w:rPr>
          <w:rFonts w:ascii="Arial" w:hAnsi="Arial" w:cs="Arial"/>
          <w:bCs/>
          <w:sz w:val="24"/>
          <w:szCs w:val="24"/>
        </w:rPr>
        <w:t xml:space="preserve">Conference </w:t>
      </w:r>
      <w:r w:rsidR="00182241">
        <w:rPr>
          <w:rFonts w:ascii="Arial" w:hAnsi="Arial" w:cs="Arial"/>
          <w:bCs/>
          <w:sz w:val="24"/>
          <w:szCs w:val="24"/>
        </w:rPr>
        <w:t>R</w:t>
      </w:r>
      <w:r>
        <w:rPr>
          <w:rFonts w:ascii="Arial" w:hAnsi="Arial" w:cs="Arial"/>
          <w:bCs/>
          <w:sz w:val="24"/>
          <w:szCs w:val="24"/>
        </w:rPr>
        <w:t>eport – Anna Hickling</w:t>
      </w:r>
      <w:r w:rsidR="00EC4880">
        <w:rPr>
          <w:rFonts w:ascii="Arial" w:hAnsi="Arial" w:cs="Arial"/>
          <w:bCs/>
          <w:sz w:val="24"/>
          <w:szCs w:val="24"/>
        </w:rPr>
        <w:t xml:space="preserve"> …………………………………………… </w:t>
      </w:r>
      <w:r w:rsidR="00C53DD0">
        <w:rPr>
          <w:rFonts w:ascii="Arial" w:hAnsi="Arial" w:cs="Arial"/>
          <w:bCs/>
          <w:sz w:val="24"/>
          <w:szCs w:val="24"/>
        </w:rPr>
        <w:t>1</w:t>
      </w:r>
      <w:r w:rsidR="00355858">
        <w:rPr>
          <w:rFonts w:ascii="Arial" w:hAnsi="Arial" w:cs="Arial"/>
          <w:bCs/>
          <w:sz w:val="24"/>
          <w:szCs w:val="24"/>
        </w:rPr>
        <w:t>8</w:t>
      </w:r>
    </w:p>
    <w:p w14:paraId="496B2217" w14:textId="6964D895" w:rsidR="00547FD1" w:rsidRPr="00547FD1" w:rsidRDefault="00547FD1" w:rsidP="005D39FE">
      <w:pPr>
        <w:pStyle w:val="ListParagraph"/>
        <w:numPr>
          <w:ilvl w:val="0"/>
          <w:numId w:val="1"/>
        </w:numPr>
        <w:spacing w:line="480" w:lineRule="auto"/>
      </w:pPr>
      <w:r>
        <w:rPr>
          <w:rFonts w:ascii="Arial" w:hAnsi="Arial" w:cs="Arial"/>
          <w:bCs/>
          <w:sz w:val="24"/>
          <w:szCs w:val="24"/>
        </w:rPr>
        <w:t>Structure, Management and Governance Statement – Prof Sir K</w:t>
      </w:r>
      <w:r w:rsidR="00B4746C">
        <w:rPr>
          <w:rFonts w:ascii="Arial" w:hAnsi="Arial" w:cs="Arial"/>
          <w:bCs/>
          <w:sz w:val="24"/>
          <w:szCs w:val="24"/>
        </w:rPr>
        <w:t xml:space="preserve"> </w:t>
      </w:r>
      <w:r>
        <w:rPr>
          <w:rFonts w:ascii="Arial" w:hAnsi="Arial" w:cs="Arial"/>
          <w:bCs/>
          <w:sz w:val="24"/>
          <w:szCs w:val="24"/>
        </w:rPr>
        <w:t>Porter</w:t>
      </w:r>
      <w:r w:rsidR="00EC4880">
        <w:rPr>
          <w:rFonts w:ascii="Arial" w:hAnsi="Arial" w:cs="Arial"/>
          <w:bCs/>
          <w:sz w:val="24"/>
          <w:szCs w:val="24"/>
        </w:rPr>
        <w:t xml:space="preserve"> …. </w:t>
      </w:r>
      <w:r w:rsidR="00B4746C">
        <w:rPr>
          <w:rFonts w:ascii="Arial" w:hAnsi="Arial" w:cs="Arial"/>
          <w:bCs/>
          <w:sz w:val="24"/>
          <w:szCs w:val="24"/>
        </w:rPr>
        <w:t>2</w:t>
      </w:r>
      <w:r w:rsidR="00355858">
        <w:rPr>
          <w:rFonts w:ascii="Arial" w:hAnsi="Arial" w:cs="Arial"/>
          <w:bCs/>
          <w:sz w:val="24"/>
          <w:szCs w:val="24"/>
        </w:rPr>
        <w:t>0</w:t>
      </w:r>
    </w:p>
    <w:p w14:paraId="2740E75D" w14:textId="77777777" w:rsidR="00547FD1" w:rsidRDefault="00547FD1" w:rsidP="00547FD1">
      <w:pPr>
        <w:pStyle w:val="ListParagraph"/>
      </w:pPr>
    </w:p>
    <w:p w14:paraId="7870FFC3" w14:textId="77777777" w:rsidR="0057283C" w:rsidRDefault="0057283C" w:rsidP="00547FD1">
      <w:pPr>
        <w:pStyle w:val="ListParagraph"/>
      </w:pPr>
    </w:p>
    <w:p w14:paraId="7AE20ECF" w14:textId="77777777" w:rsidR="0057283C" w:rsidRDefault="0057283C" w:rsidP="00547FD1">
      <w:pPr>
        <w:pStyle w:val="ListParagraph"/>
      </w:pPr>
    </w:p>
    <w:p w14:paraId="51B15283" w14:textId="77777777" w:rsidR="0057283C" w:rsidRDefault="0057283C" w:rsidP="00547FD1">
      <w:pPr>
        <w:pStyle w:val="ListParagraph"/>
      </w:pPr>
    </w:p>
    <w:p w14:paraId="02E40AAA" w14:textId="77777777" w:rsidR="0057283C" w:rsidRDefault="0057283C" w:rsidP="00547FD1">
      <w:pPr>
        <w:pStyle w:val="ListParagraph"/>
      </w:pPr>
    </w:p>
    <w:p w14:paraId="38F063E5" w14:textId="77777777" w:rsidR="0057283C" w:rsidRDefault="0057283C" w:rsidP="00547FD1">
      <w:pPr>
        <w:pStyle w:val="ListParagraph"/>
      </w:pPr>
    </w:p>
    <w:p w14:paraId="0513F45F" w14:textId="77777777" w:rsidR="0057283C" w:rsidRDefault="0057283C" w:rsidP="00547FD1">
      <w:pPr>
        <w:pStyle w:val="ListParagraph"/>
      </w:pPr>
    </w:p>
    <w:p w14:paraId="3943CB90" w14:textId="77777777" w:rsidR="0057283C" w:rsidRDefault="0057283C" w:rsidP="00547FD1">
      <w:pPr>
        <w:pStyle w:val="ListParagraph"/>
      </w:pPr>
    </w:p>
    <w:p w14:paraId="0A3E8BA3" w14:textId="77777777" w:rsidR="0057283C" w:rsidRDefault="0057283C" w:rsidP="00547FD1">
      <w:pPr>
        <w:pStyle w:val="ListParagraph"/>
      </w:pPr>
    </w:p>
    <w:p w14:paraId="68D30750" w14:textId="77777777" w:rsidR="0057283C" w:rsidRDefault="0057283C" w:rsidP="00547FD1">
      <w:pPr>
        <w:pStyle w:val="ListParagraph"/>
      </w:pPr>
    </w:p>
    <w:p w14:paraId="79A040E0" w14:textId="77777777" w:rsidR="0057283C" w:rsidRDefault="0057283C" w:rsidP="00547FD1">
      <w:pPr>
        <w:pStyle w:val="ListParagraph"/>
      </w:pPr>
    </w:p>
    <w:p w14:paraId="70CE98A6" w14:textId="77777777" w:rsidR="0057283C" w:rsidRDefault="0057283C" w:rsidP="00547FD1">
      <w:pPr>
        <w:pStyle w:val="ListParagraph"/>
      </w:pPr>
    </w:p>
    <w:p w14:paraId="13EF8EAC" w14:textId="77777777" w:rsidR="0057283C" w:rsidRDefault="0057283C" w:rsidP="00547FD1">
      <w:pPr>
        <w:pStyle w:val="ListParagraph"/>
      </w:pPr>
    </w:p>
    <w:p w14:paraId="532E4089" w14:textId="77777777" w:rsidR="00AF2A18" w:rsidRDefault="00AF2A18" w:rsidP="00547FD1">
      <w:pPr>
        <w:pStyle w:val="ListParagraph"/>
      </w:pPr>
    </w:p>
    <w:p w14:paraId="26FF14A6" w14:textId="77777777" w:rsidR="0057283C" w:rsidRDefault="0057283C" w:rsidP="00547FD1">
      <w:pPr>
        <w:pStyle w:val="ListParagraph"/>
      </w:pPr>
    </w:p>
    <w:p w14:paraId="694EB293" w14:textId="77777777" w:rsidR="0057283C" w:rsidRDefault="0057283C" w:rsidP="00547FD1">
      <w:pPr>
        <w:pStyle w:val="ListParagraph"/>
      </w:pPr>
    </w:p>
    <w:p w14:paraId="3CBA1FE8" w14:textId="77777777" w:rsidR="0057283C" w:rsidRDefault="0057283C" w:rsidP="00547FD1">
      <w:pPr>
        <w:pStyle w:val="ListParagraph"/>
      </w:pPr>
    </w:p>
    <w:p w14:paraId="46B17E98" w14:textId="77777777" w:rsidR="0057283C" w:rsidRDefault="0057283C" w:rsidP="00547FD1">
      <w:pPr>
        <w:pStyle w:val="ListParagraph"/>
      </w:pPr>
    </w:p>
    <w:p w14:paraId="33435A56" w14:textId="269BA6B0" w:rsidR="0057283C" w:rsidRDefault="0057283C" w:rsidP="0057283C">
      <w:pPr>
        <w:pStyle w:val="ListParagraph"/>
        <w:jc w:val="center"/>
        <w:rPr>
          <w:rFonts w:ascii="Arial" w:hAnsi="Arial" w:cs="Arial"/>
          <w:b/>
          <w:bCs/>
          <w:sz w:val="24"/>
          <w:szCs w:val="24"/>
          <w:u w:val="single"/>
        </w:rPr>
      </w:pPr>
      <w:r w:rsidRPr="0057283C">
        <w:rPr>
          <w:rFonts w:ascii="Arial" w:hAnsi="Arial" w:cs="Arial"/>
          <w:b/>
          <w:bCs/>
          <w:sz w:val="24"/>
          <w:szCs w:val="24"/>
          <w:u w:val="single"/>
        </w:rPr>
        <w:lastRenderedPageBreak/>
        <w:t>Chairman’s Report 2023-2024</w:t>
      </w:r>
    </w:p>
    <w:p w14:paraId="5AC6DB74" w14:textId="77777777" w:rsidR="0057283C" w:rsidRDefault="0057283C" w:rsidP="0057283C">
      <w:pPr>
        <w:pStyle w:val="ListParagraph"/>
        <w:rPr>
          <w:rFonts w:ascii="Arial" w:hAnsi="Arial" w:cs="Arial"/>
          <w:sz w:val="24"/>
          <w:szCs w:val="24"/>
        </w:rPr>
      </w:pPr>
    </w:p>
    <w:p w14:paraId="37E289DB" w14:textId="0F1AE249" w:rsidR="00B552CE" w:rsidRPr="00A5565E" w:rsidRDefault="00B552CE" w:rsidP="00B552CE">
      <w:pPr>
        <w:rPr>
          <w:rFonts w:ascii="Arial" w:hAnsi="Arial" w:cs="Arial"/>
          <w:sz w:val="24"/>
          <w:szCs w:val="24"/>
        </w:rPr>
      </w:pPr>
      <w:r w:rsidRPr="00A5565E">
        <w:rPr>
          <w:rFonts w:ascii="Arial" w:hAnsi="Arial" w:cs="Arial"/>
          <w:sz w:val="24"/>
          <w:szCs w:val="24"/>
        </w:rPr>
        <w:t xml:space="preserve">The last year has been a period of mixed fortunes and over-all the situation remains challenging. On the positive side, our webinars remain extremely popular and are a source of new members: as a consequence, our individual membership continues to grow, although not as rapidly as we would like. Our recent conferences have been great successes in terms of attendees and customer satisfaction but have not yielded sufficient income to support further growth. We have been delighted to welcome Dr </w:t>
      </w:r>
      <w:proofErr w:type="spellStart"/>
      <w:r w:rsidRPr="00A5565E">
        <w:rPr>
          <w:rFonts w:ascii="Arial" w:hAnsi="Arial" w:cs="Arial"/>
          <w:sz w:val="24"/>
          <w:szCs w:val="24"/>
        </w:rPr>
        <w:t>Dhushy</w:t>
      </w:r>
      <w:proofErr w:type="spellEnd"/>
      <w:r w:rsidRPr="00A5565E">
        <w:rPr>
          <w:rFonts w:ascii="Arial" w:hAnsi="Arial" w:cs="Arial"/>
          <w:sz w:val="24"/>
          <w:szCs w:val="24"/>
        </w:rPr>
        <w:t xml:space="preserve"> Surendra Kumar as (unpaid) medical director and we have undertaken a refresh of the trustees and now have a dynamic and enthusiastic board to offer us guidance going forward. </w:t>
      </w:r>
    </w:p>
    <w:p w14:paraId="08CF71E6" w14:textId="353F394F" w:rsidR="00B552CE" w:rsidRPr="00A5565E" w:rsidRDefault="00B552CE" w:rsidP="00B552CE">
      <w:pPr>
        <w:rPr>
          <w:rFonts w:ascii="Arial" w:hAnsi="Arial" w:cs="Arial"/>
          <w:sz w:val="24"/>
          <w:szCs w:val="24"/>
        </w:rPr>
      </w:pPr>
      <w:r w:rsidRPr="00A5565E">
        <w:rPr>
          <w:rFonts w:ascii="Arial" w:hAnsi="Arial" w:cs="Arial"/>
          <w:sz w:val="24"/>
          <w:szCs w:val="24"/>
        </w:rPr>
        <w:t xml:space="preserve">There are significant issues, however. The first of these (inevitably) is income and the continuing improvement of our income must be our greatest priority. The software company contracted to develop our </w:t>
      </w:r>
      <w:r w:rsidRPr="00A5565E">
        <w:rPr>
          <w:rFonts w:ascii="Arial" w:hAnsi="Arial" w:cs="Arial"/>
          <w:i/>
          <w:iCs/>
          <w:sz w:val="24"/>
          <w:szCs w:val="24"/>
        </w:rPr>
        <w:t>Trauma Care App</w:t>
      </w:r>
      <w:r w:rsidRPr="00A5565E">
        <w:rPr>
          <w:rFonts w:ascii="Arial" w:hAnsi="Arial" w:cs="Arial"/>
          <w:sz w:val="24"/>
          <w:szCs w:val="24"/>
        </w:rPr>
        <w:t xml:space="preserve"> has gone into liquidation and there remains the possibility that we will have to take legal action to recover the   substantial moneys invested. Whilst our individual membership continues to grow, neither the income we derive from membership nor that from conferences is sufficient to allow us to grow our financial reserves. As a result, we are undertaking a thorough financial review aimed at cutting costs whist maintaining a pricing policy that maximises access to our conferences and publications. Sadly, Ema, our membership administrator has moved on to a new job and we have reluctantly chosen not to replace her at present. In the interim we will continue to rely on the commitment and enthusiasm of our remaining staff, </w:t>
      </w:r>
      <w:r w:rsidR="00BC571D" w:rsidRPr="00A5565E">
        <w:rPr>
          <w:rFonts w:ascii="Arial" w:hAnsi="Arial" w:cs="Arial"/>
          <w:sz w:val="24"/>
          <w:szCs w:val="24"/>
        </w:rPr>
        <w:t>Tracey,</w:t>
      </w:r>
      <w:r w:rsidRPr="00A5565E">
        <w:rPr>
          <w:rFonts w:ascii="Arial" w:hAnsi="Arial" w:cs="Arial"/>
          <w:sz w:val="24"/>
          <w:szCs w:val="24"/>
        </w:rPr>
        <w:t xml:space="preserve"> and Anna, to whom I offer my sincere thanks.</w:t>
      </w:r>
    </w:p>
    <w:p w14:paraId="19514825" w14:textId="6E52A2B2" w:rsidR="00B552CE" w:rsidRPr="00A5565E" w:rsidRDefault="00B552CE" w:rsidP="00B552CE">
      <w:pPr>
        <w:rPr>
          <w:rFonts w:ascii="Arial" w:hAnsi="Arial" w:cs="Arial"/>
          <w:sz w:val="24"/>
          <w:szCs w:val="24"/>
        </w:rPr>
      </w:pPr>
      <w:r w:rsidRPr="00A5565E">
        <w:rPr>
          <w:rFonts w:ascii="Arial" w:hAnsi="Arial" w:cs="Arial"/>
          <w:sz w:val="24"/>
          <w:szCs w:val="24"/>
        </w:rPr>
        <w:t xml:space="preserve">Aside from finance, our major issue is volunteers. As I said we now have a committed, enthusiastic, and able group of trustees, whose work for us is already showing dividends, but we also need volunteers to help with the day-to-day running of the charity and most importantly with conference organising and publications. Sir Keith and I have been involved for going on thirty years and need to handover to new people. </w:t>
      </w:r>
      <w:proofErr w:type="spellStart"/>
      <w:r w:rsidRPr="00A5565E">
        <w:rPr>
          <w:rFonts w:ascii="Arial" w:hAnsi="Arial" w:cs="Arial"/>
          <w:sz w:val="24"/>
          <w:szCs w:val="24"/>
        </w:rPr>
        <w:t>Dhushy</w:t>
      </w:r>
      <w:proofErr w:type="spellEnd"/>
      <w:r w:rsidR="00AF2A18">
        <w:rPr>
          <w:rFonts w:ascii="Arial" w:hAnsi="Arial" w:cs="Arial"/>
          <w:sz w:val="24"/>
          <w:szCs w:val="24"/>
        </w:rPr>
        <w:t xml:space="preserve"> Surendra Kumar</w:t>
      </w:r>
      <w:r w:rsidRPr="00A5565E">
        <w:rPr>
          <w:rFonts w:ascii="Arial" w:hAnsi="Arial" w:cs="Arial"/>
          <w:sz w:val="24"/>
          <w:szCs w:val="24"/>
        </w:rPr>
        <w:t xml:space="preserve"> is making great strides in professionalising the administration </w:t>
      </w:r>
      <w:r w:rsidRPr="00802B70">
        <w:rPr>
          <w:rFonts w:ascii="Arial" w:hAnsi="Arial" w:cs="Arial"/>
          <w:sz w:val="24"/>
          <w:szCs w:val="24"/>
        </w:rPr>
        <w:t xml:space="preserve">and </w:t>
      </w:r>
      <w:r w:rsidR="004874CF" w:rsidRPr="00802B70">
        <w:rPr>
          <w:rFonts w:ascii="Arial" w:hAnsi="Arial" w:cs="Arial"/>
          <w:sz w:val="24"/>
          <w:szCs w:val="24"/>
        </w:rPr>
        <w:t xml:space="preserve">members of the Board are working with Kelly Philpotts our </w:t>
      </w:r>
      <w:r w:rsidRPr="00802B70">
        <w:rPr>
          <w:rFonts w:ascii="Arial" w:hAnsi="Arial" w:cs="Arial"/>
          <w:sz w:val="24"/>
          <w:szCs w:val="24"/>
        </w:rPr>
        <w:t>financial expert</w:t>
      </w:r>
      <w:r w:rsidRPr="00A5565E">
        <w:rPr>
          <w:rFonts w:ascii="Arial" w:hAnsi="Arial" w:cs="Arial"/>
          <w:sz w:val="24"/>
          <w:szCs w:val="24"/>
        </w:rPr>
        <w:t xml:space="preserve"> putting our finances on an even keel</w:t>
      </w:r>
      <w:r w:rsidR="00C6314F">
        <w:rPr>
          <w:rFonts w:ascii="Arial" w:hAnsi="Arial" w:cs="Arial"/>
          <w:sz w:val="24"/>
          <w:szCs w:val="24"/>
        </w:rPr>
        <w:t>.</w:t>
      </w:r>
      <w:r w:rsidRPr="00A5565E">
        <w:rPr>
          <w:rFonts w:ascii="Arial" w:hAnsi="Arial" w:cs="Arial"/>
          <w:sz w:val="24"/>
          <w:szCs w:val="24"/>
        </w:rPr>
        <w:t xml:space="preserve"> We are currently exploring relationships with military medical services as a way of moving forwards, but the need for volunteer assistance remains acute and I appeal to anyone who might be able to assist to come forward. Developing a succession plan for the charity’s future management remains, alongside the need to ensure our future financial stability, Trauma Care’s biggest priority. To be blunt, members cannot simply assume that Trauma Care will carry on regardless without their active engagement.</w:t>
      </w:r>
    </w:p>
    <w:p w14:paraId="5E4960C6" w14:textId="0DE36E23" w:rsidR="00B552CE" w:rsidRPr="00A5565E" w:rsidRDefault="00B552CE" w:rsidP="00B552CE">
      <w:pPr>
        <w:rPr>
          <w:rFonts w:ascii="Arial" w:hAnsi="Arial" w:cs="Arial"/>
          <w:sz w:val="24"/>
          <w:szCs w:val="24"/>
        </w:rPr>
      </w:pPr>
      <w:r w:rsidRPr="00802B70">
        <w:rPr>
          <w:rFonts w:ascii="Arial" w:hAnsi="Arial" w:cs="Arial"/>
          <w:sz w:val="24"/>
          <w:szCs w:val="24"/>
        </w:rPr>
        <w:t xml:space="preserve">Plans are being developed for our 2025 </w:t>
      </w:r>
      <w:proofErr w:type="spellStart"/>
      <w:r w:rsidRPr="00802B70">
        <w:rPr>
          <w:rFonts w:ascii="Arial" w:hAnsi="Arial" w:cs="Arial"/>
          <w:sz w:val="24"/>
          <w:szCs w:val="24"/>
        </w:rPr>
        <w:t>Yarnfield</w:t>
      </w:r>
      <w:proofErr w:type="spellEnd"/>
      <w:r w:rsidRPr="00802B70">
        <w:rPr>
          <w:rFonts w:ascii="Arial" w:hAnsi="Arial" w:cs="Arial"/>
          <w:sz w:val="24"/>
          <w:szCs w:val="24"/>
        </w:rPr>
        <w:t xml:space="preserve"> conference</w:t>
      </w:r>
      <w:r w:rsidR="00802B70" w:rsidRPr="00802B70">
        <w:rPr>
          <w:rFonts w:ascii="Arial" w:hAnsi="Arial" w:cs="Arial"/>
          <w:sz w:val="24"/>
          <w:szCs w:val="24"/>
        </w:rPr>
        <w:t>.</w:t>
      </w:r>
      <w:r w:rsidRPr="00802B70">
        <w:rPr>
          <w:rFonts w:ascii="Arial" w:hAnsi="Arial" w:cs="Arial"/>
          <w:sz w:val="24"/>
          <w:szCs w:val="24"/>
        </w:rPr>
        <w:t xml:space="preserve"> I would encourage all our members to support th</w:t>
      </w:r>
      <w:r w:rsidR="00802B70" w:rsidRPr="00802B70">
        <w:rPr>
          <w:rFonts w:ascii="Arial" w:hAnsi="Arial" w:cs="Arial"/>
          <w:sz w:val="24"/>
          <w:szCs w:val="24"/>
        </w:rPr>
        <w:t>is</w:t>
      </w:r>
      <w:r w:rsidRPr="00802B70">
        <w:rPr>
          <w:rFonts w:ascii="Arial" w:hAnsi="Arial" w:cs="Arial"/>
          <w:sz w:val="24"/>
          <w:szCs w:val="24"/>
        </w:rPr>
        <w:t xml:space="preserve"> event and to encourage their colleagues and friends to do so too</w:t>
      </w:r>
      <w:r w:rsidR="00BC571D" w:rsidRPr="00802B70">
        <w:rPr>
          <w:rFonts w:ascii="Arial" w:hAnsi="Arial" w:cs="Arial"/>
          <w:sz w:val="24"/>
          <w:szCs w:val="24"/>
        </w:rPr>
        <w:t>.</w:t>
      </w:r>
      <w:r w:rsidR="00BC571D" w:rsidRPr="00A5565E">
        <w:rPr>
          <w:rFonts w:ascii="Arial" w:hAnsi="Arial" w:cs="Arial"/>
          <w:sz w:val="24"/>
          <w:szCs w:val="24"/>
        </w:rPr>
        <w:t xml:space="preserve"> </w:t>
      </w:r>
      <w:r w:rsidRPr="00A5565E">
        <w:rPr>
          <w:rFonts w:ascii="Arial" w:hAnsi="Arial" w:cs="Arial"/>
          <w:sz w:val="24"/>
          <w:szCs w:val="24"/>
        </w:rPr>
        <w:t>Every conference we organise is a financial risk when we have limited reserves so, please do attend if you can.</w:t>
      </w:r>
    </w:p>
    <w:p w14:paraId="401261A6" w14:textId="77777777" w:rsidR="00B552CE" w:rsidRDefault="00B552CE" w:rsidP="00B552CE">
      <w:pPr>
        <w:rPr>
          <w:rFonts w:ascii="Arial" w:hAnsi="Arial" w:cs="Arial"/>
          <w:sz w:val="24"/>
          <w:szCs w:val="24"/>
        </w:rPr>
      </w:pPr>
      <w:r w:rsidRPr="00A5565E">
        <w:rPr>
          <w:rFonts w:ascii="Arial" w:hAnsi="Arial" w:cs="Arial"/>
          <w:sz w:val="24"/>
          <w:szCs w:val="24"/>
        </w:rPr>
        <w:t xml:space="preserve">In terms of its conferencing and publications and its salaried administrative base, Trauma Care is in an exceptionally strong position for future growth, but unless our </w:t>
      </w:r>
      <w:r w:rsidRPr="00A5565E">
        <w:rPr>
          <w:rFonts w:ascii="Arial" w:hAnsi="Arial" w:cs="Arial"/>
          <w:sz w:val="24"/>
          <w:szCs w:val="24"/>
        </w:rPr>
        <w:lastRenderedPageBreak/>
        <w:t>members rise to the challenge and offer their time, skills, experience and initiative, our ability as a charity to continue to grow and improve the lives of trauma victims will be necessarily limited.</w:t>
      </w:r>
    </w:p>
    <w:p w14:paraId="719DFF38" w14:textId="77777777" w:rsidR="008D42C6" w:rsidRPr="00A5565E" w:rsidRDefault="008D42C6" w:rsidP="00B552CE">
      <w:pPr>
        <w:rPr>
          <w:rFonts w:ascii="Arial" w:hAnsi="Arial" w:cs="Arial"/>
          <w:sz w:val="24"/>
          <w:szCs w:val="24"/>
        </w:rPr>
      </w:pPr>
    </w:p>
    <w:p w14:paraId="1C38EF5B" w14:textId="77777777" w:rsidR="00B552CE" w:rsidRPr="00A5565E" w:rsidRDefault="00B552CE" w:rsidP="00B552CE">
      <w:pPr>
        <w:rPr>
          <w:rFonts w:ascii="Arial" w:hAnsi="Arial" w:cs="Arial"/>
          <w:sz w:val="24"/>
          <w:szCs w:val="24"/>
        </w:rPr>
      </w:pPr>
      <w:r w:rsidRPr="00A5565E">
        <w:rPr>
          <w:rFonts w:ascii="Arial" w:hAnsi="Arial" w:cs="Arial"/>
          <w:sz w:val="24"/>
          <w:szCs w:val="24"/>
        </w:rPr>
        <w:t>Prof Ian Greaves</w:t>
      </w:r>
    </w:p>
    <w:p w14:paraId="4F432590" w14:textId="77777777" w:rsidR="00B552CE" w:rsidRPr="00A5565E" w:rsidRDefault="00B552CE" w:rsidP="00B552CE">
      <w:pPr>
        <w:rPr>
          <w:rFonts w:ascii="Arial" w:hAnsi="Arial" w:cs="Arial"/>
          <w:sz w:val="24"/>
          <w:szCs w:val="24"/>
        </w:rPr>
      </w:pPr>
      <w:r w:rsidRPr="00A5565E">
        <w:rPr>
          <w:rFonts w:ascii="Arial" w:hAnsi="Arial" w:cs="Arial"/>
          <w:sz w:val="24"/>
          <w:szCs w:val="24"/>
        </w:rPr>
        <w:t>Chairman of the Trustees</w:t>
      </w:r>
    </w:p>
    <w:p w14:paraId="5E04E54B" w14:textId="77777777" w:rsidR="00B552CE" w:rsidRPr="00A5565E" w:rsidRDefault="00B552CE" w:rsidP="00B552CE">
      <w:pPr>
        <w:rPr>
          <w:rFonts w:ascii="Arial" w:hAnsi="Arial" w:cs="Arial"/>
          <w:sz w:val="24"/>
          <w:szCs w:val="24"/>
        </w:rPr>
      </w:pPr>
    </w:p>
    <w:p w14:paraId="4C05E47E" w14:textId="77777777" w:rsidR="0057283C" w:rsidRDefault="0057283C" w:rsidP="0057283C">
      <w:pPr>
        <w:pStyle w:val="ListParagraph"/>
        <w:rPr>
          <w:rFonts w:ascii="Arial" w:hAnsi="Arial" w:cs="Arial"/>
          <w:sz w:val="24"/>
          <w:szCs w:val="24"/>
        </w:rPr>
      </w:pPr>
    </w:p>
    <w:p w14:paraId="54A5C612" w14:textId="77777777" w:rsidR="0057283C" w:rsidRDefault="0057283C" w:rsidP="0057283C">
      <w:pPr>
        <w:pStyle w:val="ListParagraph"/>
        <w:rPr>
          <w:rFonts w:ascii="Arial" w:hAnsi="Arial" w:cs="Arial"/>
          <w:sz w:val="24"/>
          <w:szCs w:val="24"/>
        </w:rPr>
      </w:pPr>
    </w:p>
    <w:p w14:paraId="560FDCAC" w14:textId="77777777" w:rsidR="0057283C" w:rsidRDefault="0057283C" w:rsidP="0057283C">
      <w:pPr>
        <w:pStyle w:val="ListParagraph"/>
        <w:rPr>
          <w:rFonts w:ascii="Arial" w:hAnsi="Arial" w:cs="Arial"/>
          <w:sz w:val="24"/>
          <w:szCs w:val="24"/>
        </w:rPr>
      </w:pPr>
    </w:p>
    <w:p w14:paraId="1F4E2300" w14:textId="77777777" w:rsidR="0057283C" w:rsidRDefault="0057283C" w:rsidP="0057283C">
      <w:pPr>
        <w:pStyle w:val="ListParagraph"/>
        <w:rPr>
          <w:rFonts w:ascii="Arial" w:hAnsi="Arial" w:cs="Arial"/>
          <w:sz w:val="24"/>
          <w:szCs w:val="24"/>
        </w:rPr>
      </w:pPr>
    </w:p>
    <w:p w14:paraId="3422491D" w14:textId="77777777" w:rsidR="0057283C" w:rsidRDefault="0057283C" w:rsidP="0057283C">
      <w:pPr>
        <w:pStyle w:val="ListParagraph"/>
        <w:rPr>
          <w:rFonts w:ascii="Arial" w:hAnsi="Arial" w:cs="Arial"/>
          <w:sz w:val="24"/>
          <w:szCs w:val="24"/>
        </w:rPr>
      </w:pPr>
    </w:p>
    <w:p w14:paraId="2F975D97" w14:textId="77777777" w:rsidR="0057283C" w:rsidRDefault="0057283C" w:rsidP="0057283C">
      <w:pPr>
        <w:pStyle w:val="ListParagraph"/>
        <w:rPr>
          <w:rFonts w:ascii="Arial" w:hAnsi="Arial" w:cs="Arial"/>
          <w:sz w:val="24"/>
          <w:szCs w:val="24"/>
        </w:rPr>
      </w:pPr>
    </w:p>
    <w:p w14:paraId="373B484B" w14:textId="77777777" w:rsidR="0057283C" w:rsidRDefault="0057283C" w:rsidP="0057283C">
      <w:pPr>
        <w:pStyle w:val="ListParagraph"/>
        <w:rPr>
          <w:rFonts w:ascii="Arial" w:hAnsi="Arial" w:cs="Arial"/>
          <w:sz w:val="24"/>
          <w:szCs w:val="24"/>
        </w:rPr>
      </w:pPr>
    </w:p>
    <w:p w14:paraId="5BFA2E2F" w14:textId="77777777" w:rsidR="0057283C" w:rsidRDefault="0057283C" w:rsidP="0057283C">
      <w:pPr>
        <w:pStyle w:val="ListParagraph"/>
        <w:rPr>
          <w:rFonts w:ascii="Arial" w:hAnsi="Arial" w:cs="Arial"/>
          <w:sz w:val="24"/>
          <w:szCs w:val="24"/>
        </w:rPr>
      </w:pPr>
    </w:p>
    <w:p w14:paraId="27461F66" w14:textId="77777777" w:rsidR="0057283C" w:rsidRDefault="0057283C" w:rsidP="0057283C">
      <w:pPr>
        <w:pStyle w:val="ListParagraph"/>
        <w:rPr>
          <w:rFonts w:ascii="Arial" w:hAnsi="Arial" w:cs="Arial"/>
          <w:sz w:val="24"/>
          <w:szCs w:val="24"/>
        </w:rPr>
      </w:pPr>
    </w:p>
    <w:p w14:paraId="5BD825B5" w14:textId="77777777" w:rsidR="0057283C" w:rsidRDefault="0057283C" w:rsidP="0057283C">
      <w:pPr>
        <w:pStyle w:val="ListParagraph"/>
        <w:rPr>
          <w:rFonts w:ascii="Arial" w:hAnsi="Arial" w:cs="Arial"/>
          <w:sz w:val="24"/>
          <w:szCs w:val="24"/>
        </w:rPr>
      </w:pPr>
    </w:p>
    <w:p w14:paraId="3750E518" w14:textId="77777777" w:rsidR="0057283C" w:rsidRDefault="0057283C" w:rsidP="0057283C">
      <w:pPr>
        <w:pStyle w:val="ListParagraph"/>
        <w:rPr>
          <w:rFonts w:ascii="Arial" w:hAnsi="Arial" w:cs="Arial"/>
          <w:sz w:val="24"/>
          <w:szCs w:val="24"/>
        </w:rPr>
      </w:pPr>
    </w:p>
    <w:p w14:paraId="5F9764EB" w14:textId="77777777" w:rsidR="0057283C" w:rsidRDefault="0057283C" w:rsidP="0057283C">
      <w:pPr>
        <w:pStyle w:val="ListParagraph"/>
        <w:rPr>
          <w:rFonts w:ascii="Arial" w:hAnsi="Arial" w:cs="Arial"/>
          <w:sz w:val="24"/>
          <w:szCs w:val="24"/>
        </w:rPr>
      </w:pPr>
    </w:p>
    <w:p w14:paraId="0F51FCCE" w14:textId="77777777" w:rsidR="0057283C" w:rsidRDefault="0057283C" w:rsidP="0057283C">
      <w:pPr>
        <w:pStyle w:val="ListParagraph"/>
        <w:rPr>
          <w:rFonts w:ascii="Arial" w:hAnsi="Arial" w:cs="Arial"/>
          <w:sz w:val="24"/>
          <w:szCs w:val="24"/>
        </w:rPr>
      </w:pPr>
    </w:p>
    <w:p w14:paraId="06DDD3E4" w14:textId="77777777" w:rsidR="0057283C" w:rsidRDefault="0057283C" w:rsidP="0057283C">
      <w:pPr>
        <w:pStyle w:val="ListParagraph"/>
        <w:rPr>
          <w:rFonts w:ascii="Arial" w:hAnsi="Arial" w:cs="Arial"/>
          <w:sz w:val="24"/>
          <w:szCs w:val="24"/>
        </w:rPr>
      </w:pPr>
    </w:p>
    <w:p w14:paraId="044FE6AB" w14:textId="77777777" w:rsidR="0057283C" w:rsidRDefault="0057283C" w:rsidP="0057283C">
      <w:pPr>
        <w:pStyle w:val="ListParagraph"/>
        <w:rPr>
          <w:rFonts w:ascii="Arial" w:hAnsi="Arial" w:cs="Arial"/>
          <w:sz w:val="24"/>
          <w:szCs w:val="24"/>
        </w:rPr>
      </w:pPr>
    </w:p>
    <w:p w14:paraId="23BD274E" w14:textId="77777777" w:rsidR="0057283C" w:rsidRDefault="0057283C" w:rsidP="0057283C">
      <w:pPr>
        <w:pStyle w:val="ListParagraph"/>
        <w:rPr>
          <w:rFonts w:ascii="Arial" w:hAnsi="Arial" w:cs="Arial"/>
          <w:sz w:val="24"/>
          <w:szCs w:val="24"/>
        </w:rPr>
      </w:pPr>
    </w:p>
    <w:p w14:paraId="6366EC6F" w14:textId="77777777" w:rsidR="0057283C" w:rsidRDefault="0057283C" w:rsidP="0057283C">
      <w:pPr>
        <w:pStyle w:val="ListParagraph"/>
        <w:rPr>
          <w:rFonts w:ascii="Arial" w:hAnsi="Arial" w:cs="Arial"/>
          <w:sz w:val="24"/>
          <w:szCs w:val="24"/>
        </w:rPr>
      </w:pPr>
    </w:p>
    <w:p w14:paraId="759D827D" w14:textId="77777777" w:rsidR="0057283C" w:rsidRDefault="0057283C" w:rsidP="0057283C">
      <w:pPr>
        <w:pStyle w:val="ListParagraph"/>
        <w:rPr>
          <w:rFonts w:ascii="Arial" w:hAnsi="Arial" w:cs="Arial"/>
          <w:sz w:val="24"/>
          <w:szCs w:val="24"/>
        </w:rPr>
      </w:pPr>
    </w:p>
    <w:p w14:paraId="4B9C5393" w14:textId="77777777" w:rsidR="0057283C" w:rsidRDefault="0057283C" w:rsidP="0057283C">
      <w:pPr>
        <w:pStyle w:val="ListParagraph"/>
        <w:rPr>
          <w:rFonts w:ascii="Arial" w:hAnsi="Arial" w:cs="Arial"/>
          <w:sz w:val="24"/>
          <w:szCs w:val="24"/>
        </w:rPr>
      </w:pPr>
    </w:p>
    <w:p w14:paraId="5840234A" w14:textId="77777777" w:rsidR="0057283C" w:rsidRDefault="0057283C" w:rsidP="0057283C">
      <w:pPr>
        <w:pStyle w:val="ListParagraph"/>
        <w:rPr>
          <w:rFonts w:ascii="Arial" w:hAnsi="Arial" w:cs="Arial"/>
          <w:sz w:val="24"/>
          <w:szCs w:val="24"/>
        </w:rPr>
      </w:pPr>
    </w:p>
    <w:p w14:paraId="4309063B" w14:textId="77777777" w:rsidR="0057283C" w:rsidRDefault="0057283C" w:rsidP="0057283C">
      <w:pPr>
        <w:pStyle w:val="ListParagraph"/>
        <w:rPr>
          <w:rFonts w:ascii="Arial" w:hAnsi="Arial" w:cs="Arial"/>
          <w:sz w:val="24"/>
          <w:szCs w:val="24"/>
        </w:rPr>
      </w:pPr>
    </w:p>
    <w:p w14:paraId="6FB3F2BF" w14:textId="77777777" w:rsidR="0057283C" w:rsidRDefault="0057283C" w:rsidP="0057283C">
      <w:pPr>
        <w:pStyle w:val="ListParagraph"/>
        <w:rPr>
          <w:rFonts w:ascii="Arial" w:hAnsi="Arial" w:cs="Arial"/>
          <w:sz w:val="24"/>
          <w:szCs w:val="24"/>
        </w:rPr>
      </w:pPr>
    </w:p>
    <w:p w14:paraId="4014B6F4" w14:textId="77777777" w:rsidR="0057283C" w:rsidRDefault="0057283C" w:rsidP="0057283C">
      <w:pPr>
        <w:pStyle w:val="ListParagraph"/>
        <w:rPr>
          <w:rFonts w:ascii="Arial" w:hAnsi="Arial" w:cs="Arial"/>
          <w:sz w:val="24"/>
          <w:szCs w:val="24"/>
        </w:rPr>
      </w:pPr>
    </w:p>
    <w:p w14:paraId="36F6C247" w14:textId="77777777" w:rsidR="0057283C" w:rsidRDefault="0057283C" w:rsidP="0057283C">
      <w:pPr>
        <w:pStyle w:val="ListParagraph"/>
        <w:rPr>
          <w:rFonts w:ascii="Arial" w:hAnsi="Arial" w:cs="Arial"/>
          <w:sz w:val="24"/>
          <w:szCs w:val="24"/>
        </w:rPr>
      </w:pPr>
    </w:p>
    <w:p w14:paraId="01DD9768" w14:textId="77777777" w:rsidR="0057283C" w:rsidRDefault="0057283C" w:rsidP="0057283C">
      <w:pPr>
        <w:pStyle w:val="ListParagraph"/>
        <w:rPr>
          <w:rFonts w:ascii="Arial" w:hAnsi="Arial" w:cs="Arial"/>
          <w:sz w:val="24"/>
          <w:szCs w:val="24"/>
        </w:rPr>
      </w:pPr>
    </w:p>
    <w:p w14:paraId="60E03BAF" w14:textId="77777777" w:rsidR="0057283C" w:rsidRDefault="0057283C" w:rsidP="0057283C">
      <w:pPr>
        <w:pStyle w:val="ListParagraph"/>
        <w:rPr>
          <w:rFonts w:ascii="Arial" w:hAnsi="Arial" w:cs="Arial"/>
          <w:sz w:val="24"/>
          <w:szCs w:val="24"/>
        </w:rPr>
      </w:pPr>
    </w:p>
    <w:p w14:paraId="65A9CF15" w14:textId="77777777" w:rsidR="0057283C" w:rsidRDefault="0057283C" w:rsidP="0057283C">
      <w:pPr>
        <w:pStyle w:val="ListParagraph"/>
        <w:rPr>
          <w:rFonts w:ascii="Arial" w:hAnsi="Arial" w:cs="Arial"/>
          <w:sz w:val="24"/>
          <w:szCs w:val="24"/>
        </w:rPr>
      </w:pPr>
    </w:p>
    <w:p w14:paraId="75306640" w14:textId="77777777" w:rsidR="0057283C" w:rsidRDefault="0057283C" w:rsidP="0057283C">
      <w:pPr>
        <w:pStyle w:val="ListParagraph"/>
        <w:rPr>
          <w:rFonts w:ascii="Arial" w:hAnsi="Arial" w:cs="Arial"/>
          <w:sz w:val="24"/>
          <w:szCs w:val="24"/>
        </w:rPr>
      </w:pPr>
    </w:p>
    <w:p w14:paraId="20E0B4CB" w14:textId="77777777" w:rsidR="0057283C" w:rsidRDefault="0057283C" w:rsidP="0057283C">
      <w:pPr>
        <w:pStyle w:val="ListParagraph"/>
        <w:rPr>
          <w:rFonts w:ascii="Arial" w:hAnsi="Arial" w:cs="Arial"/>
          <w:sz w:val="24"/>
          <w:szCs w:val="24"/>
        </w:rPr>
      </w:pPr>
    </w:p>
    <w:p w14:paraId="6681DBA3" w14:textId="77777777" w:rsidR="0057283C" w:rsidRDefault="0057283C" w:rsidP="0057283C">
      <w:pPr>
        <w:pStyle w:val="ListParagraph"/>
        <w:rPr>
          <w:rFonts w:ascii="Arial" w:hAnsi="Arial" w:cs="Arial"/>
          <w:sz w:val="24"/>
          <w:szCs w:val="24"/>
        </w:rPr>
      </w:pPr>
    </w:p>
    <w:p w14:paraId="43BE5B1B" w14:textId="77777777" w:rsidR="0057283C" w:rsidRDefault="0057283C" w:rsidP="0057283C">
      <w:pPr>
        <w:pStyle w:val="ListParagraph"/>
        <w:rPr>
          <w:rFonts w:ascii="Arial" w:hAnsi="Arial" w:cs="Arial"/>
          <w:sz w:val="24"/>
          <w:szCs w:val="24"/>
        </w:rPr>
      </w:pPr>
    </w:p>
    <w:p w14:paraId="114FF174" w14:textId="77777777" w:rsidR="0057283C" w:rsidRDefault="0057283C" w:rsidP="0057283C">
      <w:pPr>
        <w:pStyle w:val="ListParagraph"/>
        <w:rPr>
          <w:rFonts w:ascii="Arial" w:hAnsi="Arial" w:cs="Arial"/>
          <w:sz w:val="24"/>
          <w:szCs w:val="24"/>
        </w:rPr>
      </w:pPr>
    </w:p>
    <w:p w14:paraId="4DA12ACB" w14:textId="77777777" w:rsidR="001219C4" w:rsidRDefault="001219C4" w:rsidP="0057283C">
      <w:pPr>
        <w:pStyle w:val="ListParagraph"/>
        <w:rPr>
          <w:rFonts w:ascii="Arial" w:hAnsi="Arial" w:cs="Arial"/>
          <w:sz w:val="24"/>
          <w:szCs w:val="24"/>
        </w:rPr>
      </w:pPr>
    </w:p>
    <w:p w14:paraId="2E573821" w14:textId="77777777" w:rsidR="001219C4" w:rsidRDefault="001219C4" w:rsidP="0057283C">
      <w:pPr>
        <w:pStyle w:val="ListParagraph"/>
        <w:rPr>
          <w:rFonts w:ascii="Arial" w:hAnsi="Arial" w:cs="Arial"/>
          <w:sz w:val="24"/>
          <w:szCs w:val="24"/>
        </w:rPr>
      </w:pPr>
    </w:p>
    <w:p w14:paraId="593489CF" w14:textId="77777777" w:rsidR="0057283C" w:rsidRDefault="0057283C" w:rsidP="0057283C">
      <w:pPr>
        <w:pStyle w:val="ListParagraph"/>
        <w:rPr>
          <w:rFonts w:ascii="Arial" w:hAnsi="Arial" w:cs="Arial"/>
          <w:sz w:val="24"/>
          <w:szCs w:val="24"/>
        </w:rPr>
      </w:pPr>
    </w:p>
    <w:p w14:paraId="0948D09E" w14:textId="77777777" w:rsidR="0057283C" w:rsidRDefault="0057283C" w:rsidP="0057283C">
      <w:pPr>
        <w:pStyle w:val="ListParagraph"/>
        <w:rPr>
          <w:rFonts w:ascii="Arial" w:hAnsi="Arial" w:cs="Arial"/>
          <w:sz w:val="24"/>
          <w:szCs w:val="24"/>
        </w:rPr>
      </w:pPr>
    </w:p>
    <w:p w14:paraId="183B603E" w14:textId="77777777" w:rsidR="0057283C" w:rsidRDefault="0057283C" w:rsidP="0057283C">
      <w:pPr>
        <w:pStyle w:val="ListParagraph"/>
        <w:rPr>
          <w:rFonts w:ascii="Arial" w:hAnsi="Arial" w:cs="Arial"/>
          <w:sz w:val="24"/>
          <w:szCs w:val="24"/>
        </w:rPr>
      </w:pPr>
    </w:p>
    <w:p w14:paraId="641C2285" w14:textId="3175FA3D" w:rsidR="0057283C" w:rsidRPr="00B552CE" w:rsidRDefault="0057283C" w:rsidP="0057283C">
      <w:pPr>
        <w:pStyle w:val="ListParagraph"/>
        <w:jc w:val="center"/>
        <w:rPr>
          <w:rFonts w:ascii="Arial" w:hAnsi="Arial" w:cs="Arial"/>
          <w:b/>
          <w:bCs/>
          <w:sz w:val="24"/>
          <w:szCs w:val="24"/>
          <w:u w:val="single"/>
        </w:rPr>
      </w:pPr>
      <w:r w:rsidRPr="00B552CE">
        <w:rPr>
          <w:rFonts w:ascii="Arial" w:hAnsi="Arial" w:cs="Arial"/>
          <w:b/>
          <w:bCs/>
          <w:sz w:val="24"/>
          <w:szCs w:val="24"/>
          <w:u w:val="single"/>
        </w:rPr>
        <w:lastRenderedPageBreak/>
        <w:t>Honorary Secretary’s Report 2023-2024</w:t>
      </w:r>
    </w:p>
    <w:p w14:paraId="28DAB9BA" w14:textId="77777777" w:rsidR="0057283C" w:rsidRPr="00B552CE" w:rsidRDefault="0057283C" w:rsidP="0057283C">
      <w:pPr>
        <w:pStyle w:val="ListParagraph"/>
        <w:rPr>
          <w:rFonts w:ascii="Arial" w:hAnsi="Arial" w:cs="Arial"/>
          <w:sz w:val="24"/>
          <w:szCs w:val="24"/>
        </w:rPr>
      </w:pPr>
    </w:p>
    <w:p w14:paraId="198005E3" w14:textId="77777777" w:rsidR="0057283C" w:rsidRPr="00B552CE" w:rsidRDefault="0057283C" w:rsidP="0057283C">
      <w:pPr>
        <w:pStyle w:val="ListParagraph"/>
        <w:rPr>
          <w:rFonts w:ascii="Arial" w:hAnsi="Arial" w:cs="Arial"/>
          <w:sz w:val="24"/>
          <w:szCs w:val="24"/>
        </w:rPr>
      </w:pPr>
    </w:p>
    <w:p w14:paraId="3D2926BB" w14:textId="247E3D7C" w:rsidR="007A05B0" w:rsidRDefault="007A05B0" w:rsidP="007A05B0">
      <w:pPr>
        <w:spacing w:after="0" w:line="240" w:lineRule="auto"/>
        <w:rPr>
          <w:rFonts w:ascii="Arial" w:eastAsia="Times New Roman" w:hAnsi="Arial" w:cs="Arial"/>
          <w:kern w:val="0"/>
          <w:sz w:val="24"/>
          <w:szCs w:val="24"/>
          <w:lang w:eastAsia="en-GB"/>
          <w14:ligatures w14:val="none"/>
        </w:rPr>
      </w:pPr>
      <w:r w:rsidRPr="00B552CE">
        <w:rPr>
          <w:rFonts w:ascii="Arial" w:eastAsia="Times New Roman" w:hAnsi="Arial" w:cs="Arial"/>
          <w:kern w:val="0"/>
          <w:sz w:val="24"/>
          <w:szCs w:val="24"/>
          <w:lang w:eastAsia="en-GB"/>
          <w14:ligatures w14:val="none"/>
        </w:rPr>
        <w:t xml:space="preserve">Our chairman, Ian Greaves has delivered an excellent overall resume of Trauma Care in the last year, and I would like to dwell on a small number of points. There is no doubt, like many other organisations and individuals, Trauma Care is feeling the challenges of background financial hardship. As such, we have lost one or two corporate partners and academic partners which obviously challenges our finances. We maintain a status quo with our membership where we are able to recruit new members, particularly following our attractive and diverse webinar programmes but unfortunately lose members in roughly similar numbers. We do contact those choosing to leave and almost the universal reason is personal finance. All that said, the organisation is in a sound financial position. We have held a very successful five-day conference earlier this year and strive hard to maintain our USP- quality conferencing, delivered inexpensively. It is essential that conferences break even and hopefully make a small profit which means it is challenging to predict attendances and attractive pricing. Trauma Care are supported by an active group of trustees, and we remain grateful for all of their time and valued advice. I wish to acknowledge the contributions from Mike Willis, Claire Burnell, Carl Ledbury, Jane </w:t>
      </w:r>
      <w:r w:rsidR="00BC571D" w:rsidRPr="00B552CE">
        <w:rPr>
          <w:rFonts w:ascii="Arial" w:eastAsia="Times New Roman" w:hAnsi="Arial" w:cs="Arial"/>
          <w:kern w:val="0"/>
          <w:sz w:val="24"/>
          <w:szCs w:val="24"/>
          <w:lang w:eastAsia="en-GB"/>
          <w14:ligatures w14:val="none"/>
        </w:rPr>
        <w:t>Tovey,</w:t>
      </w:r>
      <w:r w:rsidRPr="00B552CE">
        <w:rPr>
          <w:rFonts w:ascii="Arial" w:eastAsia="Times New Roman" w:hAnsi="Arial" w:cs="Arial"/>
          <w:kern w:val="0"/>
          <w:sz w:val="24"/>
          <w:szCs w:val="24"/>
          <w:lang w:eastAsia="en-GB"/>
          <w14:ligatures w14:val="none"/>
        </w:rPr>
        <w:t xml:space="preserve"> and Teresa Griffiths (Jane and Teresa have recently joined as trustees) for their sustained help. In the course of the year, Ema </w:t>
      </w:r>
      <w:proofErr w:type="spellStart"/>
      <w:r w:rsidRPr="00B552CE">
        <w:rPr>
          <w:rFonts w:ascii="Arial" w:eastAsia="Times New Roman" w:hAnsi="Arial" w:cs="Arial"/>
          <w:kern w:val="0"/>
          <w:sz w:val="24"/>
          <w:szCs w:val="24"/>
          <w:lang w:eastAsia="en-GB"/>
          <w14:ligatures w14:val="none"/>
        </w:rPr>
        <w:t>Pightling</w:t>
      </w:r>
      <w:proofErr w:type="spellEnd"/>
      <w:r w:rsidRPr="00B552CE">
        <w:rPr>
          <w:rFonts w:ascii="Arial" w:eastAsia="Times New Roman" w:hAnsi="Arial" w:cs="Arial"/>
          <w:kern w:val="0"/>
          <w:sz w:val="24"/>
          <w:szCs w:val="24"/>
          <w:lang w:eastAsia="en-GB"/>
          <w14:ligatures w14:val="none"/>
        </w:rPr>
        <w:t xml:space="preserve"> has moved on, and we are especially grateful to Tracey Summerscales (Operations Manager) and Anna Hickling (Business and Marketing Executive) who have filled the void left as well as continued to provide excellent service in their original roles</w:t>
      </w:r>
      <w:r w:rsidRPr="001219C4">
        <w:rPr>
          <w:rFonts w:ascii="Arial" w:eastAsia="Times New Roman" w:hAnsi="Arial" w:cs="Arial"/>
          <w:kern w:val="0"/>
          <w:sz w:val="24"/>
          <w:szCs w:val="24"/>
          <w:lang w:eastAsia="en-GB"/>
          <w14:ligatures w14:val="none"/>
        </w:rPr>
        <w:t xml:space="preserve">. I </w:t>
      </w:r>
      <w:r w:rsidR="00B64D9F" w:rsidRPr="001219C4">
        <w:rPr>
          <w:rFonts w:ascii="Arial" w:eastAsia="Times New Roman" w:hAnsi="Arial" w:cs="Arial"/>
          <w:kern w:val="0"/>
          <w:sz w:val="24"/>
          <w:szCs w:val="24"/>
          <w:lang w:eastAsia="en-GB"/>
          <w14:ligatures w14:val="none"/>
        </w:rPr>
        <w:t>would like to acknowledge</w:t>
      </w:r>
      <w:r w:rsidRPr="001219C4">
        <w:rPr>
          <w:rFonts w:ascii="Arial" w:eastAsia="Times New Roman" w:hAnsi="Arial" w:cs="Arial"/>
          <w:kern w:val="0"/>
          <w:sz w:val="24"/>
          <w:szCs w:val="24"/>
          <w:lang w:eastAsia="en-GB"/>
          <w14:ligatures w14:val="none"/>
        </w:rPr>
        <w:t xml:space="preserve"> </w:t>
      </w:r>
      <w:proofErr w:type="spellStart"/>
      <w:r w:rsidRPr="001219C4">
        <w:rPr>
          <w:rFonts w:ascii="Arial" w:eastAsia="Times New Roman" w:hAnsi="Arial" w:cs="Arial"/>
          <w:kern w:val="0"/>
          <w:sz w:val="24"/>
          <w:szCs w:val="24"/>
          <w:lang w:eastAsia="en-GB"/>
          <w14:ligatures w14:val="none"/>
        </w:rPr>
        <w:t>Dhushy</w:t>
      </w:r>
      <w:proofErr w:type="spellEnd"/>
      <w:r w:rsidRPr="001219C4">
        <w:rPr>
          <w:rFonts w:ascii="Arial" w:eastAsia="Times New Roman" w:hAnsi="Arial" w:cs="Arial"/>
          <w:kern w:val="0"/>
          <w:sz w:val="24"/>
          <w:szCs w:val="24"/>
          <w:lang w:eastAsia="en-GB"/>
          <w14:ligatures w14:val="none"/>
        </w:rPr>
        <w:t xml:space="preserve"> Surendra Kumar's </w:t>
      </w:r>
      <w:r w:rsidR="00B64D9F" w:rsidRPr="001219C4">
        <w:rPr>
          <w:rFonts w:ascii="Arial" w:eastAsia="Times New Roman" w:hAnsi="Arial" w:cs="Arial"/>
          <w:kern w:val="0"/>
          <w:sz w:val="24"/>
          <w:szCs w:val="24"/>
          <w:lang w:eastAsia="en-GB"/>
          <w14:ligatures w14:val="none"/>
        </w:rPr>
        <w:t xml:space="preserve">significant </w:t>
      </w:r>
      <w:r w:rsidRPr="001219C4">
        <w:rPr>
          <w:rFonts w:ascii="Arial" w:eastAsia="Times New Roman" w:hAnsi="Arial" w:cs="Arial"/>
          <w:kern w:val="0"/>
          <w:sz w:val="24"/>
          <w:szCs w:val="24"/>
          <w:lang w:eastAsia="en-GB"/>
          <w14:ligatures w14:val="none"/>
        </w:rPr>
        <w:t>contribution as Medical Director who has embraced how the office runs and the background organisational structure of Trauma Care. Finally, we are grateful to Kelly Philpotts for her financial guidance</w:t>
      </w:r>
      <w:r w:rsidRPr="00B552CE">
        <w:rPr>
          <w:rFonts w:ascii="Arial" w:eastAsia="Times New Roman" w:hAnsi="Arial" w:cs="Arial"/>
          <w:kern w:val="0"/>
          <w:sz w:val="24"/>
          <w:szCs w:val="24"/>
          <w:lang w:eastAsia="en-GB"/>
          <w14:ligatures w14:val="none"/>
        </w:rPr>
        <w:t>. </w:t>
      </w:r>
    </w:p>
    <w:p w14:paraId="393AA12D" w14:textId="77777777" w:rsidR="008D42C6" w:rsidRPr="00B552CE" w:rsidRDefault="008D42C6" w:rsidP="007A05B0">
      <w:pPr>
        <w:spacing w:after="0" w:line="240" w:lineRule="auto"/>
        <w:rPr>
          <w:rFonts w:ascii="Arial" w:eastAsia="Times New Roman" w:hAnsi="Arial" w:cs="Arial"/>
          <w:kern w:val="0"/>
          <w:sz w:val="24"/>
          <w:szCs w:val="24"/>
          <w:lang w:eastAsia="en-GB"/>
          <w14:ligatures w14:val="none"/>
        </w:rPr>
      </w:pPr>
    </w:p>
    <w:p w14:paraId="6EBFA108" w14:textId="77777777" w:rsidR="007A05B0" w:rsidRPr="00B552CE" w:rsidRDefault="007A05B0" w:rsidP="007A05B0">
      <w:pPr>
        <w:spacing w:after="0" w:line="240" w:lineRule="auto"/>
        <w:rPr>
          <w:rFonts w:ascii="Arial" w:eastAsia="Times New Roman" w:hAnsi="Arial" w:cs="Arial"/>
          <w:kern w:val="0"/>
          <w:sz w:val="24"/>
          <w:szCs w:val="24"/>
          <w:lang w:eastAsia="en-GB"/>
          <w14:ligatures w14:val="none"/>
        </w:rPr>
      </w:pPr>
    </w:p>
    <w:p w14:paraId="4891AC96" w14:textId="77777777" w:rsidR="007A05B0" w:rsidRPr="00B552CE" w:rsidRDefault="007A05B0" w:rsidP="007A05B0">
      <w:pPr>
        <w:spacing w:after="0" w:line="240" w:lineRule="auto"/>
        <w:rPr>
          <w:rFonts w:ascii="Arial" w:eastAsia="Times New Roman" w:hAnsi="Arial" w:cs="Arial"/>
          <w:kern w:val="0"/>
          <w:sz w:val="24"/>
          <w:szCs w:val="24"/>
          <w:lang w:eastAsia="en-GB"/>
          <w14:ligatures w14:val="none"/>
        </w:rPr>
      </w:pPr>
      <w:r w:rsidRPr="00B552CE">
        <w:rPr>
          <w:rFonts w:ascii="Arial" w:eastAsia="Times New Roman" w:hAnsi="Arial" w:cs="Arial"/>
          <w:kern w:val="0"/>
          <w:sz w:val="24"/>
          <w:szCs w:val="24"/>
          <w:lang w:eastAsia="en-GB"/>
          <w14:ligatures w14:val="none"/>
        </w:rPr>
        <w:t>Keith Porter</w:t>
      </w:r>
    </w:p>
    <w:p w14:paraId="1796D9ED" w14:textId="6DF7B834" w:rsidR="007A05B0" w:rsidRPr="00B552CE" w:rsidRDefault="007A05B0" w:rsidP="007A05B0">
      <w:pPr>
        <w:spacing w:after="0" w:line="240" w:lineRule="auto"/>
        <w:rPr>
          <w:rFonts w:ascii="Arial" w:eastAsia="Times New Roman" w:hAnsi="Arial" w:cs="Arial"/>
          <w:kern w:val="0"/>
          <w:sz w:val="24"/>
          <w:szCs w:val="24"/>
          <w:lang w:eastAsia="en-GB"/>
          <w14:ligatures w14:val="none"/>
        </w:rPr>
      </w:pPr>
      <w:r w:rsidRPr="00B552CE">
        <w:rPr>
          <w:rFonts w:ascii="Arial" w:eastAsia="Times New Roman" w:hAnsi="Arial" w:cs="Arial"/>
          <w:kern w:val="0"/>
          <w:sz w:val="24"/>
          <w:szCs w:val="24"/>
          <w:lang w:eastAsia="en-GB"/>
          <w14:ligatures w14:val="none"/>
        </w:rPr>
        <w:t>Honorary Secretary</w:t>
      </w:r>
    </w:p>
    <w:p w14:paraId="32DC0143" w14:textId="77777777" w:rsidR="007A05B0" w:rsidRPr="00B552CE" w:rsidRDefault="007A05B0" w:rsidP="0057283C">
      <w:pPr>
        <w:pStyle w:val="ListParagraph"/>
        <w:rPr>
          <w:rFonts w:ascii="Arial" w:hAnsi="Arial" w:cs="Arial"/>
          <w:sz w:val="24"/>
          <w:szCs w:val="24"/>
        </w:rPr>
      </w:pPr>
    </w:p>
    <w:p w14:paraId="08CA3079" w14:textId="77777777" w:rsidR="007A05B0" w:rsidRPr="00B552CE" w:rsidRDefault="007A05B0" w:rsidP="0057283C">
      <w:pPr>
        <w:pStyle w:val="ListParagraph"/>
        <w:rPr>
          <w:rFonts w:ascii="Arial" w:hAnsi="Arial" w:cs="Arial"/>
          <w:sz w:val="24"/>
          <w:szCs w:val="24"/>
        </w:rPr>
      </w:pPr>
    </w:p>
    <w:p w14:paraId="02FF3D71" w14:textId="77777777" w:rsidR="007A05B0" w:rsidRPr="00B552CE" w:rsidRDefault="007A05B0" w:rsidP="0057283C">
      <w:pPr>
        <w:pStyle w:val="ListParagraph"/>
        <w:rPr>
          <w:rFonts w:ascii="Arial" w:hAnsi="Arial" w:cs="Arial"/>
          <w:sz w:val="24"/>
          <w:szCs w:val="24"/>
        </w:rPr>
      </w:pPr>
    </w:p>
    <w:p w14:paraId="2A0D1873" w14:textId="77777777" w:rsidR="007A05B0" w:rsidRDefault="007A05B0" w:rsidP="0057283C">
      <w:pPr>
        <w:pStyle w:val="ListParagraph"/>
        <w:rPr>
          <w:rFonts w:ascii="Arial" w:hAnsi="Arial" w:cs="Arial"/>
          <w:sz w:val="24"/>
          <w:szCs w:val="24"/>
        </w:rPr>
      </w:pPr>
    </w:p>
    <w:p w14:paraId="00C8D3C0" w14:textId="77777777" w:rsidR="007A05B0" w:rsidRDefault="007A05B0" w:rsidP="0057283C">
      <w:pPr>
        <w:pStyle w:val="ListParagraph"/>
        <w:rPr>
          <w:rFonts w:ascii="Arial" w:hAnsi="Arial" w:cs="Arial"/>
          <w:sz w:val="24"/>
          <w:szCs w:val="24"/>
        </w:rPr>
      </w:pPr>
    </w:p>
    <w:p w14:paraId="6F6EA44B" w14:textId="77777777" w:rsidR="007A05B0" w:rsidRDefault="007A05B0" w:rsidP="0057283C">
      <w:pPr>
        <w:pStyle w:val="ListParagraph"/>
        <w:rPr>
          <w:rFonts w:ascii="Arial" w:hAnsi="Arial" w:cs="Arial"/>
          <w:sz w:val="24"/>
          <w:szCs w:val="24"/>
        </w:rPr>
      </w:pPr>
    </w:p>
    <w:p w14:paraId="127EA690" w14:textId="77777777" w:rsidR="007A05B0" w:rsidRDefault="007A05B0" w:rsidP="0057283C">
      <w:pPr>
        <w:pStyle w:val="ListParagraph"/>
        <w:rPr>
          <w:rFonts w:ascii="Arial" w:hAnsi="Arial" w:cs="Arial"/>
          <w:sz w:val="24"/>
          <w:szCs w:val="24"/>
        </w:rPr>
      </w:pPr>
    </w:p>
    <w:p w14:paraId="70210CC9" w14:textId="77777777" w:rsidR="007A05B0" w:rsidRDefault="007A05B0" w:rsidP="0057283C">
      <w:pPr>
        <w:pStyle w:val="ListParagraph"/>
        <w:rPr>
          <w:rFonts w:ascii="Arial" w:hAnsi="Arial" w:cs="Arial"/>
          <w:sz w:val="24"/>
          <w:szCs w:val="24"/>
        </w:rPr>
      </w:pPr>
    </w:p>
    <w:p w14:paraId="400BFACA" w14:textId="77777777" w:rsidR="007A05B0" w:rsidRDefault="007A05B0" w:rsidP="0057283C">
      <w:pPr>
        <w:pStyle w:val="ListParagraph"/>
        <w:rPr>
          <w:rFonts w:ascii="Arial" w:hAnsi="Arial" w:cs="Arial"/>
          <w:sz w:val="24"/>
          <w:szCs w:val="24"/>
        </w:rPr>
      </w:pPr>
    </w:p>
    <w:p w14:paraId="045EEB65" w14:textId="77777777" w:rsidR="007A05B0" w:rsidRDefault="007A05B0" w:rsidP="0057283C">
      <w:pPr>
        <w:pStyle w:val="ListParagraph"/>
        <w:rPr>
          <w:rFonts w:ascii="Arial" w:hAnsi="Arial" w:cs="Arial"/>
          <w:sz w:val="24"/>
          <w:szCs w:val="24"/>
        </w:rPr>
      </w:pPr>
    </w:p>
    <w:p w14:paraId="6E5B1462" w14:textId="77777777" w:rsidR="007A05B0" w:rsidRDefault="007A05B0" w:rsidP="0057283C">
      <w:pPr>
        <w:pStyle w:val="ListParagraph"/>
        <w:rPr>
          <w:rFonts w:ascii="Arial" w:hAnsi="Arial" w:cs="Arial"/>
          <w:sz w:val="24"/>
          <w:szCs w:val="24"/>
        </w:rPr>
      </w:pPr>
    </w:p>
    <w:p w14:paraId="5E306661" w14:textId="77777777" w:rsidR="007A05B0" w:rsidRDefault="007A05B0" w:rsidP="0057283C">
      <w:pPr>
        <w:pStyle w:val="ListParagraph"/>
        <w:rPr>
          <w:rFonts w:ascii="Arial" w:hAnsi="Arial" w:cs="Arial"/>
          <w:sz w:val="24"/>
          <w:szCs w:val="24"/>
        </w:rPr>
      </w:pPr>
    </w:p>
    <w:p w14:paraId="4FF9E74E" w14:textId="77777777" w:rsidR="007A05B0" w:rsidRDefault="007A05B0" w:rsidP="0057283C">
      <w:pPr>
        <w:pStyle w:val="ListParagraph"/>
        <w:rPr>
          <w:rFonts w:ascii="Arial" w:hAnsi="Arial" w:cs="Arial"/>
          <w:sz w:val="24"/>
          <w:szCs w:val="24"/>
        </w:rPr>
      </w:pPr>
    </w:p>
    <w:p w14:paraId="3C51FB7A" w14:textId="77777777" w:rsidR="007A05B0" w:rsidRDefault="007A05B0" w:rsidP="0057283C">
      <w:pPr>
        <w:pStyle w:val="ListParagraph"/>
        <w:rPr>
          <w:rFonts w:ascii="Arial" w:hAnsi="Arial" w:cs="Arial"/>
          <w:sz w:val="24"/>
          <w:szCs w:val="24"/>
        </w:rPr>
      </w:pPr>
    </w:p>
    <w:p w14:paraId="64B66CBD" w14:textId="77777777" w:rsidR="006F242F" w:rsidRDefault="006F242F" w:rsidP="0057283C">
      <w:pPr>
        <w:pStyle w:val="ListParagraph"/>
        <w:rPr>
          <w:rFonts w:ascii="Arial" w:hAnsi="Arial" w:cs="Arial"/>
          <w:sz w:val="24"/>
          <w:szCs w:val="24"/>
        </w:rPr>
      </w:pPr>
    </w:p>
    <w:p w14:paraId="3E040D95" w14:textId="77777777" w:rsidR="007A05B0" w:rsidRDefault="007A05B0" w:rsidP="0057283C">
      <w:pPr>
        <w:pStyle w:val="ListParagraph"/>
        <w:rPr>
          <w:rFonts w:ascii="Arial" w:hAnsi="Arial" w:cs="Arial"/>
          <w:sz w:val="24"/>
          <w:szCs w:val="24"/>
        </w:rPr>
      </w:pPr>
    </w:p>
    <w:p w14:paraId="0FDC1BE0" w14:textId="77777777" w:rsidR="007A05B0" w:rsidRDefault="007A05B0" w:rsidP="0057283C">
      <w:pPr>
        <w:pStyle w:val="ListParagraph"/>
        <w:rPr>
          <w:rFonts w:ascii="Arial" w:hAnsi="Arial" w:cs="Arial"/>
          <w:sz w:val="24"/>
          <w:szCs w:val="24"/>
        </w:rPr>
      </w:pPr>
    </w:p>
    <w:p w14:paraId="753A8067" w14:textId="50E99FAE" w:rsidR="007A05B0" w:rsidRDefault="007A05B0" w:rsidP="007A05B0">
      <w:pPr>
        <w:pStyle w:val="ListParagraph"/>
        <w:jc w:val="center"/>
        <w:rPr>
          <w:rFonts w:ascii="Arial" w:hAnsi="Arial" w:cs="Arial"/>
          <w:b/>
          <w:bCs/>
          <w:sz w:val="24"/>
          <w:szCs w:val="24"/>
          <w:u w:val="single"/>
        </w:rPr>
      </w:pPr>
      <w:r>
        <w:rPr>
          <w:rFonts w:ascii="Arial" w:hAnsi="Arial" w:cs="Arial"/>
          <w:b/>
          <w:bCs/>
          <w:sz w:val="24"/>
          <w:szCs w:val="24"/>
          <w:u w:val="single"/>
        </w:rPr>
        <w:lastRenderedPageBreak/>
        <w:t>Financial Report</w:t>
      </w:r>
    </w:p>
    <w:p w14:paraId="6062E937" w14:textId="77777777" w:rsidR="007A05B0" w:rsidRDefault="007A05B0" w:rsidP="007A05B0">
      <w:pPr>
        <w:pStyle w:val="ListParagraph"/>
        <w:rPr>
          <w:rFonts w:ascii="Arial" w:hAnsi="Arial" w:cs="Arial"/>
          <w:sz w:val="24"/>
          <w:szCs w:val="24"/>
        </w:rPr>
      </w:pPr>
    </w:p>
    <w:p w14:paraId="1F8E6336" w14:textId="77777777" w:rsidR="007A05B0" w:rsidRDefault="007A05B0" w:rsidP="007A05B0">
      <w:pPr>
        <w:pStyle w:val="ListParagraph"/>
        <w:rPr>
          <w:rFonts w:ascii="Arial" w:hAnsi="Arial" w:cs="Arial"/>
          <w:sz w:val="24"/>
          <w:szCs w:val="24"/>
        </w:rPr>
      </w:pPr>
    </w:p>
    <w:p w14:paraId="4FF18F4F" w14:textId="77777777" w:rsidR="005E4EC7" w:rsidRDefault="005E4EC7" w:rsidP="007A05B0">
      <w:pPr>
        <w:pStyle w:val="ListParagraph"/>
        <w:rPr>
          <w:b/>
          <w:bCs/>
        </w:rPr>
      </w:pPr>
    </w:p>
    <w:p w14:paraId="4601E0DA" w14:textId="71AB33DD" w:rsidR="007A05B0" w:rsidRPr="00D21966" w:rsidRDefault="00D21966" w:rsidP="007A05B0">
      <w:pPr>
        <w:pStyle w:val="ListParagraph"/>
        <w:rPr>
          <w:b/>
          <w:bCs/>
        </w:rPr>
      </w:pPr>
      <w:r w:rsidRPr="00D21966">
        <w:rPr>
          <w:b/>
          <w:bCs/>
        </w:rPr>
        <w:t>STATEMENT OF FINANCIAL ACTIVITIES FOR THE YEAR ENDED 31 MARCH 2024</w:t>
      </w:r>
    </w:p>
    <w:p w14:paraId="6F13F9DE" w14:textId="77777777" w:rsidR="00D21966" w:rsidRDefault="00D21966" w:rsidP="007A05B0">
      <w:pPr>
        <w:pStyle w:val="ListParagraph"/>
      </w:pPr>
    </w:p>
    <w:p w14:paraId="69983540" w14:textId="77777777" w:rsidR="005E4EC7" w:rsidRDefault="005E4EC7" w:rsidP="007A05B0">
      <w:pPr>
        <w:pStyle w:val="ListParagraph"/>
      </w:pPr>
    </w:p>
    <w:p w14:paraId="11EBBC29" w14:textId="77777777" w:rsidR="00D21966" w:rsidRDefault="00D21966" w:rsidP="007A05B0">
      <w:pPr>
        <w:pStyle w:val="ListParagraph"/>
      </w:pPr>
    </w:p>
    <w:p w14:paraId="22F278BB" w14:textId="1E1073ED" w:rsidR="00D21966" w:rsidRPr="00D21966" w:rsidRDefault="00D21966" w:rsidP="00D21966">
      <w:pPr>
        <w:pStyle w:val="ListParagraph"/>
        <w:rPr>
          <w:b/>
          <w:bCs/>
        </w:rPr>
      </w:pPr>
      <w:r>
        <w:t xml:space="preserve">                                                                                                                                                </w:t>
      </w:r>
      <w:r w:rsidR="00AF5012">
        <w:t xml:space="preserve"> </w:t>
      </w:r>
      <w:r w:rsidRPr="00D21966">
        <w:rPr>
          <w:b/>
          <w:bCs/>
        </w:rPr>
        <w:t xml:space="preserve">2024                   2023 </w:t>
      </w:r>
    </w:p>
    <w:p w14:paraId="622F2275" w14:textId="6EAA3DA3" w:rsidR="00D21966" w:rsidRPr="00AF5012" w:rsidRDefault="00D21966" w:rsidP="00AF5012">
      <w:pPr>
        <w:pStyle w:val="ListParagraph"/>
        <w:ind w:left="6480"/>
        <w:rPr>
          <w:b/>
          <w:bCs/>
        </w:rPr>
      </w:pPr>
      <w:r w:rsidRPr="00D21966">
        <w:rPr>
          <w:b/>
          <w:bCs/>
        </w:rPr>
        <w:t xml:space="preserve">Unrestricted      </w:t>
      </w:r>
      <w:r w:rsidR="00AF5012">
        <w:rPr>
          <w:b/>
          <w:bCs/>
        </w:rPr>
        <w:t xml:space="preserve">          </w:t>
      </w:r>
      <w:r w:rsidRPr="00D21966">
        <w:rPr>
          <w:b/>
          <w:bCs/>
        </w:rPr>
        <w:t xml:space="preserve">Total </w:t>
      </w:r>
      <w:r w:rsidR="00AF5012">
        <w:rPr>
          <w:b/>
          <w:bCs/>
        </w:rPr>
        <w:t xml:space="preserve">             </w:t>
      </w:r>
      <w:r w:rsidRPr="00D21966">
        <w:rPr>
          <w:b/>
          <w:bCs/>
        </w:rPr>
        <w:t xml:space="preserve">Funds  </w:t>
      </w:r>
      <w:r w:rsidR="00AF5012">
        <w:rPr>
          <w:b/>
          <w:bCs/>
        </w:rPr>
        <w:t xml:space="preserve">                         </w:t>
      </w:r>
      <w:r w:rsidR="00052B17">
        <w:rPr>
          <w:b/>
          <w:bCs/>
        </w:rPr>
        <w:t xml:space="preserve"> </w:t>
      </w:r>
      <w:proofErr w:type="spellStart"/>
      <w:r w:rsidR="00AF5012">
        <w:rPr>
          <w:b/>
          <w:bCs/>
        </w:rPr>
        <w:t>Funds</w:t>
      </w:r>
      <w:proofErr w:type="spellEnd"/>
      <w:r w:rsidRPr="00D21966">
        <w:rPr>
          <w:b/>
          <w:bCs/>
        </w:rPr>
        <w:t xml:space="preserve"> </w:t>
      </w:r>
      <w:r w:rsidR="00AF5012">
        <w:rPr>
          <w:b/>
          <w:bCs/>
        </w:rPr>
        <w:t xml:space="preserve">             </w:t>
      </w:r>
    </w:p>
    <w:p w14:paraId="39A5C3D0" w14:textId="140B949F" w:rsidR="00D21966" w:rsidRDefault="00D21966" w:rsidP="007A05B0">
      <w:pPr>
        <w:pStyle w:val="ListParagraph"/>
      </w:pPr>
      <w:r>
        <w:t xml:space="preserve">                                                                                               </w:t>
      </w:r>
      <w:r w:rsidR="00052B17">
        <w:t xml:space="preserve">        </w:t>
      </w:r>
      <w:r>
        <w:t xml:space="preserve">                                             £                        </w:t>
      </w:r>
      <w:r w:rsidR="00052B17">
        <w:t xml:space="preserve"> </w:t>
      </w:r>
      <w:r>
        <w:t xml:space="preserve"> £ </w:t>
      </w:r>
    </w:p>
    <w:p w14:paraId="690B56FB" w14:textId="09DDCCE3" w:rsidR="00D21966" w:rsidRPr="00891BD5" w:rsidRDefault="00D21966" w:rsidP="007A05B0">
      <w:pPr>
        <w:pStyle w:val="ListParagraph"/>
        <w:rPr>
          <w:b/>
          <w:bCs/>
        </w:rPr>
      </w:pPr>
      <w:r w:rsidRPr="00891BD5">
        <w:rPr>
          <w:b/>
          <w:bCs/>
        </w:rPr>
        <w:t xml:space="preserve">INCOME AND ENDOWMENTS FROM </w:t>
      </w:r>
    </w:p>
    <w:p w14:paraId="17B1AFD9" w14:textId="77777777" w:rsidR="00D21966" w:rsidRDefault="00D21966" w:rsidP="007A05B0">
      <w:pPr>
        <w:pStyle w:val="ListParagraph"/>
      </w:pPr>
      <w:r>
        <w:t xml:space="preserve">Donation and legacies                                                                                               5,230                11,427 </w:t>
      </w:r>
    </w:p>
    <w:p w14:paraId="0B17E510" w14:textId="77777777" w:rsidR="00D21966" w:rsidRDefault="00D21966" w:rsidP="007A05B0">
      <w:pPr>
        <w:pStyle w:val="ListParagraph"/>
      </w:pPr>
    </w:p>
    <w:p w14:paraId="639D894A" w14:textId="77777777" w:rsidR="00D21966" w:rsidRPr="00891BD5" w:rsidRDefault="00D21966" w:rsidP="007A05B0">
      <w:pPr>
        <w:pStyle w:val="ListParagraph"/>
        <w:rPr>
          <w:b/>
          <w:bCs/>
        </w:rPr>
      </w:pPr>
      <w:r w:rsidRPr="00891BD5">
        <w:rPr>
          <w:b/>
          <w:bCs/>
        </w:rPr>
        <w:t xml:space="preserve">Charitable activities </w:t>
      </w:r>
    </w:p>
    <w:p w14:paraId="1D929A6D" w14:textId="6599B5E2" w:rsidR="00D21966" w:rsidRDefault="00D21966" w:rsidP="007A05B0">
      <w:pPr>
        <w:pStyle w:val="ListParagraph"/>
        <w:rPr>
          <w:u w:val="single"/>
        </w:rPr>
      </w:pPr>
      <w:r>
        <w:t xml:space="preserve">Income from charitable activities                                                         </w:t>
      </w:r>
      <w:r w:rsidR="00052B17">
        <w:t xml:space="preserve">   </w:t>
      </w:r>
      <w:r>
        <w:t xml:space="preserve">        116,197           </w:t>
      </w:r>
      <w:r w:rsidR="00052B17">
        <w:t xml:space="preserve">  </w:t>
      </w:r>
      <w:r>
        <w:t xml:space="preserve">153,822 Other trading activities                                                                                       </w:t>
      </w:r>
      <w:r w:rsidR="00052B17">
        <w:t xml:space="preserve">  </w:t>
      </w:r>
      <w:r>
        <w:t xml:space="preserve"> </w:t>
      </w:r>
      <w:r w:rsidRPr="00AF5012">
        <w:rPr>
          <w:u w:val="single"/>
        </w:rPr>
        <w:t xml:space="preserve">214,086          </w:t>
      </w:r>
      <w:r w:rsidR="00052B17">
        <w:rPr>
          <w:u w:val="single"/>
        </w:rPr>
        <w:t xml:space="preserve">  </w:t>
      </w:r>
      <w:r w:rsidRPr="00AF5012">
        <w:rPr>
          <w:u w:val="single"/>
        </w:rPr>
        <w:t xml:space="preserve"> 121,067</w:t>
      </w:r>
      <w:r>
        <w:t xml:space="preserve"> </w:t>
      </w:r>
      <w:r w:rsidRPr="00891BD5">
        <w:rPr>
          <w:b/>
          <w:bCs/>
        </w:rPr>
        <w:t xml:space="preserve">Total  </w:t>
      </w:r>
      <w:r>
        <w:t xml:space="preserve">                                                                                                                             </w:t>
      </w:r>
      <w:r w:rsidRPr="00891BD5">
        <w:rPr>
          <w:u w:val="single"/>
        </w:rPr>
        <w:t xml:space="preserve">335,513         </w:t>
      </w:r>
      <w:r w:rsidR="00052B17">
        <w:rPr>
          <w:u w:val="single"/>
        </w:rPr>
        <w:t xml:space="preserve">   </w:t>
      </w:r>
      <w:r w:rsidR="00891BD5">
        <w:rPr>
          <w:u w:val="single"/>
        </w:rPr>
        <w:t xml:space="preserve"> </w:t>
      </w:r>
      <w:r w:rsidRPr="00891BD5">
        <w:rPr>
          <w:u w:val="single"/>
        </w:rPr>
        <w:t>286,316</w:t>
      </w:r>
    </w:p>
    <w:p w14:paraId="6D7E30F2" w14:textId="77777777" w:rsidR="00891BD5" w:rsidRDefault="00891BD5" w:rsidP="007A05B0">
      <w:pPr>
        <w:pStyle w:val="ListParagraph"/>
        <w:rPr>
          <w:u w:val="single"/>
        </w:rPr>
      </w:pPr>
    </w:p>
    <w:p w14:paraId="3B650DBC" w14:textId="77777777" w:rsidR="00891BD5" w:rsidRDefault="00891BD5" w:rsidP="007A05B0">
      <w:pPr>
        <w:pStyle w:val="ListParagraph"/>
        <w:rPr>
          <w:u w:val="single"/>
        </w:rPr>
      </w:pPr>
    </w:p>
    <w:p w14:paraId="7A7E481D" w14:textId="77777777" w:rsidR="001702A2" w:rsidRDefault="001702A2" w:rsidP="007A05B0">
      <w:pPr>
        <w:pStyle w:val="ListParagraph"/>
        <w:rPr>
          <w:b/>
          <w:bCs/>
        </w:rPr>
      </w:pPr>
    </w:p>
    <w:p w14:paraId="203CDE90" w14:textId="3C4D3F32" w:rsidR="00C03504" w:rsidRPr="00C03504" w:rsidRDefault="00C03504" w:rsidP="007A05B0">
      <w:pPr>
        <w:pStyle w:val="ListParagraph"/>
        <w:rPr>
          <w:b/>
          <w:bCs/>
        </w:rPr>
      </w:pPr>
      <w:r w:rsidRPr="00C03504">
        <w:rPr>
          <w:b/>
          <w:bCs/>
        </w:rPr>
        <w:t xml:space="preserve">EXPENDITURE ON </w:t>
      </w:r>
    </w:p>
    <w:p w14:paraId="07580BC4" w14:textId="6FA2BAEE" w:rsidR="00C03504" w:rsidRDefault="00C03504" w:rsidP="007A05B0">
      <w:pPr>
        <w:pStyle w:val="ListParagraph"/>
      </w:pPr>
      <w:r>
        <w:t xml:space="preserve">Raising funds                                                                                                                    3,230              19,399 </w:t>
      </w:r>
    </w:p>
    <w:p w14:paraId="311BD4BB" w14:textId="77777777" w:rsidR="00C03504" w:rsidRDefault="00C03504" w:rsidP="007A05B0">
      <w:pPr>
        <w:pStyle w:val="ListParagraph"/>
      </w:pPr>
    </w:p>
    <w:p w14:paraId="65736801" w14:textId="461B2B34" w:rsidR="00C03504" w:rsidRDefault="00C03504" w:rsidP="007A05B0">
      <w:pPr>
        <w:pStyle w:val="ListParagraph"/>
      </w:pPr>
      <w:r>
        <w:t xml:space="preserve">Charitable activities                                                             </w:t>
      </w:r>
      <w:r w:rsidR="00052B17">
        <w:t xml:space="preserve">    </w:t>
      </w:r>
      <w:r w:rsidRPr="00AF5012">
        <w:t xml:space="preserve">                                 </w:t>
      </w:r>
      <w:r w:rsidRPr="00AF5012">
        <w:rPr>
          <w:u w:val="single"/>
        </w:rPr>
        <w:t xml:space="preserve">395,657         </w:t>
      </w:r>
      <w:r w:rsidR="00052B17">
        <w:rPr>
          <w:u w:val="single"/>
        </w:rPr>
        <w:t xml:space="preserve"> </w:t>
      </w:r>
      <w:r w:rsidRPr="00AF5012">
        <w:rPr>
          <w:u w:val="single"/>
        </w:rPr>
        <w:t xml:space="preserve"> 248,906</w:t>
      </w:r>
      <w:r>
        <w:t xml:space="preserve"> </w:t>
      </w:r>
    </w:p>
    <w:p w14:paraId="4D92014C" w14:textId="7287BC21" w:rsidR="00C03504" w:rsidRDefault="00AF5012" w:rsidP="00AF5012">
      <w:r>
        <w:rPr>
          <w:b/>
          <w:bCs/>
        </w:rPr>
        <w:t xml:space="preserve">                </w:t>
      </w:r>
      <w:r w:rsidR="00C03504" w:rsidRPr="00AF5012">
        <w:rPr>
          <w:b/>
          <w:bCs/>
        </w:rPr>
        <w:t xml:space="preserve">Total Expenditure                                                                                                       </w:t>
      </w:r>
      <w:r w:rsidR="00C03504" w:rsidRPr="00AF5012">
        <w:rPr>
          <w:u w:val="single"/>
        </w:rPr>
        <w:t xml:space="preserve">398,887       </w:t>
      </w:r>
      <w:r w:rsidR="00052B17">
        <w:rPr>
          <w:u w:val="single"/>
        </w:rPr>
        <w:t xml:space="preserve">  </w:t>
      </w:r>
      <w:r w:rsidR="00C03504" w:rsidRPr="00AF5012">
        <w:rPr>
          <w:u w:val="single"/>
        </w:rPr>
        <w:t>268,305</w:t>
      </w:r>
      <w:r w:rsidR="00C03504">
        <w:t xml:space="preserve"> </w:t>
      </w:r>
    </w:p>
    <w:p w14:paraId="7F738743" w14:textId="77777777" w:rsidR="00C03504" w:rsidRDefault="00C03504" w:rsidP="007A05B0">
      <w:pPr>
        <w:pStyle w:val="ListParagraph"/>
      </w:pPr>
    </w:p>
    <w:p w14:paraId="24D478D3" w14:textId="77777777" w:rsidR="001702A2" w:rsidRDefault="001702A2" w:rsidP="007A05B0">
      <w:pPr>
        <w:pStyle w:val="ListParagraph"/>
        <w:rPr>
          <w:b/>
          <w:bCs/>
        </w:rPr>
      </w:pPr>
    </w:p>
    <w:p w14:paraId="2DE80AE7" w14:textId="5C493D24" w:rsidR="00FE1A37" w:rsidRDefault="00C03504" w:rsidP="007A05B0">
      <w:pPr>
        <w:pStyle w:val="ListParagraph"/>
      </w:pPr>
      <w:r w:rsidRPr="00C03504">
        <w:rPr>
          <w:b/>
          <w:bCs/>
        </w:rPr>
        <w:t xml:space="preserve">NET (EXPENDITURE)/INCOME                                                            </w:t>
      </w:r>
      <w:r>
        <w:t xml:space="preserve">             </w:t>
      </w:r>
      <w:proofErr w:type="gramStart"/>
      <w:r>
        <w:t xml:space="preserve">   </w:t>
      </w:r>
      <w:r w:rsidRPr="00C03504">
        <w:rPr>
          <w:b/>
          <w:bCs/>
        </w:rPr>
        <w:t>(</w:t>
      </w:r>
      <w:proofErr w:type="gramEnd"/>
      <w:r w:rsidRPr="00C03504">
        <w:rPr>
          <w:b/>
          <w:bCs/>
        </w:rPr>
        <w:t xml:space="preserve">63,374)         </w:t>
      </w:r>
      <w:r w:rsidR="00AF5012">
        <w:rPr>
          <w:b/>
          <w:bCs/>
        </w:rPr>
        <w:t xml:space="preserve">  </w:t>
      </w:r>
      <w:r w:rsidR="00052B17">
        <w:rPr>
          <w:b/>
          <w:bCs/>
        </w:rPr>
        <w:t xml:space="preserve"> </w:t>
      </w:r>
      <w:r w:rsidRPr="00C03504">
        <w:rPr>
          <w:b/>
          <w:bCs/>
        </w:rPr>
        <w:t>18,011</w:t>
      </w:r>
      <w:r>
        <w:t xml:space="preserve"> </w:t>
      </w:r>
    </w:p>
    <w:p w14:paraId="55FD6C29" w14:textId="77777777" w:rsidR="00FE1A37" w:rsidRDefault="00FE1A37" w:rsidP="007A05B0">
      <w:pPr>
        <w:pStyle w:val="ListParagraph"/>
      </w:pPr>
    </w:p>
    <w:p w14:paraId="60374956" w14:textId="77777777" w:rsidR="001702A2" w:rsidRDefault="001702A2" w:rsidP="007A05B0">
      <w:pPr>
        <w:pStyle w:val="ListParagraph"/>
        <w:rPr>
          <w:b/>
          <w:bCs/>
        </w:rPr>
      </w:pPr>
    </w:p>
    <w:p w14:paraId="6A9EE890" w14:textId="062BFA8B" w:rsidR="00BA5F34" w:rsidRPr="00BA5F34" w:rsidRDefault="00C03504" w:rsidP="007A05B0">
      <w:pPr>
        <w:pStyle w:val="ListParagraph"/>
        <w:rPr>
          <w:b/>
          <w:bCs/>
        </w:rPr>
      </w:pPr>
      <w:r w:rsidRPr="00BA5F34">
        <w:rPr>
          <w:b/>
          <w:bCs/>
        </w:rPr>
        <w:t xml:space="preserve">RECONCILIATION OF FUNDS </w:t>
      </w:r>
    </w:p>
    <w:p w14:paraId="1848ADE1" w14:textId="2AAEC19D" w:rsidR="00BA5F34" w:rsidRDefault="00C03504" w:rsidP="007A05B0">
      <w:pPr>
        <w:pStyle w:val="ListParagraph"/>
      </w:pPr>
      <w:r>
        <w:t xml:space="preserve">Total funds brought forward </w:t>
      </w:r>
      <w:r w:rsidR="00BA5F34">
        <w:t xml:space="preserve">                                                                              </w:t>
      </w:r>
      <w:r w:rsidR="00052B17">
        <w:t xml:space="preserve"> </w:t>
      </w:r>
      <w:r w:rsidR="00BA5F34">
        <w:t xml:space="preserve">       </w:t>
      </w:r>
      <w:r w:rsidRPr="00AF5012">
        <w:rPr>
          <w:u w:val="single"/>
        </w:rPr>
        <w:t xml:space="preserve">175,754 </w:t>
      </w:r>
      <w:r w:rsidR="00BA5F34" w:rsidRPr="00AF5012">
        <w:rPr>
          <w:u w:val="single"/>
        </w:rPr>
        <w:t xml:space="preserve">    </w:t>
      </w:r>
      <w:r w:rsidR="00052B17">
        <w:rPr>
          <w:u w:val="single"/>
        </w:rPr>
        <w:t xml:space="preserve"> </w:t>
      </w:r>
      <w:r w:rsidRPr="00AF5012">
        <w:rPr>
          <w:u w:val="single"/>
        </w:rPr>
        <w:t>157,743</w:t>
      </w:r>
      <w:r>
        <w:t xml:space="preserve"> </w:t>
      </w:r>
    </w:p>
    <w:p w14:paraId="7FDBD2BD" w14:textId="121EC8BF" w:rsidR="00891BD5" w:rsidRPr="00BA5F34" w:rsidRDefault="00C03504" w:rsidP="007A05B0">
      <w:pPr>
        <w:pStyle w:val="ListParagraph"/>
        <w:rPr>
          <w:u w:val="single"/>
        </w:rPr>
      </w:pPr>
      <w:r w:rsidRPr="00BA5F34">
        <w:rPr>
          <w:b/>
          <w:bCs/>
        </w:rPr>
        <w:t>TOTAL FUNDS CARRIED FORWARD</w:t>
      </w:r>
      <w:r>
        <w:t xml:space="preserve"> </w:t>
      </w:r>
      <w:r w:rsidR="00BA5F34">
        <w:t xml:space="preserve">                                                                   </w:t>
      </w:r>
      <w:r w:rsidRPr="00BA5F34">
        <w:rPr>
          <w:u w:val="single"/>
        </w:rPr>
        <w:t xml:space="preserve">112,380 </w:t>
      </w:r>
      <w:r w:rsidR="00BA5F34" w:rsidRPr="00BA5F34">
        <w:rPr>
          <w:u w:val="single"/>
        </w:rPr>
        <w:t xml:space="preserve">  </w:t>
      </w:r>
      <w:r w:rsidR="00052B17">
        <w:rPr>
          <w:u w:val="single"/>
        </w:rPr>
        <w:t xml:space="preserve">  </w:t>
      </w:r>
      <w:r w:rsidR="00BA5F34" w:rsidRPr="00BA5F34">
        <w:rPr>
          <w:u w:val="single"/>
        </w:rPr>
        <w:t xml:space="preserve"> </w:t>
      </w:r>
      <w:r w:rsidRPr="00BA5F34">
        <w:rPr>
          <w:u w:val="single"/>
        </w:rPr>
        <w:t>175,754</w:t>
      </w:r>
    </w:p>
    <w:p w14:paraId="20DDF5A0" w14:textId="77777777" w:rsidR="00D21966" w:rsidRDefault="00D21966" w:rsidP="007A05B0">
      <w:pPr>
        <w:pStyle w:val="ListParagraph"/>
        <w:rPr>
          <w:rFonts w:ascii="Arial" w:hAnsi="Arial" w:cs="Arial"/>
          <w:sz w:val="24"/>
          <w:szCs w:val="24"/>
        </w:rPr>
      </w:pPr>
    </w:p>
    <w:p w14:paraId="54AB4B34" w14:textId="77777777" w:rsidR="00817EF8" w:rsidRDefault="00817EF8" w:rsidP="007A05B0">
      <w:pPr>
        <w:pStyle w:val="ListParagraph"/>
        <w:rPr>
          <w:rFonts w:ascii="Arial" w:hAnsi="Arial" w:cs="Arial"/>
          <w:sz w:val="24"/>
          <w:szCs w:val="24"/>
        </w:rPr>
      </w:pPr>
    </w:p>
    <w:p w14:paraId="69BD5901" w14:textId="77777777" w:rsidR="00817EF8" w:rsidRDefault="00817EF8" w:rsidP="007A05B0">
      <w:pPr>
        <w:pStyle w:val="ListParagraph"/>
        <w:rPr>
          <w:rFonts w:ascii="Arial" w:hAnsi="Arial" w:cs="Arial"/>
          <w:sz w:val="24"/>
          <w:szCs w:val="24"/>
        </w:rPr>
      </w:pPr>
    </w:p>
    <w:p w14:paraId="1A35181E" w14:textId="77777777" w:rsidR="00817EF8" w:rsidRDefault="00817EF8" w:rsidP="007A05B0">
      <w:pPr>
        <w:pStyle w:val="ListParagraph"/>
        <w:rPr>
          <w:rFonts w:ascii="Arial" w:hAnsi="Arial" w:cs="Arial"/>
          <w:sz w:val="24"/>
          <w:szCs w:val="24"/>
        </w:rPr>
      </w:pPr>
    </w:p>
    <w:p w14:paraId="2DEBC281" w14:textId="77777777" w:rsidR="00817EF8" w:rsidRDefault="00817EF8" w:rsidP="007A05B0">
      <w:pPr>
        <w:pStyle w:val="ListParagraph"/>
        <w:rPr>
          <w:rFonts w:ascii="Arial" w:hAnsi="Arial" w:cs="Arial"/>
          <w:sz w:val="24"/>
          <w:szCs w:val="24"/>
        </w:rPr>
      </w:pPr>
    </w:p>
    <w:p w14:paraId="133375E9" w14:textId="77777777" w:rsidR="00817EF8" w:rsidRDefault="00817EF8" w:rsidP="007A05B0">
      <w:pPr>
        <w:pStyle w:val="ListParagraph"/>
        <w:rPr>
          <w:rFonts w:ascii="Arial" w:hAnsi="Arial" w:cs="Arial"/>
          <w:sz w:val="24"/>
          <w:szCs w:val="24"/>
        </w:rPr>
      </w:pPr>
    </w:p>
    <w:p w14:paraId="6990EECF" w14:textId="77777777" w:rsidR="00817EF8" w:rsidRDefault="00817EF8" w:rsidP="007A05B0">
      <w:pPr>
        <w:pStyle w:val="ListParagraph"/>
        <w:rPr>
          <w:rFonts w:ascii="Arial" w:hAnsi="Arial" w:cs="Arial"/>
          <w:sz w:val="24"/>
          <w:szCs w:val="24"/>
        </w:rPr>
      </w:pPr>
    </w:p>
    <w:p w14:paraId="1B6E32A7" w14:textId="77777777" w:rsidR="001702A2" w:rsidRDefault="001702A2" w:rsidP="007A05B0">
      <w:pPr>
        <w:pStyle w:val="ListParagraph"/>
        <w:rPr>
          <w:rFonts w:ascii="Arial" w:hAnsi="Arial" w:cs="Arial"/>
          <w:sz w:val="24"/>
          <w:szCs w:val="24"/>
        </w:rPr>
      </w:pPr>
    </w:p>
    <w:p w14:paraId="46DD2E11" w14:textId="77777777" w:rsidR="001702A2" w:rsidRDefault="001702A2" w:rsidP="007A05B0">
      <w:pPr>
        <w:pStyle w:val="ListParagraph"/>
        <w:rPr>
          <w:rFonts w:ascii="Arial" w:hAnsi="Arial" w:cs="Arial"/>
          <w:sz w:val="24"/>
          <w:szCs w:val="24"/>
        </w:rPr>
      </w:pPr>
    </w:p>
    <w:p w14:paraId="78B65F24" w14:textId="77777777" w:rsidR="001702A2" w:rsidRDefault="001702A2" w:rsidP="007A05B0">
      <w:pPr>
        <w:pStyle w:val="ListParagraph"/>
        <w:rPr>
          <w:rFonts w:ascii="Arial" w:hAnsi="Arial" w:cs="Arial"/>
          <w:sz w:val="24"/>
          <w:szCs w:val="24"/>
        </w:rPr>
      </w:pPr>
    </w:p>
    <w:p w14:paraId="76127B2E" w14:textId="77777777" w:rsidR="001702A2" w:rsidRDefault="001702A2" w:rsidP="007A05B0">
      <w:pPr>
        <w:pStyle w:val="ListParagraph"/>
        <w:rPr>
          <w:rFonts w:ascii="Arial" w:hAnsi="Arial" w:cs="Arial"/>
          <w:sz w:val="24"/>
          <w:szCs w:val="24"/>
        </w:rPr>
      </w:pPr>
    </w:p>
    <w:p w14:paraId="62813DD8" w14:textId="77777777" w:rsidR="008D1A2C" w:rsidRDefault="008D1A2C" w:rsidP="007A05B0">
      <w:pPr>
        <w:pStyle w:val="ListParagraph"/>
        <w:rPr>
          <w:b/>
          <w:bCs/>
        </w:rPr>
      </w:pPr>
    </w:p>
    <w:p w14:paraId="7F7BC087" w14:textId="0FCDBABA" w:rsidR="00952129" w:rsidRPr="00F81172" w:rsidRDefault="00952129" w:rsidP="007A05B0">
      <w:pPr>
        <w:pStyle w:val="ListParagraph"/>
        <w:rPr>
          <w:b/>
          <w:bCs/>
        </w:rPr>
      </w:pPr>
      <w:r w:rsidRPr="00F81172">
        <w:rPr>
          <w:b/>
          <w:bCs/>
        </w:rPr>
        <w:t xml:space="preserve">BALANCE SHEET </w:t>
      </w:r>
    </w:p>
    <w:p w14:paraId="199AF439" w14:textId="77777777" w:rsidR="00952129" w:rsidRDefault="00952129" w:rsidP="007A05B0">
      <w:pPr>
        <w:pStyle w:val="ListParagraph"/>
        <w:rPr>
          <w:b/>
          <w:bCs/>
        </w:rPr>
      </w:pPr>
      <w:r w:rsidRPr="00F81172">
        <w:rPr>
          <w:b/>
          <w:bCs/>
        </w:rPr>
        <w:t xml:space="preserve">31 MARCH 2024 </w:t>
      </w:r>
    </w:p>
    <w:p w14:paraId="7A93691A" w14:textId="77777777" w:rsidR="008D1A2C" w:rsidRDefault="008D1A2C" w:rsidP="007A05B0">
      <w:pPr>
        <w:pStyle w:val="ListParagraph"/>
        <w:rPr>
          <w:b/>
          <w:bCs/>
        </w:rPr>
      </w:pPr>
    </w:p>
    <w:p w14:paraId="5B21D8B5" w14:textId="77777777" w:rsidR="008D1A2C" w:rsidRPr="00F81172" w:rsidRDefault="008D1A2C" w:rsidP="007A05B0">
      <w:pPr>
        <w:pStyle w:val="ListParagraph"/>
        <w:rPr>
          <w:b/>
          <w:bCs/>
        </w:rPr>
      </w:pPr>
    </w:p>
    <w:p w14:paraId="1272C726" w14:textId="0D858D24" w:rsidR="00952129" w:rsidRPr="00F81172" w:rsidRDefault="00952129" w:rsidP="007A05B0">
      <w:pPr>
        <w:pStyle w:val="ListParagraph"/>
        <w:rPr>
          <w:b/>
          <w:bCs/>
        </w:rPr>
      </w:pPr>
      <w:r w:rsidRPr="00F81172">
        <w:rPr>
          <w:b/>
          <w:bCs/>
        </w:rPr>
        <w:t xml:space="preserve">                                                                                                                                   2024                            2023 </w:t>
      </w:r>
    </w:p>
    <w:p w14:paraId="2194EA9E" w14:textId="382C7A5E" w:rsidR="00952129" w:rsidRPr="00F81172" w:rsidRDefault="00952129" w:rsidP="007A05B0">
      <w:pPr>
        <w:pStyle w:val="ListParagraph"/>
        <w:rPr>
          <w:b/>
          <w:bCs/>
        </w:rPr>
      </w:pPr>
      <w:r w:rsidRPr="00F81172">
        <w:rPr>
          <w:b/>
          <w:bCs/>
        </w:rPr>
        <w:t xml:space="preserve">                                                                                                     Unrestricted Funds               Total Funds   </w:t>
      </w:r>
    </w:p>
    <w:p w14:paraId="00BC0A8E" w14:textId="3784FA01" w:rsidR="001702A2" w:rsidRDefault="00952129" w:rsidP="007A05B0">
      <w:pPr>
        <w:pStyle w:val="ListParagraph"/>
      </w:pPr>
      <w:r>
        <w:t xml:space="preserve">                                                                    </w:t>
      </w:r>
      <w:r w:rsidR="00875CBC">
        <w:t xml:space="preserve">        </w:t>
      </w:r>
      <w:r>
        <w:t xml:space="preserve">                                                        £                                     £</w:t>
      </w:r>
    </w:p>
    <w:p w14:paraId="0A009FED" w14:textId="77777777" w:rsidR="00F81172" w:rsidRPr="007D349D" w:rsidRDefault="00F81172" w:rsidP="007A05B0">
      <w:pPr>
        <w:pStyle w:val="ListParagraph"/>
        <w:rPr>
          <w:rFonts w:cs="Arial"/>
          <w:b/>
          <w:bCs/>
        </w:rPr>
      </w:pPr>
      <w:r w:rsidRPr="007D349D">
        <w:rPr>
          <w:rFonts w:cs="Arial"/>
          <w:b/>
          <w:bCs/>
        </w:rPr>
        <w:t xml:space="preserve">FIXED ASSETS </w:t>
      </w:r>
    </w:p>
    <w:p w14:paraId="153AA4DF" w14:textId="43F46917" w:rsidR="00F81172" w:rsidRPr="007D349D" w:rsidRDefault="00F81172" w:rsidP="007A05B0">
      <w:pPr>
        <w:pStyle w:val="ListParagraph"/>
        <w:rPr>
          <w:rFonts w:cs="Arial"/>
        </w:rPr>
      </w:pPr>
      <w:r w:rsidRPr="007D349D">
        <w:rPr>
          <w:rFonts w:cs="Arial"/>
        </w:rPr>
        <w:t xml:space="preserve">Investments </w:t>
      </w:r>
      <w:r w:rsidR="007D349D">
        <w:rPr>
          <w:rFonts w:cs="Arial"/>
        </w:rPr>
        <w:t xml:space="preserve">                                                                    </w:t>
      </w:r>
      <w:r w:rsidR="00875CBC">
        <w:rPr>
          <w:rFonts w:cs="Arial"/>
        </w:rPr>
        <w:t xml:space="preserve">    </w:t>
      </w:r>
      <w:r w:rsidR="007D349D">
        <w:rPr>
          <w:rFonts w:cs="Arial"/>
        </w:rPr>
        <w:t xml:space="preserve">                                       </w:t>
      </w:r>
      <w:r w:rsidRPr="007D349D">
        <w:rPr>
          <w:rFonts w:cs="Arial"/>
        </w:rPr>
        <w:t xml:space="preserve">1 </w:t>
      </w:r>
      <w:r w:rsidR="007D349D">
        <w:rPr>
          <w:rFonts w:cs="Arial"/>
        </w:rPr>
        <w:t xml:space="preserve">                                   </w:t>
      </w:r>
      <w:r w:rsidRPr="007D349D">
        <w:rPr>
          <w:rFonts w:cs="Arial"/>
        </w:rPr>
        <w:t xml:space="preserve">1 </w:t>
      </w:r>
    </w:p>
    <w:p w14:paraId="247C0235" w14:textId="37C0342C" w:rsidR="00F81172" w:rsidRPr="007D349D" w:rsidRDefault="00F81172" w:rsidP="007A05B0">
      <w:pPr>
        <w:pStyle w:val="ListParagraph"/>
        <w:rPr>
          <w:rFonts w:cs="Arial"/>
        </w:rPr>
      </w:pPr>
      <w:r w:rsidRPr="007D349D">
        <w:rPr>
          <w:rFonts w:cs="Arial"/>
        </w:rPr>
        <w:t xml:space="preserve">Intangible Assets </w:t>
      </w:r>
      <w:r w:rsidR="00BE18B7">
        <w:rPr>
          <w:rFonts w:cs="Arial"/>
        </w:rPr>
        <w:t xml:space="preserve">                                                                                 </w:t>
      </w:r>
      <w:r w:rsidR="00875CBC">
        <w:rPr>
          <w:rFonts w:cs="Arial"/>
        </w:rPr>
        <w:t xml:space="preserve">   </w:t>
      </w:r>
      <w:r w:rsidR="00BE18B7">
        <w:rPr>
          <w:rFonts w:cs="Arial"/>
        </w:rPr>
        <w:t xml:space="preserve">     </w:t>
      </w:r>
      <w:r w:rsidRPr="007D349D">
        <w:rPr>
          <w:rFonts w:cs="Arial"/>
        </w:rPr>
        <w:t xml:space="preserve">75,936 </w:t>
      </w:r>
      <w:r w:rsidR="00BE18B7">
        <w:rPr>
          <w:rFonts w:cs="Arial"/>
        </w:rPr>
        <w:t xml:space="preserve">                       </w:t>
      </w:r>
      <w:r w:rsidRPr="007D349D">
        <w:rPr>
          <w:rFonts w:cs="Arial"/>
        </w:rPr>
        <w:t xml:space="preserve">13,056 </w:t>
      </w:r>
    </w:p>
    <w:p w14:paraId="7F0A9BAC" w14:textId="40FB5DDF" w:rsidR="00BE18B7" w:rsidRDefault="00F81172" w:rsidP="007A05B0">
      <w:pPr>
        <w:pStyle w:val="ListParagraph"/>
        <w:rPr>
          <w:rFonts w:cs="Arial"/>
        </w:rPr>
      </w:pPr>
      <w:r w:rsidRPr="007D349D">
        <w:rPr>
          <w:rFonts w:cs="Arial"/>
        </w:rPr>
        <w:t xml:space="preserve">Tangible Assets </w:t>
      </w:r>
      <w:r w:rsidR="00BE18B7">
        <w:rPr>
          <w:rFonts w:cs="Arial"/>
        </w:rPr>
        <w:t xml:space="preserve">                                                                                    </w:t>
      </w:r>
      <w:r w:rsidR="00875CBC">
        <w:rPr>
          <w:rFonts w:cs="Arial"/>
        </w:rPr>
        <w:t xml:space="preserve">      </w:t>
      </w:r>
      <w:r w:rsidR="00BE18B7">
        <w:rPr>
          <w:rFonts w:cs="Arial"/>
        </w:rPr>
        <w:t xml:space="preserve">   </w:t>
      </w:r>
      <w:r w:rsidRPr="00BE18B7">
        <w:rPr>
          <w:rFonts w:cs="Arial"/>
          <w:u w:val="single"/>
        </w:rPr>
        <w:t xml:space="preserve">12,904 </w:t>
      </w:r>
      <w:r w:rsidR="00BE18B7" w:rsidRPr="00BE18B7">
        <w:rPr>
          <w:rFonts w:cs="Arial"/>
          <w:u w:val="single"/>
        </w:rPr>
        <w:t xml:space="preserve">                                   -</w:t>
      </w:r>
      <w:r w:rsidR="00BE18B7">
        <w:rPr>
          <w:rFonts w:cs="Arial"/>
        </w:rPr>
        <w:t xml:space="preserve"> </w:t>
      </w:r>
    </w:p>
    <w:p w14:paraId="5BFA7FA7" w14:textId="064D029E" w:rsidR="001702A2" w:rsidRPr="00BE18B7" w:rsidRDefault="00BE18B7" w:rsidP="007A05B0">
      <w:pPr>
        <w:pStyle w:val="ListParagraph"/>
        <w:rPr>
          <w:rFonts w:ascii="Arial" w:hAnsi="Arial" w:cs="Arial"/>
          <w:sz w:val="24"/>
          <w:szCs w:val="24"/>
          <w:u w:val="single"/>
        </w:rPr>
      </w:pPr>
      <w:r>
        <w:rPr>
          <w:rFonts w:cs="Arial"/>
        </w:rPr>
        <w:t xml:space="preserve">                                                                                                                               </w:t>
      </w:r>
      <w:r w:rsidRPr="00BE18B7">
        <w:rPr>
          <w:rFonts w:cs="Arial"/>
          <w:u w:val="single"/>
        </w:rPr>
        <w:t xml:space="preserve">88,841                      </w:t>
      </w:r>
      <w:r w:rsidR="00875CBC">
        <w:rPr>
          <w:rFonts w:cs="Arial"/>
          <w:u w:val="single"/>
        </w:rPr>
        <w:t xml:space="preserve"> </w:t>
      </w:r>
      <w:r w:rsidRPr="00BE18B7">
        <w:rPr>
          <w:rFonts w:cs="Arial"/>
          <w:u w:val="single"/>
        </w:rPr>
        <w:t xml:space="preserve"> 13,057</w:t>
      </w:r>
    </w:p>
    <w:p w14:paraId="00961843" w14:textId="77777777" w:rsidR="001702A2" w:rsidRDefault="001702A2" w:rsidP="007A05B0">
      <w:pPr>
        <w:pStyle w:val="ListParagraph"/>
        <w:rPr>
          <w:rFonts w:ascii="Arial" w:hAnsi="Arial" w:cs="Arial"/>
          <w:sz w:val="24"/>
          <w:szCs w:val="24"/>
        </w:rPr>
      </w:pPr>
    </w:p>
    <w:p w14:paraId="19E04370" w14:textId="77777777" w:rsidR="008D1A2C" w:rsidRDefault="008D1A2C" w:rsidP="007A05B0">
      <w:pPr>
        <w:pStyle w:val="ListParagraph"/>
        <w:rPr>
          <w:rFonts w:cs="Arial"/>
          <w:b/>
          <w:bCs/>
        </w:rPr>
      </w:pPr>
    </w:p>
    <w:p w14:paraId="53613563" w14:textId="3C837304" w:rsidR="00FC181F" w:rsidRPr="00FC181F" w:rsidRDefault="00FC181F" w:rsidP="007A05B0">
      <w:pPr>
        <w:pStyle w:val="ListParagraph"/>
        <w:rPr>
          <w:rFonts w:cs="Arial"/>
          <w:b/>
          <w:bCs/>
        </w:rPr>
      </w:pPr>
      <w:r w:rsidRPr="00FC181F">
        <w:rPr>
          <w:rFonts w:cs="Arial"/>
          <w:b/>
          <w:bCs/>
        </w:rPr>
        <w:t xml:space="preserve">CURRENT ASSETS </w:t>
      </w:r>
    </w:p>
    <w:p w14:paraId="05C0423B" w14:textId="64923970" w:rsidR="001702A2" w:rsidRDefault="00FC181F" w:rsidP="007A05B0">
      <w:pPr>
        <w:pStyle w:val="ListParagraph"/>
        <w:rPr>
          <w:rFonts w:cs="Arial"/>
        </w:rPr>
      </w:pPr>
      <w:r w:rsidRPr="00FC181F">
        <w:rPr>
          <w:rFonts w:cs="Arial"/>
        </w:rPr>
        <w:t xml:space="preserve">Debtors </w:t>
      </w:r>
      <w:r>
        <w:rPr>
          <w:rFonts w:cs="Arial"/>
        </w:rPr>
        <w:t xml:space="preserve">                                                  </w:t>
      </w:r>
      <w:r w:rsidR="00875CBC">
        <w:rPr>
          <w:rFonts w:cs="Arial"/>
        </w:rPr>
        <w:t xml:space="preserve">       </w:t>
      </w:r>
      <w:r>
        <w:rPr>
          <w:rFonts w:cs="Arial"/>
        </w:rPr>
        <w:t xml:space="preserve">                                                    </w:t>
      </w:r>
      <w:r w:rsidRPr="00FC181F">
        <w:rPr>
          <w:rFonts w:cs="Arial"/>
        </w:rPr>
        <w:t xml:space="preserve">38,212 </w:t>
      </w:r>
      <w:r>
        <w:rPr>
          <w:rFonts w:cs="Arial"/>
        </w:rPr>
        <w:t xml:space="preserve">             </w:t>
      </w:r>
      <w:r w:rsidR="00875CBC">
        <w:rPr>
          <w:rFonts w:cs="Arial"/>
        </w:rPr>
        <w:t xml:space="preserve"> </w:t>
      </w:r>
      <w:r>
        <w:rPr>
          <w:rFonts w:cs="Arial"/>
        </w:rPr>
        <w:t xml:space="preserve">      </w:t>
      </w:r>
      <w:r w:rsidRPr="00FC181F">
        <w:rPr>
          <w:rFonts w:cs="Arial"/>
        </w:rPr>
        <w:t xml:space="preserve">128,826 Cash at bank and in hand </w:t>
      </w:r>
      <w:r>
        <w:rPr>
          <w:rFonts w:cs="Arial"/>
        </w:rPr>
        <w:t xml:space="preserve">                                                                         </w:t>
      </w:r>
      <w:r w:rsidRPr="00FC181F">
        <w:rPr>
          <w:rFonts w:cs="Arial"/>
          <w:u w:val="single"/>
        </w:rPr>
        <w:t>76,570                       51,015</w:t>
      </w:r>
      <w:r w:rsidRPr="00FC181F">
        <w:rPr>
          <w:rFonts w:cs="Arial"/>
        </w:rPr>
        <w:t xml:space="preserve"> </w:t>
      </w:r>
      <w:r>
        <w:rPr>
          <w:rFonts w:cs="Arial"/>
        </w:rPr>
        <w:t xml:space="preserve">                          </w:t>
      </w:r>
    </w:p>
    <w:p w14:paraId="086CE05C" w14:textId="1CDC231D" w:rsidR="00FC181F" w:rsidRDefault="00FC181F" w:rsidP="007A05B0">
      <w:pPr>
        <w:pStyle w:val="ListParagraph"/>
        <w:rPr>
          <w:rFonts w:cs="Arial"/>
          <w:u w:val="single"/>
        </w:rPr>
      </w:pPr>
      <w:r>
        <w:rPr>
          <w:rFonts w:cs="Arial"/>
        </w:rPr>
        <w:t xml:space="preserve">                                                                                                                             </w:t>
      </w:r>
      <w:r w:rsidRPr="00FC181F">
        <w:rPr>
          <w:rFonts w:cs="Arial"/>
          <w:u w:val="single"/>
        </w:rPr>
        <w:t>114,782                     179,841</w:t>
      </w:r>
    </w:p>
    <w:p w14:paraId="44EB8DCB" w14:textId="77777777" w:rsidR="00FC181F" w:rsidRDefault="00FC181F" w:rsidP="007A05B0">
      <w:pPr>
        <w:pStyle w:val="ListParagraph"/>
        <w:rPr>
          <w:rFonts w:cs="Arial"/>
          <w:u w:val="single"/>
        </w:rPr>
      </w:pPr>
    </w:p>
    <w:p w14:paraId="346F276C" w14:textId="77777777" w:rsidR="008D1A2C" w:rsidRDefault="008D1A2C" w:rsidP="007A05B0">
      <w:pPr>
        <w:pStyle w:val="ListParagraph"/>
        <w:rPr>
          <w:rFonts w:cs="Arial"/>
          <w:b/>
          <w:bCs/>
        </w:rPr>
      </w:pPr>
    </w:p>
    <w:p w14:paraId="3E35D3A2" w14:textId="4B87D124" w:rsidR="006A1106" w:rsidRPr="006A1106" w:rsidRDefault="006A1106" w:rsidP="007A05B0">
      <w:pPr>
        <w:pStyle w:val="ListParagraph"/>
        <w:rPr>
          <w:rFonts w:cs="Arial"/>
          <w:b/>
          <w:bCs/>
        </w:rPr>
      </w:pPr>
      <w:r w:rsidRPr="006A1106">
        <w:rPr>
          <w:rFonts w:cs="Arial"/>
          <w:b/>
          <w:bCs/>
        </w:rPr>
        <w:t xml:space="preserve">CREDITORS </w:t>
      </w:r>
    </w:p>
    <w:p w14:paraId="719224B1" w14:textId="72B12AB6" w:rsidR="006A1106" w:rsidRDefault="006A1106" w:rsidP="007A05B0">
      <w:pPr>
        <w:pStyle w:val="ListParagraph"/>
        <w:rPr>
          <w:rFonts w:cs="Arial"/>
        </w:rPr>
      </w:pPr>
      <w:r w:rsidRPr="006A1106">
        <w:rPr>
          <w:rFonts w:cs="Arial"/>
        </w:rPr>
        <w:t xml:space="preserve">Amounts falling due within one year </w:t>
      </w:r>
      <w:r w:rsidR="00875CBC">
        <w:rPr>
          <w:rFonts w:cs="Arial"/>
        </w:rPr>
        <w:t xml:space="preserve">    </w:t>
      </w:r>
      <w:r w:rsidRPr="006A1106">
        <w:rPr>
          <w:rFonts w:cs="Arial"/>
        </w:rPr>
        <w:t xml:space="preserve"> </w:t>
      </w:r>
      <w:r>
        <w:rPr>
          <w:rFonts w:cs="Arial"/>
        </w:rPr>
        <w:t xml:space="preserve">                                          </w:t>
      </w:r>
      <w:proofErr w:type="gramStart"/>
      <w:r>
        <w:rPr>
          <w:rFonts w:cs="Arial"/>
        </w:rPr>
        <w:t xml:space="preserve">   </w:t>
      </w:r>
      <w:r w:rsidRPr="009F7D58">
        <w:rPr>
          <w:rFonts w:cs="Arial"/>
          <w:u w:val="single"/>
        </w:rPr>
        <w:t>(</w:t>
      </w:r>
      <w:proofErr w:type="gramEnd"/>
      <w:r w:rsidRPr="009F7D58">
        <w:rPr>
          <w:rFonts w:cs="Arial"/>
          <w:u w:val="single"/>
        </w:rPr>
        <w:t xml:space="preserve">91,243)                </w:t>
      </w:r>
      <w:r w:rsidR="00875CBC">
        <w:rPr>
          <w:rFonts w:cs="Arial"/>
          <w:u w:val="single"/>
        </w:rPr>
        <w:t xml:space="preserve">  </w:t>
      </w:r>
      <w:r w:rsidRPr="009F7D58">
        <w:rPr>
          <w:rFonts w:cs="Arial"/>
          <w:u w:val="single"/>
        </w:rPr>
        <w:t xml:space="preserve"> (17,144) </w:t>
      </w:r>
    </w:p>
    <w:p w14:paraId="3EC405E0" w14:textId="77777777" w:rsidR="006A1106" w:rsidRDefault="006A1106" w:rsidP="007A05B0">
      <w:pPr>
        <w:pStyle w:val="ListParagraph"/>
        <w:rPr>
          <w:rFonts w:cs="Arial"/>
        </w:rPr>
      </w:pPr>
    </w:p>
    <w:p w14:paraId="175EB5F3" w14:textId="77777777" w:rsidR="008D1A2C" w:rsidRDefault="008D1A2C" w:rsidP="007A05B0">
      <w:pPr>
        <w:pStyle w:val="ListParagraph"/>
        <w:rPr>
          <w:rFonts w:cs="Arial"/>
          <w:b/>
          <w:bCs/>
        </w:rPr>
      </w:pPr>
    </w:p>
    <w:p w14:paraId="5CBD7887" w14:textId="27482FCE" w:rsidR="009F7D58" w:rsidRDefault="006A1106" w:rsidP="007A05B0">
      <w:pPr>
        <w:pStyle w:val="ListParagraph"/>
        <w:rPr>
          <w:rFonts w:cs="Arial"/>
        </w:rPr>
      </w:pPr>
      <w:r w:rsidRPr="009F7D58">
        <w:rPr>
          <w:rFonts w:cs="Arial"/>
          <w:b/>
          <w:bCs/>
        </w:rPr>
        <w:t xml:space="preserve">NET CURRENT ASSETS                                                                                </w:t>
      </w:r>
      <w:r w:rsidRPr="009F7D58">
        <w:rPr>
          <w:rFonts w:cs="Arial"/>
          <w:u w:val="single"/>
        </w:rPr>
        <w:t>23,539                  162,697</w:t>
      </w:r>
      <w:r w:rsidRPr="006A1106">
        <w:rPr>
          <w:rFonts w:cs="Arial"/>
        </w:rPr>
        <w:t xml:space="preserve"> </w:t>
      </w:r>
    </w:p>
    <w:p w14:paraId="1A32A404" w14:textId="77777777" w:rsidR="009F7D58" w:rsidRDefault="009F7D58" w:rsidP="007A05B0">
      <w:pPr>
        <w:pStyle w:val="ListParagraph"/>
        <w:rPr>
          <w:rFonts w:cs="Arial"/>
        </w:rPr>
      </w:pPr>
    </w:p>
    <w:p w14:paraId="16F03C6B" w14:textId="77777777" w:rsidR="008D1A2C" w:rsidRDefault="008D1A2C" w:rsidP="007A05B0">
      <w:pPr>
        <w:pStyle w:val="ListParagraph"/>
        <w:rPr>
          <w:rFonts w:cs="Arial"/>
          <w:b/>
          <w:bCs/>
        </w:rPr>
      </w:pPr>
    </w:p>
    <w:p w14:paraId="1F5D388F" w14:textId="2776E307" w:rsidR="00FC181F" w:rsidRPr="006A1106" w:rsidRDefault="006A1106" w:rsidP="007A05B0">
      <w:pPr>
        <w:pStyle w:val="ListParagraph"/>
        <w:rPr>
          <w:rFonts w:cs="Arial"/>
        </w:rPr>
      </w:pPr>
      <w:r w:rsidRPr="009F7D58">
        <w:rPr>
          <w:rFonts w:cs="Arial"/>
          <w:b/>
          <w:bCs/>
        </w:rPr>
        <w:t>TOTAL ASSETS LESS CURRENT LIABILITIES</w:t>
      </w:r>
      <w:r w:rsidRPr="006A1106">
        <w:rPr>
          <w:rFonts w:cs="Arial"/>
        </w:rPr>
        <w:t xml:space="preserve"> </w:t>
      </w:r>
      <w:r w:rsidR="009F7D58">
        <w:rPr>
          <w:rFonts w:cs="Arial"/>
        </w:rPr>
        <w:t xml:space="preserve">                                  </w:t>
      </w:r>
      <w:r w:rsidRPr="009F7D58">
        <w:rPr>
          <w:rFonts w:cs="Arial"/>
          <w:u w:val="single"/>
        </w:rPr>
        <w:t xml:space="preserve">112,380 </w:t>
      </w:r>
      <w:r w:rsidR="009F7D58" w:rsidRPr="009F7D58">
        <w:rPr>
          <w:rFonts w:cs="Arial"/>
          <w:u w:val="single"/>
        </w:rPr>
        <w:t xml:space="preserve">              </w:t>
      </w:r>
      <w:r w:rsidR="00875CBC">
        <w:rPr>
          <w:rFonts w:cs="Arial"/>
          <w:u w:val="single"/>
        </w:rPr>
        <w:t xml:space="preserve"> </w:t>
      </w:r>
      <w:r w:rsidR="009F7D58" w:rsidRPr="009F7D58">
        <w:rPr>
          <w:rFonts w:cs="Arial"/>
          <w:u w:val="single"/>
        </w:rPr>
        <w:t xml:space="preserve">  </w:t>
      </w:r>
      <w:r w:rsidRPr="009F7D58">
        <w:rPr>
          <w:rFonts w:cs="Arial"/>
          <w:u w:val="single"/>
        </w:rPr>
        <w:t>175,754</w:t>
      </w:r>
      <w:r w:rsidRPr="006A1106">
        <w:rPr>
          <w:rFonts w:cs="Arial"/>
        </w:rPr>
        <w:t xml:space="preserve"> </w:t>
      </w:r>
      <w:r w:rsidRPr="009F7D58">
        <w:rPr>
          <w:rFonts w:cs="Arial"/>
          <w:b/>
          <w:bCs/>
        </w:rPr>
        <w:t xml:space="preserve">NET ASSETS </w:t>
      </w:r>
      <w:r w:rsidR="009F7D58" w:rsidRPr="009F7D58">
        <w:rPr>
          <w:rFonts w:cs="Arial"/>
          <w:b/>
          <w:bCs/>
        </w:rPr>
        <w:t xml:space="preserve">                                                                                                   </w:t>
      </w:r>
      <w:r w:rsidR="009F7D58">
        <w:rPr>
          <w:rFonts w:cs="Arial"/>
        </w:rPr>
        <w:t xml:space="preserve">  </w:t>
      </w:r>
      <w:r w:rsidRPr="009F7D58">
        <w:rPr>
          <w:rFonts w:cs="Arial"/>
          <w:u w:val="single"/>
        </w:rPr>
        <w:t xml:space="preserve">112,380 </w:t>
      </w:r>
      <w:r w:rsidR="009F7D58" w:rsidRPr="009F7D58">
        <w:rPr>
          <w:rFonts w:cs="Arial"/>
          <w:u w:val="single"/>
        </w:rPr>
        <w:t xml:space="preserve">                </w:t>
      </w:r>
      <w:r w:rsidRPr="009F7D58">
        <w:rPr>
          <w:rFonts w:cs="Arial"/>
          <w:u w:val="single"/>
        </w:rPr>
        <w:t>175,754</w:t>
      </w:r>
    </w:p>
    <w:p w14:paraId="56243C37" w14:textId="77777777" w:rsidR="001702A2" w:rsidRDefault="001702A2" w:rsidP="007A05B0">
      <w:pPr>
        <w:pStyle w:val="ListParagraph"/>
        <w:rPr>
          <w:rFonts w:ascii="Arial" w:hAnsi="Arial" w:cs="Arial"/>
          <w:sz w:val="24"/>
          <w:szCs w:val="24"/>
        </w:rPr>
      </w:pPr>
    </w:p>
    <w:p w14:paraId="3941097F" w14:textId="77777777" w:rsidR="001702A2" w:rsidRDefault="001702A2" w:rsidP="007A05B0">
      <w:pPr>
        <w:pStyle w:val="ListParagraph"/>
        <w:rPr>
          <w:rFonts w:ascii="Arial" w:hAnsi="Arial" w:cs="Arial"/>
          <w:sz w:val="24"/>
          <w:szCs w:val="24"/>
        </w:rPr>
      </w:pPr>
    </w:p>
    <w:p w14:paraId="5A9738ED" w14:textId="77777777" w:rsidR="008D1A2C" w:rsidRDefault="008D1A2C" w:rsidP="007A05B0">
      <w:pPr>
        <w:pStyle w:val="ListParagraph"/>
        <w:rPr>
          <w:rFonts w:cs="Arial"/>
          <w:b/>
          <w:bCs/>
        </w:rPr>
      </w:pPr>
    </w:p>
    <w:p w14:paraId="2ED79297" w14:textId="194A832E" w:rsidR="00300808" w:rsidRPr="00300808" w:rsidRDefault="00300808" w:rsidP="007A05B0">
      <w:pPr>
        <w:pStyle w:val="ListParagraph"/>
        <w:rPr>
          <w:rFonts w:cs="Arial"/>
          <w:b/>
          <w:bCs/>
        </w:rPr>
      </w:pPr>
      <w:r w:rsidRPr="00300808">
        <w:rPr>
          <w:rFonts w:cs="Arial"/>
          <w:b/>
          <w:bCs/>
        </w:rPr>
        <w:t xml:space="preserve">FUNDS </w:t>
      </w:r>
    </w:p>
    <w:p w14:paraId="60551151" w14:textId="7974E8A8" w:rsidR="001702A2" w:rsidRPr="00300808" w:rsidRDefault="00300808" w:rsidP="007A05B0">
      <w:pPr>
        <w:pStyle w:val="ListParagraph"/>
        <w:rPr>
          <w:rFonts w:cs="Arial"/>
          <w:u w:val="single"/>
        </w:rPr>
      </w:pPr>
      <w:r w:rsidRPr="00300808">
        <w:rPr>
          <w:rFonts w:cs="Arial"/>
        </w:rPr>
        <w:t xml:space="preserve">Unrestricted funds </w:t>
      </w:r>
      <w:r>
        <w:rPr>
          <w:rFonts w:cs="Arial"/>
        </w:rPr>
        <w:t xml:space="preserve">                                 </w:t>
      </w:r>
      <w:r w:rsidR="00875CBC">
        <w:rPr>
          <w:rFonts w:cs="Arial"/>
        </w:rPr>
        <w:t xml:space="preserve">  </w:t>
      </w:r>
      <w:r>
        <w:rPr>
          <w:rFonts w:cs="Arial"/>
        </w:rPr>
        <w:t xml:space="preserve">                                                      </w:t>
      </w:r>
      <w:r w:rsidRPr="00300808">
        <w:rPr>
          <w:rFonts w:cs="Arial"/>
          <w:u w:val="single"/>
        </w:rPr>
        <w:t xml:space="preserve">112,380              </w:t>
      </w:r>
      <w:r w:rsidR="00875CBC">
        <w:rPr>
          <w:rFonts w:cs="Arial"/>
          <w:u w:val="single"/>
        </w:rPr>
        <w:t xml:space="preserve"> </w:t>
      </w:r>
      <w:r w:rsidRPr="00300808">
        <w:rPr>
          <w:rFonts w:cs="Arial"/>
          <w:u w:val="single"/>
        </w:rPr>
        <w:t xml:space="preserve"> 175,754</w:t>
      </w:r>
      <w:r w:rsidRPr="00300808">
        <w:rPr>
          <w:rFonts w:cs="Arial"/>
        </w:rPr>
        <w:t xml:space="preserve"> </w:t>
      </w:r>
      <w:r w:rsidRPr="00300808">
        <w:rPr>
          <w:rFonts w:cs="Arial"/>
          <w:b/>
          <w:bCs/>
        </w:rPr>
        <w:t xml:space="preserve">TOTAL FUNDS                                                                                         </w:t>
      </w:r>
      <w:r>
        <w:rPr>
          <w:rFonts w:cs="Arial"/>
          <w:b/>
          <w:bCs/>
        </w:rPr>
        <w:t xml:space="preserve">          </w:t>
      </w:r>
      <w:r w:rsidRPr="00300808">
        <w:rPr>
          <w:rFonts w:cs="Arial"/>
          <w:u w:val="single"/>
        </w:rPr>
        <w:t xml:space="preserve">112,380            </w:t>
      </w:r>
      <w:r w:rsidR="00875CBC">
        <w:rPr>
          <w:rFonts w:cs="Arial"/>
          <w:u w:val="single"/>
        </w:rPr>
        <w:t xml:space="preserve">  </w:t>
      </w:r>
      <w:r w:rsidRPr="00300808">
        <w:rPr>
          <w:rFonts w:cs="Arial"/>
          <w:u w:val="single"/>
        </w:rPr>
        <w:t xml:space="preserve">  175,754</w:t>
      </w:r>
    </w:p>
    <w:p w14:paraId="37B26A7C" w14:textId="77777777" w:rsidR="007A05B0" w:rsidRDefault="007A05B0" w:rsidP="007A05B0">
      <w:pPr>
        <w:pStyle w:val="ListParagraph"/>
        <w:rPr>
          <w:rFonts w:ascii="Arial" w:hAnsi="Arial" w:cs="Arial"/>
          <w:sz w:val="24"/>
          <w:szCs w:val="24"/>
        </w:rPr>
      </w:pPr>
    </w:p>
    <w:p w14:paraId="6273C3CE" w14:textId="77777777" w:rsidR="00300808" w:rsidRDefault="00300808" w:rsidP="007A05B0">
      <w:pPr>
        <w:pStyle w:val="ListParagraph"/>
        <w:rPr>
          <w:rFonts w:ascii="Arial" w:hAnsi="Arial" w:cs="Arial"/>
          <w:sz w:val="24"/>
          <w:szCs w:val="24"/>
        </w:rPr>
      </w:pPr>
    </w:p>
    <w:p w14:paraId="3B94EA98" w14:textId="77777777" w:rsidR="00300808" w:rsidRDefault="00300808" w:rsidP="007A05B0">
      <w:pPr>
        <w:pStyle w:val="ListParagraph"/>
        <w:rPr>
          <w:rFonts w:ascii="Arial" w:hAnsi="Arial" w:cs="Arial"/>
          <w:sz w:val="24"/>
          <w:szCs w:val="24"/>
        </w:rPr>
      </w:pPr>
    </w:p>
    <w:p w14:paraId="4741D3B0" w14:textId="77777777" w:rsidR="008D1A2C" w:rsidRDefault="008D1A2C" w:rsidP="007A05B0">
      <w:pPr>
        <w:pStyle w:val="ListParagraph"/>
        <w:rPr>
          <w:rFonts w:ascii="Arial" w:hAnsi="Arial" w:cs="Arial"/>
          <w:sz w:val="24"/>
          <w:szCs w:val="24"/>
        </w:rPr>
      </w:pPr>
    </w:p>
    <w:p w14:paraId="43058796" w14:textId="77777777" w:rsidR="008D1A2C" w:rsidRDefault="008D1A2C" w:rsidP="007A05B0">
      <w:pPr>
        <w:pStyle w:val="ListParagraph"/>
        <w:rPr>
          <w:rFonts w:ascii="Arial" w:hAnsi="Arial" w:cs="Arial"/>
          <w:sz w:val="24"/>
          <w:szCs w:val="24"/>
        </w:rPr>
      </w:pPr>
    </w:p>
    <w:p w14:paraId="226351D0" w14:textId="77777777" w:rsidR="008D1A2C" w:rsidRDefault="008D1A2C" w:rsidP="007A05B0">
      <w:pPr>
        <w:pStyle w:val="ListParagraph"/>
        <w:rPr>
          <w:rFonts w:ascii="Arial" w:hAnsi="Arial" w:cs="Arial"/>
          <w:sz w:val="24"/>
          <w:szCs w:val="24"/>
        </w:rPr>
      </w:pPr>
    </w:p>
    <w:p w14:paraId="400ADFDB" w14:textId="77777777" w:rsidR="008D1A2C" w:rsidRDefault="008D1A2C" w:rsidP="007A05B0">
      <w:pPr>
        <w:pStyle w:val="ListParagraph"/>
        <w:rPr>
          <w:rFonts w:ascii="Arial" w:hAnsi="Arial" w:cs="Arial"/>
          <w:sz w:val="24"/>
          <w:szCs w:val="24"/>
        </w:rPr>
      </w:pPr>
    </w:p>
    <w:p w14:paraId="71331CE1" w14:textId="77777777" w:rsidR="008D1A2C" w:rsidRDefault="008D1A2C" w:rsidP="007A05B0">
      <w:pPr>
        <w:pStyle w:val="ListParagraph"/>
        <w:rPr>
          <w:rFonts w:ascii="Arial" w:hAnsi="Arial" w:cs="Arial"/>
          <w:sz w:val="24"/>
          <w:szCs w:val="24"/>
        </w:rPr>
      </w:pPr>
    </w:p>
    <w:p w14:paraId="6B9EE09B" w14:textId="77777777" w:rsidR="008D1A2C" w:rsidRDefault="008D1A2C" w:rsidP="007A05B0">
      <w:pPr>
        <w:pStyle w:val="ListParagraph"/>
        <w:rPr>
          <w:rFonts w:ascii="Arial" w:hAnsi="Arial" w:cs="Arial"/>
          <w:sz w:val="24"/>
          <w:szCs w:val="24"/>
        </w:rPr>
      </w:pPr>
    </w:p>
    <w:p w14:paraId="3FD02A45" w14:textId="77777777" w:rsidR="008D1A2C" w:rsidRDefault="008D1A2C" w:rsidP="007A05B0">
      <w:pPr>
        <w:pStyle w:val="ListParagraph"/>
        <w:rPr>
          <w:rFonts w:ascii="Arial" w:hAnsi="Arial" w:cs="Arial"/>
          <w:sz w:val="24"/>
          <w:szCs w:val="24"/>
        </w:rPr>
      </w:pPr>
    </w:p>
    <w:p w14:paraId="02FE2228" w14:textId="77777777" w:rsidR="008D1A2C" w:rsidRDefault="008D1A2C" w:rsidP="007A05B0">
      <w:pPr>
        <w:pStyle w:val="ListParagraph"/>
        <w:rPr>
          <w:rFonts w:ascii="Arial" w:hAnsi="Arial" w:cs="Arial"/>
          <w:sz w:val="24"/>
          <w:szCs w:val="24"/>
        </w:rPr>
      </w:pPr>
    </w:p>
    <w:p w14:paraId="141CC298" w14:textId="77777777" w:rsidR="008D1A2C" w:rsidRDefault="008D1A2C" w:rsidP="008D1A2C">
      <w:pPr>
        <w:pStyle w:val="NormalWeb"/>
        <w:shd w:val="clear" w:color="auto" w:fill="FFFFFF"/>
        <w:spacing w:before="0" w:beforeAutospacing="0" w:after="0" w:afterAutospacing="0"/>
        <w:textAlignment w:val="baseline"/>
        <w:rPr>
          <w:rFonts w:ascii="Aptos" w:hAnsi="Aptos" w:cs="Segoe UI"/>
          <w:color w:val="242424"/>
        </w:rPr>
      </w:pPr>
      <w:r>
        <w:rPr>
          <w:rFonts w:ascii="Arial" w:hAnsi="Arial" w:cs="Arial"/>
          <w:color w:val="000000"/>
          <w:bdr w:val="none" w:sz="0" w:space="0" w:color="auto" w:frame="1"/>
        </w:rPr>
        <w:lastRenderedPageBreak/>
        <w:t xml:space="preserve">"Explanation to new trustees of the previous situation on the </w:t>
      </w:r>
      <w:proofErr w:type="spellStart"/>
      <w:r>
        <w:rPr>
          <w:rFonts w:ascii="Arial" w:hAnsi="Arial" w:cs="Arial"/>
          <w:color w:val="000000"/>
          <w:bdr w:val="none" w:sz="0" w:space="0" w:color="auto" w:frame="1"/>
        </w:rPr>
        <w:t>CPDme</w:t>
      </w:r>
      <w:proofErr w:type="spellEnd"/>
      <w:r>
        <w:rPr>
          <w:rFonts w:ascii="Arial" w:hAnsi="Arial" w:cs="Arial"/>
          <w:color w:val="000000"/>
          <w:bdr w:val="none" w:sz="0" w:space="0" w:color="auto" w:frame="1"/>
        </w:rPr>
        <w:t xml:space="preserve"> separation. 2025 will be the first financial year that will purely be the charity account. 2024 is still a hybrid year with the Ltd company &amp; the charity accounts. Presently all income is through the charity account, which has been declared as VAT exempt by HMRC. Kelly’s draft finance reports were distributed to all attendees and explained them. Trauma Care in 2024 has made a £62k loss, this breaks down as £10k costs from </w:t>
      </w:r>
      <w:proofErr w:type="spellStart"/>
      <w:r>
        <w:rPr>
          <w:rFonts w:ascii="Arial" w:hAnsi="Arial" w:cs="Arial"/>
          <w:color w:val="000000"/>
          <w:bdr w:val="none" w:sz="0" w:space="0" w:color="auto" w:frame="1"/>
        </w:rPr>
        <w:t>CPDme</w:t>
      </w:r>
      <w:proofErr w:type="spellEnd"/>
      <w:r>
        <w:rPr>
          <w:rFonts w:ascii="Arial" w:hAnsi="Arial" w:cs="Arial"/>
          <w:color w:val="000000"/>
          <w:bdr w:val="none" w:sz="0" w:space="0" w:color="auto" w:frame="1"/>
        </w:rPr>
        <w:t>, an £18k increase in salaries, a £30k increase in the cost of Sage Trauma Journals, a £5k increase in pay to volunteers and speakers, and a £5k spend on merchandise. Losses should be less going forward as one member of staff has left, making 2 members of staff more affordable. A reported loss in the 2024 financial year is unavoidable.</w:t>
      </w:r>
    </w:p>
    <w:p w14:paraId="2E61F48C" w14:textId="77777777" w:rsidR="008D1A2C" w:rsidRDefault="008D1A2C" w:rsidP="008D1A2C">
      <w:pPr>
        <w:pStyle w:val="NormalWeb"/>
        <w:shd w:val="clear" w:color="auto" w:fill="FFFFFF"/>
        <w:spacing w:before="0" w:beforeAutospacing="0" w:after="0" w:afterAutospacing="0"/>
        <w:textAlignment w:val="baseline"/>
        <w:rPr>
          <w:rFonts w:ascii="Aptos" w:hAnsi="Aptos" w:cs="Segoe UI"/>
          <w:color w:val="242424"/>
        </w:rPr>
      </w:pPr>
      <w:r>
        <w:rPr>
          <w:rFonts w:ascii="Arial" w:hAnsi="Arial" w:cs="Arial"/>
          <w:color w:val="000000"/>
          <w:bdr w:val="none" w:sz="0" w:space="0" w:color="auto" w:frame="1"/>
        </w:rPr>
        <w:t>A future plan is needed and reserves to be built up.</w:t>
      </w:r>
    </w:p>
    <w:p w14:paraId="7EEF6297" w14:textId="77777777" w:rsidR="008D1A2C" w:rsidRDefault="008D1A2C" w:rsidP="008D1A2C">
      <w:pPr>
        <w:pStyle w:val="NormalWeb"/>
        <w:shd w:val="clear" w:color="auto" w:fill="FFFFFF"/>
        <w:spacing w:before="0" w:beforeAutospacing="0" w:after="0" w:afterAutospacing="0"/>
        <w:textAlignment w:val="baseline"/>
        <w:rPr>
          <w:rFonts w:ascii="Aptos" w:hAnsi="Aptos" w:cs="Segoe UI"/>
          <w:color w:val="242424"/>
        </w:rPr>
      </w:pPr>
      <w:r>
        <w:rPr>
          <w:rFonts w:ascii="Arial" w:hAnsi="Arial" w:cs="Arial"/>
          <w:color w:val="000000"/>
          <w:bdr w:val="none" w:sz="0" w:space="0" w:color="auto" w:frame="1"/>
        </w:rPr>
        <w:t>If the charity did not hold conferences, or if it was able to at a minimum break even, the charity could be net positive, even with a decline in memberships.</w:t>
      </w:r>
    </w:p>
    <w:p w14:paraId="40A642DA" w14:textId="77777777" w:rsidR="008D1A2C" w:rsidRDefault="008D1A2C" w:rsidP="008D1A2C">
      <w:pPr>
        <w:pStyle w:val="NormalWeb"/>
        <w:shd w:val="clear" w:color="auto" w:fill="FFFFFF"/>
        <w:spacing w:before="0" w:beforeAutospacing="0" w:after="0" w:afterAutospacing="0"/>
        <w:textAlignment w:val="baseline"/>
        <w:rPr>
          <w:rFonts w:ascii="Aptos" w:hAnsi="Aptos" w:cs="Segoe UI"/>
          <w:color w:val="242424"/>
        </w:rPr>
      </w:pPr>
      <w:r>
        <w:rPr>
          <w:rFonts w:ascii="Arial" w:hAnsi="Arial" w:cs="Arial"/>
          <w:color w:val="000000"/>
          <w:bdr w:val="none" w:sz="0" w:space="0" w:color="auto" w:frame="1"/>
        </w:rPr>
        <w:t>Costs are now being managed and the loss of one member of staff has made a big, positive, difference. 2025 financial year should be more positive.</w:t>
      </w:r>
    </w:p>
    <w:p w14:paraId="455F72BF" w14:textId="77777777" w:rsidR="008D1A2C" w:rsidRDefault="008D1A2C" w:rsidP="008D1A2C">
      <w:pPr>
        <w:pStyle w:val="NormalWeb"/>
        <w:shd w:val="clear" w:color="auto" w:fill="FFFFFF"/>
        <w:spacing w:before="0" w:beforeAutospacing="0" w:after="0" w:afterAutospacing="0"/>
        <w:textAlignment w:val="baseline"/>
        <w:rPr>
          <w:rFonts w:ascii="Aptos" w:hAnsi="Aptos" w:cs="Segoe UI"/>
          <w:color w:val="242424"/>
        </w:rPr>
      </w:pPr>
      <w:r>
        <w:rPr>
          <w:rFonts w:ascii="Arial" w:hAnsi="Arial" w:cs="Arial"/>
          <w:color w:val="000000"/>
          <w:bdr w:val="none" w:sz="0" w:space="0" w:color="auto" w:frame="1"/>
        </w:rPr>
        <w:t xml:space="preserve">It has been advised that the management company be made dormant. There is currently a negative balance sheet in the management company, holding £50k of asset but owing the charity £74k under the accounting of the previous stewardship. Our independent financial advisor has accepted the proposal, meaning that Trauma Care Ltd will invoice Trauma Care charity, to purchase the </w:t>
      </w:r>
      <w:proofErr w:type="spellStart"/>
      <w:r>
        <w:rPr>
          <w:rFonts w:ascii="Arial" w:hAnsi="Arial" w:cs="Arial"/>
          <w:color w:val="000000"/>
          <w:bdr w:val="none" w:sz="0" w:space="0" w:color="auto" w:frame="1"/>
        </w:rPr>
        <w:t>cpd</w:t>
      </w:r>
      <w:proofErr w:type="spellEnd"/>
      <w:r>
        <w:rPr>
          <w:rFonts w:ascii="Arial" w:hAnsi="Arial" w:cs="Arial"/>
          <w:color w:val="000000"/>
          <w:bdr w:val="none" w:sz="0" w:space="0" w:color="auto" w:frame="1"/>
        </w:rPr>
        <w:t xml:space="preserve"> system. This will then move the asset into P&amp;L, and then able to make it dormant with companies’ house. No need to go through liquidators going through this option."</w:t>
      </w:r>
    </w:p>
    <w:p w14:paraId="642892BD" w14:textId="77777777" w:rsidR="008D1A2C" w:rsidRDefault="008D1A2C" w:rsidP="007A05B0">
      <w:pPr>
        <w:pStyle w:val="ListParagraph"/>
        <w:rPr>
          <w:rFonts w:cs="Arial"/>
        </w:rPr>
      </w:pPr>
    </w:p>
    <w:p w14:paraId="53FF1844" w14:textId="77777777" w:rsidR="008D1A2C" w:rsidRDefault="008D1A2C" w:rsidP="007A05B0">
      <w:pPr>
        <w:pStyle w:val="ListParagraph"/>
        <w:rPr>
          <w:rFonts w:cs="Arial"/>
        </w:rPr>
      </w:pPr>
    </w:p>
    <w:p w14:paraId="0EB617E5" w14:textId="77777777" w:rsidR="008D1A2C" w:rsidRDefault="008D1A2C" w:rsidP="007A05B0">
      <w:pPr>
        <w:pStyle w:val="ListParagraph"/>
        <w:rPr>
          <w:rFonts w:cs="Arial"/>
        </w:rPr>
      </w:pPr>
    </w:p>
    <w:p w14:paraId="26510827" w14:textId="7ABF6429" w:rsidR="007A05B0" w:rsidRPr="008D1A2C" w:rsidRDefault="006F242F" w:rsidP="008D1A2C">
      <w:pPr>
        <w:rPr>
          <w:rFonts w:ascii="Arial" w:hAnsi="Arial" w:cs="Arial"/>
          <w:sz w:val="24"/>
          <w:szCs w:val="24"/>
        </w:rPr>
      </w:pPr>
      <w:r w:rsidRPr="008D1A2C">
        <w:rPr>
          <w:rFonts w:ascii="Arial" w:hAnsi="Arial" w:cs="Arial"/>
          <w:sz w:val="24"/>
          <w:szCs w:val="24"/>
        </w:rPr>
        <w:t>Kelly Phillpotts</w:t>
      </w:r>
    </w:p>
    <w:p w14:paraId="7116DAE4" w14:textId="4016C0A4" w:rsidR="008D42C6" w:rsidRPr="008D1A2C" w:rsidRDefault="008D42C6" w:rsidP="008D1A2C">
      <w:pPr>
        <w:rPr>
          <w:rFonts w:ascii="Arial" w:hAnsi="Arial" w:cs="Arial"/>
          <w:sz w:val="24"/>
          <w:szCs w:val="24"/>
        </w:rPr>
      </w:pPr>
      <w:r w:rsidRPr="008D1A2C">
        <w:rPr>
          <w:rFonts w:ascii="Arial" w:hAnsi="Arial" w:cs="Arial"/>
          <w:sz w:val="24"/>
          <w:szCs w:val="24"/>
        </w:rPr>
        <w:t>Kelly ATC</w:t>
      </w:r>
    </w:p>
    <w:p w14:paraId="61F94521" w14:textId="6C6771AA" w:rsidR="008D42C6" w:rsidRPr="008D1A2C" w:rsidRDefault="008D42C6" w:rsidP="008D1A2C">
      <w:pPr>
        <w:rPr>
          <w:rFonts w:ascii="Arial" w:hAnsi="Arial" w:cs="Arial"/>
          <w:sz w:val="24"/>
          <w:szCs w:val="24"/>
        </w:rPr>
      </w:pPr>
      <w:r w:rsidRPr="008D1A2C">
        <w:rPr>
          <w:rFonts w:ascii="Arial" w:hAnsi="Arial" w:cs="Arial"/>
          <w:sz w:val="24"/>
          <w:szCs w:val="24"/>
        </w:rPr>
        <w:t>Accountant</w:t>
      </w:r>
    </w:p>
    <w:p w14:paraId="136CE2B6" w14:textId="77777777" w:rsidR="007A05B0" w:rsidRDefault="007A05B0" w:rsidP="007A05B0">
      <w:pPr>
        <w:pStyle w:val="ListParagraph"/>
        <w:rPr>
          <w:rFonts w:ascii="Arial" w:hAnsi="Arial" w:cs="Arial"/>
          <w:sz w:val="24"/>
          <w:szCs w:val="24"/>
        </w:rPr>
      </w:pPr>
    </w:p>
    <w:p w14:paraId="27ABEEC4" w14:textId="77777777" w:rsidR="007A05B0" w:rsidRDefault="007A05B0" w:rsidP="007A05B0">
      <w:pPr>
        <w:pStyle w:val="ListParagraph"/>
        <w:rPr>
          <w:rFonts w:ascii="Arial" w:hAnsi="Arial" w:cs="Arial"/>
          <w:sz w:val="24"/>
          <w:szCs w:val="24"/>
        </w:rPr>
      </w:pPr>
    </w:p>
    <w:p w14:paraId="60C65640" w14:textId="77777777" w:rsidR="007A05B0" w:rsidRDefault="007A05B0" w:rsidP="007A05B0">
      <w:pPr>
        <w:pStyle w:val="ListParagraph"/>
        <w:rPr>
          <w:rFonts w:ascii="Arial" w:hAnsi="Arial" w:cs="Arial"/>
          <w:sz w:val="24"/>
          <w:szCs w:val="24"/>
        </w:rPr>
      </w:pPr>
    </w:p>
    <w:p w14:paraId="5B4BAA7B" w14:textId="77777777" w:rsidR="007A05B0" w:rsidRDefault="007A05B0" w:rsidP="007A05B0">
      <w:pPr>
        <w:pStyle w:val="ListParagraph"/>
        <w:rPr>
          <w:rFonts w:ascii="Arial" w:hAnsi="Arial" w:cs="Arial"/>
          <w:sz w:val="24"/>
          <w:szCs w:val="24"/>
        </w:rPr>
      </w:pPr>
    </w:p>
    <w:p w14:paraId="7E5D02B7" w14:textId="77777777" w:rsidR="007A05B0" w:rsidRDefault="007A05B0" w:rsidP="007A05B0">
      <w:pPr>
        <w:pStyle w:val="ListParagraph"/>
        <w:rPr>
          <w:rFonts w:ascii="Arial" w:hAnsi="Arial" w:cs="Arial"/>
          <w:sz w:val="24"/>
          <w:szCs w:val="24"/>
        </w:rPr>
      </w:pPr>
    </w:p>
    <w:p w14:paraId="56CF56C3" w14:textId="77777777" w:rsidR="007A05B0" w:rsidRDefault="007A05B0" w:rsidP="007A05B0">
      <w:pPr>
        <w:pStyle w:val="ListParagraph"/>
        <w:rPr>
          <w:rFonts w:ascii="Arial" w:hAnsi="Arial" w:cs="Arial"/>
          <w:sz w:val="24"/>
          <w:szCs w:val="24"/>
        </w:rPr>
      </w:pPr>
    </w:p>
    <w:p w14:paraId="1CC5DC00" w14:textId="77777777" w:rsidR="007A05B0" w:rsidRDefault="007A05B0" w:rsidP="007A05B0">
      <w:pPr>
        <w:pStyle w:val="ListParagraph"/>
        <w:rPr>
          <w:rFonts w:ascii="Arial" w:hAnsi="Arial" w:cs="Arial"/>
          <w:sz w:val="24"/>
          <w:szCs w:val="24"/>
        </w:rPr>
      </w:pPr>
    </w:p>
    <w:p w14:paraId="1F7E63B8" w14:textId="77777777" w:rsidR="007A05B0" w:rsidRDefault="007A05B0" w:rsidP="007A05B0">
      <w:pPr>
        <w:pStyle w:val="ListParagraph"/>
        <w:rPr>
          <w:rFonts w:ascii="Arial" w:hAnsi="Arial" w:cs="Arial"/>
          <w:sz w:val="24"/>
          <w:szCs w:val="24"/>
        </w:rPr>
      </w:pPr>
    </w:p>
    <w:p w14:paraId="5CC41E2E" w14:textId="77777777" w:rsidR="007A05B0" w:rsidRDefault="007A05B0" w:rsidP="007A05B0">
      <w:pPr>
        <w:pStyle w:val="ListParagraph"/>
        <w:rPr>
          <w:rFonts w:ascii="Arial" w:hAnsi="Arial" w:cs="Arial"/>
          <w:sz w:val="24"/>
          <w:szCs w:val="24"/>
        </w:rPr>
      </w:pPr>
    </w:p>
    <w:p w14:paraId="62BD3A38" w14:textId="77777777" w:rsidR="007A05B0" w:rsidRDefault="007A05B0" w:rsidP="007A05B0">
      <w:pPr>
        <w:pStyle w:val="ListParagraph"/>
        <w:rPr>
          <w:rFonts w:ascii="Arial" w:hAnsi="Arial" w:cs="Arial"/>
          <w:sz w:val="24"/>
          <w:szCs w:val="24"/>
        </w:rPr>
      </w:pPr>
    </w:p>
    <w:p w14:paraId="1C0A4E3A" w14:textId="77777777" w:rsidR="007A05B0" w:rsidRDefault="007A05B0" w:rsidP="007A05B0">
      <w:pPr>
        <w:pStyle w:val="ListParagraph"/>
        <w:rPr>
          <w:rFonts w:ascii="Arial" w:hAnsi="Arial" w:cs="Arial"/>
          <w:sz w:val="24"/>
          <w:szCs w:val="24"/>
        </w:rPr>
      </w:pPr>
    </w:p>
    <w:p w14:paraId="7415745E" w14:textId="77777777" w:rsidR="007A05B0" w:rsidRDefault="007A05B0" w:rsidP="007A05B0">
      <w:pPr>
        <w:pStyle w:val="ListParagraph"/>
        <w:rPr>
          <w:rFonts w:ascii="Arial" w:hAnsi="Arial" w:cs="Arial"/>
          <w:sz w:val="24"/>
          <w:szCs w:val="24"/>
        </w:rPr>
      </w:pPr>
    </w:p>
    <w:p w14:paraId="00836284" w14:textId="77777777" w:rsidR="007A05B0" w:rsidRDefault="007A05B0" w:rsidP="007A05B0">
      <w:pPr>
        <w:pStyle w:val="ListParagraph"/>
        <w:rPr>
          <w:rFonts w:ascii="Arial" w:hAnsi="Arial" w:cs="Arial"/>
          <w:sz w:val="24"/>
          <w:szCs w:val="24"/>
        </w:rPr>
      </w:pPr>
    </w:p>
    <w:p w14:paraId="4C0CF5E0" w14:textId="77777777" w:rsidR="007A05B0" w:rsidRDefault="007A05B0" w:rsidP="007A05B0">
      <w:pPr>
        <w:pStyle w:val="ListParagraph"/>
        <w:rPr>
          <w:rFonts w:ascii="Arial" w:hAnsi="Arial" w:cs="Arial"/>
          <w:sz w:val="24"/>
          <w:szCs w:val="24"/>
        </w:rPr>
      </w:pPr>
    </w:p>
    <w:p w14:paraId="729ED79B" w14:textId="77777777" w:rsidR="007A05B0" w:rsidRDefault="007A05B0" w:rsidP="007A05B0">
      <w:pPr>
        <w:pStyle w:val="ListParagraph"/>
        <w:rPr>
          <w:rFonts w:ascii="Arial" w:hAnsi="Arial" w:cs="Arial"/>
          <w:sz w:val="24"/>
          <w:szCs w:val="24"/>
        </w:rPr>
      </w:pPr>
    </w:p>
    <w:p w14:paraId="0088E01B" w14:textId="77777777" w:rsidR="007A05B0" w:rsidRDefault="007A05B0" w:rsidP="007A05B0">
      <w:pPr>
        <w:pStyle w:val="ListParagraph"/>
        <w:rPr>
          <w:rFonts w:ascii="Arial" w:hAnsi="Arial" w:cs="Arial"/>
          <w:sz w:val="24"/>
          <w:szCs w:val="24"/>
        </w:rPr>
      </w:pPr>
    </w:p>
    <w:p w14:paraId="07B20A6D" w14:textId="77777777" w:rsidR="007A05B0" w:rsidRDefault="007A05B0" w:rsidP="007A05B0">
      <w:pPr>
        <w:pStyle w:val="ListParagraph"/>
        <w:rPr>
          <w:rFonts w:ascii="Arial" w:hAnsi="Arial" w:cs="Arial"/>
          <w:sz w:val="24"/>
          <w:szCs w:val="24"/>
        </w:rPr>
      </w:pPr>
    </w:p>
    <w:p w14:paraId="73D522BD" w14:textId="6B7E75EC" w:rsidR="007A05B0" w:rsidRDefault="007A05B0" w:rsidP="007A05B0">
      <w:pPr>
        <w:pStyle w:val="ListParagraph"/>
        <w:jc w:val="center"/>
        <w:rPr>
          <w:rFonts w:ascii="Arial" w:hAnsi="Arial" w:cs="Arial"/>
          <w:b/>
          <w:bCs/>
          <w:sz w:val="24"/>
          <w:szCs w:val="24"/>
          <w:u w:val="single"/>
        </w:rPr>
      </w:pPr>
      <w:r>
        <w:rPr>
          <w:rFonts w:ascii="Arial" w:hAnsi="Arial" w:cs="Arial"/>
          <w:b/>
          <w:bCs/>
          <w:sz w:val="24"/>
          <w:szCs w:val="24"/>
          <w:u w:val="single"/>
        </w:rPr>
        <w:lastRenderedPageBreak/>
        <w:t>Publications Report</w:t>
      </w:r>
    </w:p>
    <w:p w14:paraId="32E5E0DB" w14:textId="77777777" w:rsidR="007A05B0" w:rsidRDefault="007A05B0" w:rsidP="007A05B0">
      <w:pPr>
        <w:pStyle w:val="ListParagraph"/>
        <w:rPr>
          <w:rFonts w:ascii="Arial" w:hAnsi="Arial" w:cs="Arial"/>
          <w:sz w:val="24"/>
          <w:szCs w:val="24"/>
        </w:rPr>
      </w:pPr>
    </w:p>
    <w:p w14:paraId="0CDB71C9" w14:textId="77777777" w:rsidR="007A05B0" w:rsidRDefault="007A05B0" w:rsidP="007A05B0">
      <w:pPr>
        <w:pStyle w:val="ListParagraph"/>
        <w:rPr>
          <w:rFonts w:ascii="Arial" w:hAnsi="Arial" w:cs="Arial"/>
          <w:sz w:val="24"/>
          <w:szCs w:val="24"/>
        </w:rPr>
      </w:pPr>
    </w:p>
    <w:p w14:paraId="2D0DA37D" w14:textId="5D0A7864" w:rsidR="006F242F" w:rsidRDefault="006F242F" w:rsidP="006F242F">
      <w:pPr>
        <w:rPr>
          <w:rFonts w:ascii="Arial" w:hAnsi="Arial" w:cs="Arial"/>
          <w:sz w:val="24"/>
          <w:szCs w:val="24"/>
        </w:rPr>
      </w:pPr>
      <w:r w:rsidRPr="00CB3F2B">
        <w:rPr>
          <w:rFonts w:ascii="Arial" w:hAnsi="Arial" w:cs="Arial"/>
          <w:sz w:val="24"/>
          <w:szCs w:val="24"/>
        </w:rPr>
        <w:t xml:space="preserve">The </w:t>
      </w:r>
      <w:r w:rsidRPr="00CB3F2B">
        <w:rPr>
          <w:rFonts w:ascii="Arial" w:hAnsi="Arial" w:cs="Arial"/>
          <w:i/>
          <w:iCs/>
          <w:sz w:val="24"/>
          <w:szCs w:val="24"/>
        </w:rPr>
        <w:t>Trauma Care Manual of Trauma in Children</w:t>
      </w:r>
      <w:r w:rsidRPr="00CB3F2B">
        <w:rPr>
          <w:rFonts w:ascii="Arial" w:hAnsi="Arial" w:cs="Arial"/>
          <w:sz w:val="24"/>
          <w:szCs w:val="24"/>
        </w:rPr>
        <w:t xml:space="preserve"> is progressing well with an intended publication in 2025. The second edition of the </w:t>
      </w:r>
      <w:r w:rsidRPr="00CB3F2B">
        <w:rPr>
          <w:rFonts w:ascii="Arial" w:hAnsi="Arial" w:cs="Arial"/>
          <w:i/>
          <w:iCs/>
          <w:sz w:val="24"/>
          <w:szCs w:val="24"/>
        </w:rPr>
        <w:t>Trauma Care Pre-Hospital Manual</w:t>
      </w:r>
      <w:r w:rsidRPr="00CB3F2B">
        <w:rPr>
          <w:rFonts w:ascii="Arial" w:hAnsi="Arial" w:cs="Arial"/>
          <w:sz w:val="24"/>
          <w:szCs w:val="24"/>
        </w:rPr>
        <w:t xml:space="preserve"> is at an early stage of development as are new manuals on </w:t>
      </w:r>
      <w:r w:rsidRPr="00CB3F2B">
        <w:rPr>
          <w:rFonts w:ascii="Arial" w:hAnsi="Arial" w:cs="Arial"/>
          <w:i/>
          <w:iCs/>
          <w:sz w:val="24"/>
          <w:szCs w:val="24"/>
        </w:rPr>
        <w:t>Trauma in Women</w:t>
      </w:r>
      <w:r>
        <w:rPr>
          <w:rFonts w:ascii="Arial" w:hAnsi="Arial" w:cs="Arial"/>
          <w:i/>
          <w:iCs/>
          <w:sz w:val="24"/>
          <w:szCs w:val="24"/>
        </w:rPr>
        <w:t>,</w:t>
      </w:r>
      <w:r w:rsidRPr="00CB3F2B">
        <w:rPr>
          <w:rFonts w:ascii="Arial" w:hAnsi="Arial" w:cs="Arial"/>
          <w:sz w:val="24"/>
          <w:szCs w:val="24"/>
        </w:rPr>
        <w:t xml:space="preserve"> a joint publication with the Royal College of Obstetricians and Gynaecologists and </w:t>
      </w:r>
      <w:r w:rsidRPr="00CB3F2B">
        <w:rPr>
          <w:rFonts w:ascii="Arial" w:hAnsi="Arial" w:cs="Arial"/>
          <w:i/>
          <w:iCs/>
          <w:sz w:val="24"/>
          <w:szCs w:val="24"/>
        </w:rPr>
        <w:t xml:space="preserve">Trauma of Conflict, </w:t>
      </w:r>
      <w:r w:rsidRPr="00CB3F2B">
        <w:rPr>
          <w:rFonts w:ascii="Arial" w:hAnsi="Arial" w:cs="Arial"/>
          <w:sz w:val="24"/>
          <w:szCs w:val="24"/>
        </w:rPr>
        <w:t>a joint publication with the Royal Centre for Defence Medicine</w:t>
      </w:r>
      <w:r w:rsidR="00BC571D" w:rsidRPr="00CB3F2B">
        <w:rPr>
          <w:rFonts w:ascii="Arial" w:hAnsi="Arial" w:cs="Arial"/>
          <w:sz w:val="24"/>
          <w:szCs w:val="24"/>
        </w:rPr>
        <w:t>.</w:t>
      </w:r>
      <w:r w:rsidR="00BC571D">
        <w:rPr>
          <w:rFonts w:ascii="Arial" w:hAnsi="Arial" w:cs="Arial"/>
          <w:sz w:val="24"/>
          <w:szCs w:val="24"/>
        </w:rPr>
        <w:t xml:space="preserve"> </w:t>
      </w:r>
      <w:r>
        <w:rPr>
          <w:rFonts w:ascii="Arial" w:hAnsi="Arial" w:cs="Arial"/>
          <w:sz w:val="24"/>
          <w:szCs w:val="24"/>
        </w:rPr>
        <w:t xml:space="preserve">The first </w:t>
      </w:r>
      <w:r w:rsidRPr="006E0DD5">
        <w:rPr>
          <w:rFonts w:ascii="Arial" w:hAnsi="Arial" w:cs="Arial"/>
          <w:i/>
          <w:iCs/>
          <w:sz w:val="24"/>
          <w:szCs w:val="24"/>
        </w:rPr>
        <w:t>Trauma Care Monograph</w:t>
      </w:r>
      <w:r>
        <w:rPr>
          <w:rFonts w:ascii="Arial" w:hAnsi="Arial" w:cs="Arial"/>
          <w:sz w:val="24"/>
          <w:szCs w:val="24"/>
        </w:rPr>
        <w:t>, by Professor Tony Redmond OBE, on Humanitarian Aid, is being edited and will shortly be submitted to the publisher. I am currently preparing plans for a more formalised publications committee.</w:t>
      </w:r>
    </w:p>
    <w:p w14:paraId="7F45CCEC" w14:textId="77777777" w:rsidR="006F242F" w:rsidRDefault="006F242F" w:rsidP="006F242F">
      <w:pPr>
        <w:rPr>
          <w:rFonts w:ascii="Arial" w:hAnsi="Arial" w:cs="Arial"/>
          <w:sz w:val="24"/>
          <w:szCs w:val="24"/>
        </w:rPr>
      </w:pPr>
    </w:p>
    <w:p w14:paraId="33D363C2" w14:textId="77777777" w:rsidR="006F242F" w:rsidRDefault="006F242F" w:rsidP="006F242F">
      <w:pPr>
        <w:rPr>
          <w:rFonts w:ascii="Arial" w:hAnsi="Arial" w:cs="Arial"/>
          <w:sz w:val="24"/>
          <w:szCs w:val="24"/>
        </w:rPr>
      </w:pPr>
      <w:r>
        <w:rPr>
          <w:rFonts w:ascii="Arial" w:hAnsi="Arial" w:cs="Arial"/>
          <w:sz w:val="24"/>
          <w:szCs w:val="24"/>
        </w:rPr>
        <w:t>Prof Ian Greaves</w:t>
      </w:r>
    </w:p>
    <w:p w14:paraId="4FA6E437" w14:textId="77777777" w:rsidR="006F242F" w:rsidRPr="006E0DD5" w:rsidRDefault="006F242F" w:rsidP="006F242F">
      <w:pPr>
        <w:rPr>
          <w:rFonts w:ascii="Arial" w:hAnsi="Arial" w:cs="Arial"/>
          <w:b/>
          <w:bCs/>
          <w:sz w:val="24"/>
          <w:szCs w:val="24"/>
        </w:rPr>
      </w:pPr>
      <w:r>
        <w:rPr>
          <w:rFonts w:ascii="Arial" w:hAnsi="Arial" w:cs="Arial"/>
          <w:sz w:val="24"/>
          <w:szCs w:val="24"/>
        </w:rPr>
        <w:t>Publications Lead</w:t>
      </w:r>
    </w:p>
    <w:p w14:paraId="3E64DEE1" w14:textId="77777777" w:rsidR="007A05B0" w:rsidRDefault="007A05B0" w:rsidP="007A05B0">
      <w:pPr>
        <w:pStyle w:val="ListParagraph"/>
        <w:rPr>
          <w:rFonts w:ascii="Arial" w:hAnsi="Arial" w:cs="Arial"/>
          <w:sz w:val="24"/>
          <w:szCs w:val="24"/>
        </w:rPr>
      </w:pPr>
    </w:p>
    <w:p w14:paraId="79FCCDD5" w14:textId="77777777" w:rsidR="007A05B0" w:rsidRDefault="007A05B0" w:rsidP="007A05B0">
      <w:pPr>
        <w:pStyle w:val="ListParagraph"/>
        <w:rPr>
          <w:rFonts w:ascii="Arial" w:hAnsi="Arial" w:cs="Arial"/>
          <w:sz w:val="24"/>
          <w:szCs w:val="24"/>
        </w:rPr>
      </w:pPr>
    </w:p>
    <w:p w14:paraId="03C1F328" w14:textId="77777777" w:rsidR="007A05B0" w:rsidRDefault="007A05B0" w:rsidP="007A05B0">
      <w:pPr>
        <w:pStyle w:val="ListParagraph"/>
        <w:rPr>
          <w:rFonts w:ascii="Arial" w:hAnsi="Arial" w:cs="Arial"/>
          <w:sz w:val="24"/>
          <w:szCs w:val="24"/>
        </w:rPr>
      </w:pPr>
    </w:p>
    <w:p w14:paraId="25912ED1" w14:textId="77777777" w:rsidR="007A05B0" w:rsidRDefault="007A05B0" w:rsidP="007A05B0">
      <w:pPr>
        <w:pStyle w:val="ListParagraph"/>
        <w:rPr>
          <w:rFonts w:ascii="Arial" w:hAnsi="Arial" w:cs="Arial"/>
          <w:sz w:val="24"/>
          <w:szCs w:val="24"/>
        </w:rPr>
      </w:pPr>
    </w:p>
    <w:p w14:paraId="072C3DA8" w14:textId="77777777" w:rsidR="007A05B0" w:rsidRDefault="007A05B0" w:rsidP="007A05B0">
      <w:pPr>
        <w:pStyle w:val="ListParagraph"/>
        <w:rPr>
          <w:rFonts w:ascii="Arial" w:hAnsi="Arial" w:cs="Arial"/>
          <w:sz w:val="24"/>
          <w:szCs w:val="24"/>
        </w:rPr>
      </w:pPr>
    </w:p>
    <w:p w14:paraId="65718BB0" w14:textId="77777777" w:rsidR="007A05B0" w:rsidRDefault="007A05B0" w:rsidP="007A05B0">
      <w:pPr>
        <w:pStyle w:val="ListParagraph"/>
        <w:rPr>
          <w:rFonts w:ascii="Arial" w:hAnsi="Arial" w:cs="Arial"/>
          <w:sz w:val="24"/>
          <w:szCs w:val="24"/>
        </w:rPr>
      </w:pPr>
    </w:p>
    <w:p w14:paraId="7E6E04DE" w14:textId="77777777" w:rsidR="007A05B0" w:rsidRDefault="007A05B0" w:rsidP="007A05B0">
      <w:pPr>
        <w:pStyle w:val="ListParagraph"/>
        <w:rPr>
          <w:rFonts w:ascii="Arial" w:hAnsi="Arial" w:cs="Arial"/>
          <w:sz w:val="24"/>
          <w:szCs w:val="24"/>
        </w:rPr>
      </w:pPr>
    </w:p>
    <w:p w14:paraId="53B6C5F0" w14:textId="77777777" w:rsidR="007A05B0" w:rsidRDefault="007A05B0" w:rsidP="007A05B0">
      <w:pPr>
        <w:pStyle w:val="ListParagraph"/>
        <w:rPr>
          <w:rFonts w:ascii="Arial" w:hAnsi="Arial" w:cs="Arial"/>
          <w:sz w:val="24"/>
          <w:szCs w:val="24"/>
        </w:rPr>
      </w:pPr>
    </w:p>
    <w:p w14:paraId="63D4E945" w14:textId="77777777" w:rsidR="007A05B0" w:rsidRDefault="007A05B0" w:rsidP="007A05B0">
      <w:pPr>
        <w:pStyle w:val="ListParagraph"/>
        <w:rPr>
          <w:rFonts w:ascii="Arial" w:hAnsi="Arial" w:cs="Arial"/>
          <w:sz w:val="24"/>
          <w:szCs w:val="24"/>
        </w:rPr>
      </w:pPr>
    </w:p>
    <w:p w14:paraId="4CE35757" w14:textId="77777777" w:rsidR="007A05B0" w:rsidRDefault="007A05B0" w:rsidP="007A05B0">
      <w:pPr>
        <w:pStyle w:val="ListParagraph"/>
        <w:rPr>
          <w:rFonts w:ascii="Arial" w:hAnsi="Arial" w:cs="Arial"/>
          <w:sz w:val="24"/>
          <w:szCs w:val="24"/>
        </w:rPr>
      </w:pPr>
    </w:p>
    <w:p w14:paraId="6BBD9864" w14:textId="77777777" w:rsidR="007A05B0" w:rsidRDefault="007A05B0" w:rsidP="007A05B0">
      <w:pPr>
        <w:pStyle w:val="ListParagraph"/>
        <w:rPr>
          <w:rFonts w:ascii="Arial" w:hAnsi="Arial" w:cs="Arial"/>
          <w:sz w:val="24"/>
          <w:szCs w:val="24"/>
        </w:rPr>
      </w:pPr>
    </w:p>
    <w:p w14:paraId="13A2E459" w14:textId="77777777" w:rsidR="007A05B0" w:rsidRDefault="007A05B0" w:rsidP="007A05B0">
      <w:pPr>
        <w:pStyle w:val="ListParagraph"/>
        <w:rPr>
          <w:rFonts w:ascii="Arial" w:hAnsi="Arial" w:cs="Arial"/>
          <w:sz w:val="24"/>
          <w:szCs w:val="24"/>
        </w:rPr>
      </w:pPr>
    </w:p>
    <w:p w14:paraId="1AEAF778" w14:textId="77777777" w:rsidR="007A05B0" w:rsidRDefault="007A05B0" w:rsidP="007A05B0">
      <w:pPr>
        <w:pStyle w:val="ListParagraph"/>
        <w:rPr>
          <w:rFonts w:ascii="Arial" w:hAnsi="Arial" w:cs="Arial"/>
          <w:sz w:val="24"/>
          <w:szCs w:val="24"/>
        </w:rPr>
      </w:pPr>
    </w:p>
    <w:p w14:paraId="671185B1" w14:textId="77777777" w:rsidR="007A05B0" w:rsidRDefault="007A05B0" w:rsidP="007A05B0">
      <w:pPr>
        <w:pStyle w:val="ListParagraph"/>
        <w:rPr>
          <w:rFonts w:ascii="Arial" w:hAnsi="Arial" w:cs="Arial"/>
          <w:sz w:val="24"/>
          <w:szCs w:val="24"/>
        </w:rPr>
      </w:pPr>
    </w:p>
    <w:p w14:paraId="6AC89EC3" w14:textId="77777777" w:rsidR="007A05B0" w:rsidRDefault="007A05B0" w:rsidP="007A05B0">
      <w:pPr>
        <w:pStyle w:val="ListParagraph"/>
        <w:rPr>
          <w:rFonts w:ascii="Arial" w:hAnsi="Arial" w:cs="Arial"/>
          <w:sz w:val="24"/>
          <w:szCs w:val="24"/>
        </w:rPr>
      </w:pPr>
    </w:p>
    <w:p w14:paraId="0FCC6B5F" w14:textId="77777777" w:rsidR="007A05B0" w:rsidRDefault="007A05B0" w:rsidP="007A05B0">
      <w:pPr>
        <w:pStyle w:val="ListParagraph"/>
        <w:rPr>
          <w:rFonts w:ascii="Arial" w:hAnsi="Arial" w:cs="Arial"/>
          <w:sz w:val="24"/>
          <w:szCs w:val="24"/>
        </w:rPr>
      </w:pPr>
    </w:p>
    <w:p w14:paraId="1E2D8C78" w14:textId="77777777" w:rsidR="007A05B0" w:rsidRDefault="007A05B0" w:rsidP="007A05B0">
      <w:pPr>
        <w:pStyle w:val="ListParagraph"/>
        <w:rPr>
          <w:rFonts w:ascii="Arial" w:hAnsi="Arial" w:cs="Arial"/>
          <w:sz w:val="24"/>
          <w:szCs w:val="24"/>
        </w:rPr>
      </w:pPr>
    </w:p>
    <w:p w14:paraId="4A36D8BC" w14:textId="77777777" w:rsidR="007A05B0" w:rsidRDefault="007A05B0" w:rsidP="007A05B0">
      <w:pPr>
        <w:pStyle w:val="ListParagraph"/>
        <w:rPr>
          <w:rFonts w:ascii="Arial" w:hAnsi="Arial" w:cs="Arial"/>
          <w:sz w:val="24"/>
          <w:szCs w:val="24"/>
        </w:rPr>
      </w:pPr>
    </w:p>
    <w:p w14:paraId="7C0B635F" w14:textId="77777777" w:rsidR="007A05B0" w:rsidRDefault="007A05B0" w:rsidP="007A05B0">
      <w:pPr>
        <w:pStyle w:val="ListParagraph"/>
        <w:rPr>
          <w:rFonts w:ascii="Arial" w:hAnsi="Arial" w:cs="Arial"/>
          <w:sz w:val="24"/>
          <w:szCs w:val="24"/>
        </w:rPr>
      </w:pPr>
    </w:p>
    <w:p w14:paraId="2A1F1818" w14:textId="77777777" w:rsidR="007A05B0" w:rsidRDefault="007A05B0" w:rsidP="007A05B0">
      <w:pPr>
        <w:pStyle w:val="ListParagraph"/>
        <w:rPr>
          <w:rFonts w:ascii="Arial" w:hAnsi="Arial" w:cs="Arial"/>
          <w:sz w:val="24"/>
          <w:szCs w:val="24"/>
        </w:rPr>
      </w:pPr>
    </w:p>
    <w:p w14:paraId="4B35DAA7" w14:textId="77777777" w:rsidR="007A05B0" w:rsidRDefault="007A05B0" w:rsidP="007A05B0">
      <w:pPr>
        <w:pStyle w:val="ListParagraph"/>
        <w:rPr>
          <w:rFonts w:ascii="Arial" w:hAnsi="Arial" w:cs="Arial"/>
          <w:sz w:val="24"/>
          <w:szCs w:val="24"/>
        </w:rPr>
      </w:pPr>
    </w:p>
    <w:p w14:paraId="0E709EFA" w14:textId="77777777" w:rsidR="007A05B0" w:rsidRDefault="007A05B0" w:rsidP="007A05B0">
      <w:pPr>
        <w:pStyle w:val="ListParagraph"/>
        <w:rPr>
          <w:rFonts w:ascii="Arial" w:hAnsi="Arial" w:cs="Arial"/>
          <w:sz w:val="24"/>
          <w:szCs w:val="24"/>
        </w:rPr>
      </w:pPr>
    </w:p>
    <w:p w14:paraId="4C4BFD85" w14:textId="77777777" w:rsidR="007A05B0" w:rsidRDefault="007A05B0" w:rsidP="007A05B0">
      <w:pPr>
        <w:pStyle w:val="ListParagraph"/>
        <w:rPr>
          <w:rFonts w:ascii="Arial" w:hAnsi="Arial" w:cs="Arial"/>
          <w:sz w:val="24"/>
          <w:szCs w:val="24"/>
        </w:rPr>
      </w:pPr>
    </w:p>
    <w:p w14:paraId="1B3D3941" w14:textId="77777777" w:rsidR="007A05B0" w:rsidRDefault="007A05B0" w:rsidP="007A05B0">
      <w:pPr>
        <w:pStyle w:val="ListParagraph"/>
        <w:rPr>
          <w:rFonts w:ascii="Arial" w:hAnsi="Arial" w:cs="Arial"/>
          <w:sz w:val="24"/>
          <w:szCs w:val="24"/>
        </w:rPr>
      </w:pPr>
    </w:p>
    <w:p w14:paraId="64DC09C0" w14:textId="77777777" w:rsidR="007A05B0" w:rsidRDefault="007A05B0" w:rsidP="007A05B0">
      <w:pPr>
        <w:pStyle w:val="ListParagraph"/>
        <w:rPr>
          <w:rFonts w:ascii="Arial" w:hAnsi="Arial" w:cs="Arial"/>
          <w:sz w:val="24"/>
          <w:szCs w:val="24"/>
        </w:rPr>
      </w:pPr>
    </w:p>
    <w:p w14:paraId="01EAFF08" w14:textId="77777777" w:rsidR="007A05B0" w:rsidRDefault="007A05B0" w:rsidP="007A05B0">
      <w:pPr>
        <w:pStyle w:val="ListParagraph"/>
        <w:rPr>
          <w:rFonts w:ascii="Arial" w:hAnsi="Arial" w:cs="Arial"/>
          <w:sz w:val="24"/>
          <w:szCs w:val="24"/>
        </w:rPr>
      </w:pPr>
    </w:p>
    <w:p w14:paraId="3EACD650" w14:textId="77777777" w:rsidR="007A05B0" w:rsidRDefault="007A05B0" w:rsidP="007A05B0">
      <w:pPr>
        <w:pStyle w:val="ListParagraph"/>
        <w:rPr>
          <w:rFonts w:ascii="Arial" w:hAnsi="Arial" w:cs="Arial"/>
          <w:sz w:val="24"/>
          <w:szCs w:val="24"/>
        </w:rPr>
      </w:pPr>
    </w:p>
    <w:p w14:paraId="1C2419AC" w14:textId="77777777" w:rsidR="007A05B0" w:rsidRDefault="007A05B0" w:rsidP="007A05B0">
      <w:pPr>
        <w:pStyle w:val="ListParagraph"/>
        <w:rPr>
          <w:rFonts w:ascii="Arial" w:hAnsi="Arial" w:cs="Arial"/>
          <w:sz w:val="24"/>
          <w:szCs w:val="24"/>
        </w:rPr>
      </w:pPr>
    </w:p>
    <w:p w14:paraId="1424E296" w14:textId="77777777" w:rsidR="007A05B0" w:rsidRDefault="007A05B0" w:rsidP="007A05B0">
      <w:pPr>
        <w:pStyle w:val="ListParagraph"/>
        <w:rPr>
          <w:rFonts w:ascii="Arial" w:hAnsi="Arial" w:cs="Arial"/>
          <w:sz w:val="24"/>
          <w:szCs w:val="24"/>
        </w:rPr>
      </w:pPr>
    </w:p>
    <w:p w14:paraId="59292A42" w14:textId="77777777" w:rsidR="007A05B0" w:rsidRDefault="007A05B0" w:rsidP="007A05B0">
      <w:pPr>
        <w:pStyle w:val="ListParagraph"/>
        <w:rPr>
          <w:rFonts w:ascii="Arial" w:hAnsi="Arial" w:cs="Arial"/>
          <w:sz w:val="24"/>
          <w:szCs w:val="24"/>
        </w:rPr>
      </w:pPr>
    </w:p>
    <w:p w14:paraId="6DC15B0A" w14:textId="5A7864E1" w:rsidR="007A05B0" w:rsidRDefault="007A05B0" w:rsidP="007A05B0">
      <w:pPr>
        <w:pStyle w:val="ListParagraph"/>
        <w:jc w:val="center"/>
        <w:rPr>
          <w:rFonts w:ascii="Arial" w:hAnsi="Arial" w:cs="Arial"/>
          <w:b/>
          <w:bCs/>
          <w:sz w:val="24"/>
          <w:szCs w:val="24"/>
          <w:u w:val="single"/>
        </w:rPr>
      </w:pPr>
      <w:r w:rsidRPr="007A05B0">
        <w:rPr>
          <w:rFonts w:ascii="Arial" w:hAnsi="Arial" w:cs="Arial"/>
          <w:b/>
          <w:bCs/>
          <w:sz w:val="24"/>
          <w:szCs w:val="24"/>
          <w:u w:val="single"/>
        </w:rPr>
        <w:lastRenderedPageBreak/>
        <w:t>Journal Report</w:t>
      </w:r>
    </w:p>
    <w:p w14:paraId="6C1922FC" w14:textId="77777777" w:rsidR="007A05B0" w:rsidRDefault="007A05B0" w:rsidP="007A05B0">
      <w:pPr>
        <w:pStyle w:val="ListParagraph"/>
        <w:rPr>
          <w:rFonts w:ascii="Arial" w:hAnsi="Arial" w:cs="Arial"/>
          <w:sz w:val="24"/>
          <w:szCs w:val="24"/>
        </w:rPr>
      </w:pPr>
    </w:p>
    <w:p w14:paraId="7761ED26" w14:textId="77777777" w:rsidR="008D42C6" w:rsidRDefault="008D42C6" w:rsidP="007A05B0">
      <w:pPr>
        <w:pStyle w:val="ListParagraph"/>
        <w:rPr>
          <w:rFonts w:ascii="Arial" w:hAnsi="Arial" w:cs="Arial"/>
          <w:sz w:val="24"/>
          <w:szCs w:val="24"/>
        </w:rPr>
      </w:pPr>
    </w:p>
    <w:p w14:paraId="3CE1F5C3" w14:textId="77777777" w:rsidR="00D74E32" w:rsidRPr="00D74E32" w:rsidRDefault="00D74E32" w:rsidP="00D74E32">
      <w:pPr>
        <w:rPr>
          <w:rFonts w:ascii="Arial" w:hAnsi="Arial" w:cs="Arial"/>
          <w:b/>
          <w:bCs/>
          <w:i/>
          <w:iCs/>
          <w:sz w:val="24"/>
          <w:szCs w:val="24"/>
        </w:rPr>
      </w:pPr>
      <w:r w:rsidRPr="00D74E32">
        <w:rPr>
          <w:rFonts w:ascii="Arial" w:hAnsi="Arial" w:cs="Arial"/>
          <w:b/>
          <w:bCs/>
          <w:i/>
          <w:iCs/>
          <w:sz w:val="24"/>
          <w:szCs w:val="24"/>
        </w:rPr>
        <w:t>Editorial Board</w:t>
      </w:r>
    </w:p>
    <w:p w14:paraId="439E1ED8" w14:textId="77777777" w:rsidR="00D74E32" w:rsidRPr="00D74E32" w:rsidRDefault="00D74E32" w:rsidP="00D74E32">
      <w:pPr>
        <w:rPr>
          <w:rFonts w:ascii="Arial" w:hAnsi="Arial" w:cs="Arial"/>
          <w:sz w:val="24"/>
          <w:szCs w:val="24"/>
        </w:rPr>
      </w:pPr>
      <w:r w:rsidRPr="00D74E32">
        <w:rPr>
          <w:rFonts w:ascii="Arial" w:hAnsi="Arial" w:cs="Arial"/>
          <w:sz w:val="24"/>
          <w:szCs w:val="24"/>
        </w:rPr>
        <w:t xml:space="preserve">The composition of the editorial board is of concern. It is </w:t>
      </w:r>
      <w:r w:rsidRPr="00D74E32">
        <w:rPr>
          <w:rFonts w:ascii="Arial" w:hAnsi="Arial" w:cs="Arial"/>
          <w:b/>
          <w:bCs/>
          <w:sz w:val="24"/>
          <w:szCs w:val="24"/>
          <w:u w:val="single"/>
        </w:rPr>
        <w:t>very</w:t>
      </w:r>
      <w:r w:rsidRPr="00D74E32">
        <w:rPr>
          <w:rFonts w:ascii="Arial" w:hAnsi="Arial" w:cs="Arial"/>
          <w:sz w:val="24"/>
          <w:szCs w:val="24"/>
        </w:rPr>
        <w:t xml:space="preserve"> UK-centric and exclusively male. All previous attempts to get current Ed board members to nominate colleagues to share the burden has come to nought. If anyone has any ideas about how we can recruit a more diverse group of associate editors, I would be grateful if you could contact me.</w:t>
      </w:r>
    </w:p>
    <w:p w14:paraId="2412189E" w14:textId="77777777" w:rsidR="00D74E32" w:rsidRPr="00D74E32" w:rsidRDefault="00D74E32" w:rsidP="00D74E32">
      <w:pPr>
        <w:rPr>
          <w:rFonts w:ascii="Arial" w:hAnsi="Arial" w:cs="Arial"/>
          <w:b/>
          <w:bCs/>
          <w:i/>
          <w:iCs/>
          <w:sz w:val="24"/>
          <w:szCs w:val="24"/>
        </w:rPr>
      </w:pPr>
      <w:r w:rsidRPr="00D74E32">
        <w:rPr>
          <w:rFonts w:ascii="Arial" w:hAnsi="Arial" w:cs="Arial"/>
          <w:b/>
          <w:bCs/>
          <w:i/>
          <w:iCs/>
          <w:sz w:val="24"/>
          <w:szCs w:val="24"/>
        </w:rPr>
        <w:t>Submissions and Acceptance</w:t>
      </w:r>
    </w:p>
    <w:p w14:paraId="65471833" w14:textId="77777777" w:rsidR="00D74E32" w:rsidRPr="00D74E32" w:rsidRDefault="00D74E32" w:rsidP="00D74E32">
      <w:pPr>
        <w:rPr>
          <w:rFonts w:ascii="Arial" w:hAnsi="Arial" w:cs="Arial"/>
          <w:sz w:val="24"/>
          <w:szCs w:val="24"/>
        </w:rPr>
      </w:pPr>
      <w:r w:rsidRPr="00D74E32">
        <w:rPr>
          <w:rFonts w:ascii="Arial" w:hAnsi="Arial" w:cs="Arial"/>
          <w:sz w:val="24"/>
          <w:szCs w:val="24"/>
        </w:rPr>
        <w:t>We continue to receive a fairly steady 160 or so new submissions per year. Subjectively the quality is increasing slowly. The acceptance rate is now down to 26% suggesting we are much stricter about the quality of what we accept. We maintain a healthy 2-3 editions worth of online first material. We continue to attract submissions from pretty much all four corners of the globe.</w:t>
      </w:r>
    </w:p>
    <w:p w14:paraId="73783C35" w14:textId="77777777" w:rsidR="00D74E32" w:rsidRPr="00D74E32" w:rsidRDefault="00D74E32" w:rsidP="00D74E32">
      <w:pPr>
        <w:rPr>
          <w:rFonts w:ascii="Arial" w:hAnsi="Arial" w:cs="Arial"/>
          <w:b/>
          <w:bCs/>
          <w:i/>
          <w:iCs/>
          <w:sz w:val="24"/>
          <w:szCs w:val="24"/>
        </w:rPr>
      </w:pPr>
      <w:r w:rsidRPr="00D74E32">
        <w:rPr>
          <w:rFonts w:ascii="Arial" w:hAnsi="Arial" w:cs="Arial"/>
          <w:b/>
          <w:bCs/>
          <w:i/>
          <w:iCs/>
          <w:sz w:val="24"/>
          <w:szCs w:val="24"/>
        </w:rPr>
        <w:t>Format</w:t>
      </w:r>
    </w:p>
    <w:p w14:paraId="66AABBBB" w14:textId="77777777" w:rsidR="00D74E32" w:rsidRPr="00D74E32" w:rsidRDefault="00D74E32" w:rsidP="00D74E32">
      <w:pPr>
        <w:rPr>
          <w:rFonts w:ascii="Arial" w:hAnsi="Arial" w:cs="Arial"/>
          <w:sz w:val="24"/>
          <w:szCs w:val="24"/>
        </w:rPr>
      </w:pPr>
      <w:r w:rsidRPr="00D74E32">
        <w:rPr>
          <w:rFonts w:ascii="Arial" w:hAnsi="Arial" w:cs="Arial"/>
          <w:sz w:val="24"/>
          <w:szCs w:val="24"/>
        </w:rPr>
        <w:t>I am in discussions with the publishers about revamping the physical appearance of the printed journal to try and bring it more up to date.</w:t>
      </w:r>
    </w:p>
    <w:p w14:paraId="3EF0E627" w14:textId="77777777" w:rsidR="00D74E32" w:rsidRPr="00D74E32" w:rsidRDefault="00D74E32" w:rsidP="00D74E32">
      <w:pPr>
        <w:rPr>
          <w:rFonts w:ascii="Arial" w:hAnsi="Arial" w:cs="Arial"/>
          <w:b/>
          <w:bCs/>
          <w:i/>
          <w:iCs/>
          <w:sz w:val="24"/>
          <w:szCs w:val="24"/>
        </w:rPr>
      </w:pPr>
      <w:r w:rsidRPr="00D74E32">
        <w:rPr>
          <w:rFonts w:ascii="Arial" w:hAnsi="Arial" w:cs="Arial"/>
          <w:b/>
          <w:bCs/>
          <w:i/>
          <w:iCs/>
          <w:sz w:val="24"/>
          <w:szCs w:val="24"/>
        </w:rPr>
        <w:t>Impact Factor</w:t>
      </w:r>
    </w:p>
    <w:p w14:paraId="3ABA2B41" w14:textId="77777777" w:rsidR="00D74E32" w:rsidRPr="00D74E32" w:rsidRDefault="00D74E32" w:rsidP="00D74E32">
      <w:pPr>
        <w:rPr>
          <w:rFonts w:ascii="Arial" w:hAnsi="Arial" w:cs="Arial"/>
          <w:sz w:val="24"/>
          <w:szCs w:val="24"/>
        </w:rPr>
      </w:pPr>
      <w:r w:rsidRPr="00D74E32">
        <w:rPr>
          <w:rFonts w:ascii="Arial" w:hAnsi="Arial" w:cs="Arial"/>
          <w:sz w:val="24"/>
          <w:szCs w:val="24"/>
        </w:rPr>
        <w:t>I am delighted to say that our Impact Factor has remained steady. Whilst mathematically quite small (0.6), it is more a statement of intent to be recognised as having an IF that is important, and also in niche areas such as trauma even the best journals have what appear to be pretty low IFs. The key for us will be to maintain and strengthen our position and increase it year on year.</w:t>
      </w:r>
    </w:p>
    <w:p w14:paraId="131A223A" w14:textId="77777777" w:rsidR="00D74E32" w:rsidRPr="00D74E32" w:rsidRDefault="00D74E32" w:rsidP="00D74E32">
      <w:pPr>
        <w:rPr>
          <w:rFonts w:ascii="Arial" w:hAnsi="Arial" w:cs="Arial"/>
          <w:b/>
          <w:bCs/>
          <w:i/>
          <w:iCs/>
          <w:sz w:val="24"/>
          <w:szCs w:val="24"/>
        </w:rPr>
      </w:pPr>
      <w:r w:rsidRPr="00D74E32">
        <w:rPr>
          <w:rFonts w:ascii="Arial" w:hAnsi="Arial" w:cs="Arial"/>
          <w:b/>
          <w:bCs/>
          <w:i/>
          <w:iCs/>
          <w:sz w:val="24"/>
          <w:szCs w:val="24"/>
        </w:rPr>
        <w:t>PubMed</w:t>
      </w:r>
    </w:p>
    <w:p w14:paraId="6C9FB4BA" w14:textId="77777777" w:rsidR="00D74E32" w:rsidRPr="00D74E32" w:rsidRDefault="00D74E32" w:rsidP="00D74E32">
      <w:pPr>
        <w:rPr>
          <w:rFonts w:ascii="Arial" w:hAnsi="Arial" w:cs="Arial"/>
          <w:sz w:val="24"/>
          <w:szCs w:val="24"/>
        </w:rPr>
      </w:pPr>
      <w:r w:rsidRPr="00D74E32">
        <w:rPr>
          <w:rFonts w:ascii="Arial" w:hAnsi="Arial" w:cs="Arial"/>
          <w:sz w:val="24"/>
          <w:szCs w:val="24"/>
        </w:rPr>
        <w:t>Our application remains mired in the bureaucracy of the Medline registration system. It is however becoming clear that achieving Medline accreditation is becoming harder and harder as the acceptance rates are falling year on year. We simply have to wait to find out the outcome of our latest submission.</w:t>
      </w:r>
    </w:p>
    <w:p w14:paraId="45E54379" w14:textId="77777777" w:rsidR="00D74E32" w:rsidRPr="00D74E32" w:rsidRDefault="00D74E32" w:rsidP="00D74E32">
      <w:pPr>
        <w:rPr>
          <w:rFonts w:ascii="Arial" w:hAnsi="Arial" w:cs="Arial"/>
          <w:b/>
          <w:bCs/>
          <w:i/>
          <w:iCs/>
          <w:sz w:val="24"/>
          <w:szCs w:val="24"/>
        </w:rPr>
      </w:pPr>
      <w:r w:rsidRPr="00D74E32">
        <w:rPr>
          <w:rFonts w:ascii="Arial" w:hAnsi="Arial" w:cs="Arial"/>
          <w:b/>
          <w:bCs/>
          <w:i/>
          <w:iCs/>
          <w:sz w:val="24"/>
          <w:szCs w:val="24"/>
        </w:rPr>
        <w:t>Succession</w:t>
      </w:r>
    </w:p>
    <w:p w14:paraId="075A5533" w14:textId="77777777" w:rsidR="00D74E32" w:rsidRDefault="00D74E32" w:rsidP="00D74E32">
      <w:pPr>
        <w:rPr>
          <w:rFonts w:ascii="Arial" w:hAnsi="Arial" w:cs="Arial"/>
          <w:sz w:val="24"/>
          <w:szCs w:val="24"/>
        </w:rPr>
      </w:pPr>
      <w:r w:rsidRPr="00D74E32">
        <w:rPr>
          <w:rFonts w:ascii="Arial" w:hAnsi="Arial" w:cs="Arial"/>
          <w:sz w:val="24"/>
          <w:szCs w:val="24"/>
        </w:rPr>
        <w:t xml:space="preserve">As an organisation we need to give serious thought as to how we plan succession. I would like to institute a ‘trainee editor’ post with a small honorarium aimed at a trainee in a relevant trauma speciality who would spend a year working with me to learn the nuts and bolts of editing and running a journal; thereafter they would join the editorial board. Over time they would form the core candidates to succeed me as Editor-in-Chief. </w:t>
      </w:r>
    </w:p>
    <w:p w14:paraId="0F319F4E" w14:textId="77777777" w:rsidR="008D42C6" w:rsidRDefault="008D42C6" w:rsidP="00D74E32">
      <w:pPr>
        <w:rPr>
          <w:rFonts w:ascii="Arial" w:hAnsi="Arial" w:cs="Arial"/>
          <w:sz w:val="24"/>
          <w:szCs w:val="24"/>
        </w:rPr>
      </w:pPr>
    </w:p>
    <w:p w14:paraId="454EE880" w14:textId="77777777" w:rsidR="008D42C6" w:rsidRDefault="008D42C6" w:rsidP="00D74E32">
      <w:pPr>
        <w:rPr>
          <w:rFonts w:ascii="Arial" w:hAnsi="Arial" w:cs="Arial"/>
          <w:sz w:val="24"/>
          <w:szCs w:val="24"/>
        </w:rPr>
      </w:pPr>
    </w:p>
    <w:p w14:paraId="2F8329A5" w14:textId="77777777" w:rsidR="00D74E32" w:rsidRPr="00D74E32" w:rsidRDefault="00D74E32" w:rsidP="00D74E32">
      <w:pPr>
        <w:rPr>
          <w:rFonts w:ascii="Arial" w:hAnsi="Arial" w:cs="Arial"/>
          <w:b/>
          <w:bCs/>
          <w:i/>
          <w:iCs/>
          <w:sz w:val="24"/>
          <w:szCs w:val="24"/>
        </w:rPr>
      </w:pPr>
      <w:r w:rsidRPr="00D74E32">
        <w:rPr>
          <w:rFonts w:ascii="Arial" w:hAnsi="Arial" w:cs="Arial"/>
          <w:b/>
          <w:bCs/>
          <w:i/>
          <w:iCs/>
          <w:sz w:val="24"/>
          <w:szCs w:val="24"/>
        </w:rPr>
        <w:lastRenderedPageBreak/>
        <w:t>Summary</w:t>
      </w:r>
    </w:p>
    <w:p w14:paraId="55E1678C" w14:textId="536BA209" w:rsidR="00D74E32" w:rsidRDefault="00D74E32" w:rsidP="00D74E32">
      <w:pPr>
        <w:rPr>
          <w:rFonts w:ascii="Arial" w:hAnsi="Arial" w:cs="Arial"/>
          <w:sz w:val="24"/>
          <w:szCs w:val="24"/>
        </w:rPr>
      </w:pPr>
      <w:r w:rsidRPr="00D74E32">
        <w:rPr>
          <w:rFonts w:ascii="Arial" w:hAnsi="Arial" w:cs="Arial"/>
          <w:sz w:val="24"/>
          <w:szCs w:val="24"/>
        </w:rPr>
        <w:t xml:space="preserve">In short, the journal continues to be successful. What we need to do now is plan for the future – to at least </w:t>
      </w:r>
      <w:r w:rsidR="00BC571D" w:rsidRPr="00D74E32">
        <w:rPr>
          <w:rFonts w:ascii="Arial" w:hAnsi="Arial" w:cs="Arial"/>
          <w:sz w:val="24"/>
          <w:szCs w:val="24"/>
        </w:rPr>
        <w:t>maintain our standards, position, hopefully expand,</w:t>
      </w:r>
      <w:r w:rsidRPr="00D74E32">
        <w:rPr>
          <w:rFonts w:ascii="Arial" w:hAnsi="Arial" w:cs="Arial"/>
          <w:sz w:val="24"/>
          <w:szCs w:val="24"/>
        </w:rPr>
        <w:t xml:space="preserve"> and improve.</w:t>
      </w:r>
    </w:p>
    <w:p w14:paraId="7D50D271" w14:textId="77777777" w:rsidR="008D42C6" w:rsidRPr="00D74E32" w:rsidRDefault="008D42C6" w:rsidP="00D74E32">
      <w:pPr>
        <w:rPr>
          <w:rFonts w:ascii="Arial" w:hAnsi="Arial" w:cs="Arial"/>
          <w:sz w:val="24"/>
          <w:szCs w:val="24"/>
        </w:rPr>
      </w:pPr>
    </w:p>
    <w:p w14:paraId="434E4013" w14:textId="77777777" w:rsidR="00D74E32" w:rsidRPr="00D74E32" w:rsidRDefault="00D74E32" w:rsidP="00D74E32">
      <w:pPr>
        <w:rPr>
          <w:rFonts w:ascii="Arial" w:hAnsi="Arial" w:cs="Arial"/>
          <w:i/>
          <w:iCs/>
          <w:sz w:val="24"/>
          <w:szCs w:val="24"/>
        </w:rPr>
      </w:pPr>
      <w:r w:rsidRPr="00D74E32">
        <w:rPr>
          <w:rFonts w:ascii="Arial" w:hAnsi="Arial" w:cs="Arial"/>
          <w:i/>
          <w:iCs/>
          <w:sz w:val="24"/>
          <w:szCs w:val="24"/>
        </w:rPr>
        <w:t>Jeff Garner</w:t>
      </w:r>
    </w:p>
    <w:p w14:paraId="2BFCE70E" w14:textId="77777777" w:rsidR="00D74E32" w:rsidRPr="00D74E32" w:rsidRDefault="00D74E32" w:rsidP="00D74E32">
      <w:pPr>
        <w:rPr>
          <w:rFonts w:ascii="Arial" w:hAnsi="Arial" w:cs="Arial"/>
          <w:sz w:val="24"/>
          <w:szCs w:val="24"/>
        </w:rPr>
      </w:pPr>
      <w:r w:rsidRPr="00D74E32">
        <w:rPr>
          <w:rFonts w:ascii="Arial" w:hAnsi="Arial" w:cs="Arial"/>
          <w:sz w:val="24"/>
          <w:szCs w:val="24"/>
        </w:rPr>
        <w:t>Editor-in-Chief TRAUMA</w:t>
      </w:r>
    </w:p>
    <w:p w14:paraId="4D541F8A" w14:textId="77777777" w:rsidR="007A05B0" w:rsidRPr="00D74E32" w:rsidRDefault="007A05B0" w:rsidP="007A05B0">
      <w:pPr>
        <w:pStyle w:val="ListParagraph"/>
        <w:rPr>
          <w:rFonts w:ascii="Arial" w:hAnsi="Arial" w:cs="Arial"/>
          <w:sz w:val="24"/>
          <w:szCs w:val="24"/>
        </w:rPr>
      </w:pPr>
    </w:p>
    <w:p w14:paraId="62A18C67" w14:textId="77777777" w:rsidR="007A05B0" w:rsidRDefault="007A05B0" w:rsidP="007A05B0">
      <w:pPr>
        <w:pStyle w:val="ListParagraph"/>
        <w:rPr>
          <w:rFonts w:ascii="Arial" w:hAnsi="Arial" w:cs="Arial"/>
          <w:sz w:val="24"/>
          <w:szCs w:val="24"/>
        </w:rPr>
      </w:pPr>
    </w:p>
    <w:p w14:paraId="555CAD7C" w14:textId="77777777" w:rsidR="007A05B0" w:rsidRDefault="007A05B0" w:rsidP="007A05B0">
      <w:pPr>
        <w:pStyle w:val="ListParagraph"/>
        <w:rPr>
          <w:rFonts w:ascii="Arial" w:hAnsi="Arial" w:cs="Arial"/>
          <w:sz w:val="24"/>
          <w:szCs w:val="24"/>
        </w:rPr>
      </w:pPr>
    </w:p>
    <w:p w14:paraId="2755FF84" w14:textId="77777777" w:rsidR="007A05B0" w:rsidRDefault="007A05B0" w:rsidP="007A05B0">
      <w:pPr>
        <w:pStyle w:val="ListParagraph"/>
        <w:rPr>
          <w:rFonts w:ascii="Arial" w:hAnsi="Arial" w:cs="Arial"/>
          <w:sz w:val="24"/>
          <w:szCs w:val="24"/>
        </w:rPr>
      </w:pPr>
    </w:p>
    <w:p w14:paraId="694A6FC0" w14:textId="77777777" w:rsidR="007A05B0" w:rsidRDefault="007A05B0" w:rsidP="007A05B0">
      <w:pPr>
        <w:pStyle w:val="ListParagraph"/>
        <w:rPr>
          <w:rFonts w:ascii="Arial" w:hAnsi="Arial" w:cs="Arial"/>
          <w:sz w:val="24"/>
          <w:szCs w:val="24"/>
        </w:rPr>
      </w:pPr>
    </w:p>
    <w:p w14:paraId="1BA729D6" w14:textId="77777777" w:rsidR="007A05B0" w:rsidRDefault="007A05B0" w:rsidP="007A05B0">
      <w:pPr>
        <w:pStyle w:val="ListParagraph"/>
        <w:rPr>
          <w:rFonts w:ascii="Arial" w:hAnsi="Arial" w:cs="Arial"/>
          <w:sz w:val="24"/>
          <w:szCs w:val="24"/>
        </w:rPr>
      </w:pPr>
    </w:p>
    <w:p w14:paraId="5568C008" w14:textId="77777777" w:rsidR="007A05B0" w:rsidRDefault="007A05B0" w:rsidP="007A05B0">
      <w:pPr>
        <w:pStyle w:val="ListParagraph"/>
        <w:rPr>
          <w:rFonts w:ascii="Arial" w:hAnsi="Arial" w:cs="Arial"/>
          <w:sz w:val="24"/>
          <w:szCs w:val="24"/>
        </w:rPr>
      </w:pPr>
    </w:p>
    <w:p w14:paraId="2DC4E220" w14:textId="77777777" w:rsidR="007A05B0" w:rsidRDefault="007A05B0" w:rsidP="007A05B0">
      <w:pPr>
        <w:pStyle w:val="ListParagraph"/>
        <w:rPr>
          <w:rFonts w:ascii="Arial" w:hAnsi="Arial" w:cs="Arial"/>
          <w:sz w:val="24"/>
          <w:szCs w:val="24"/>
        </w:rPr>
      </w:pPr>
    </w:p>
    <w:p w14:paraId="739276A5" w14:textId="77777777" w:rsidR="007A05B0" w:rsidRDefault="007A05B0" w:rsidP="007A05B0">
      <w:pPr>
        <w:pStyle w:val="ListParagraph"/>
        <w:rPr>
          <w:rFonts w:ascii="Arial" w:hAnsi="Arial" w:cs="Arial"/>
          <w:sz w:val="24"/>
          <w:szCs w:val="24"/>
        </w:rPr>
      </w:pPr>
    </w:p>
    <w:p w14:paraId="7B658AD7" w14:textId="77777777" w:rsidR="007A05B0" w:rsidRDefault="007A05B0" w:rsidP="007A05B0">
      <w:pPr>
        <w:pStyle w:val="ListParagraph"/>
        <w:rPr>
          <w:rFonts w:ascii="Arial" w:hAnsi="Arial" w:cs="Arial"/>
          <w:sz w:val="24"/>
          <w:szCs w:val="24"/>
        </w:rPr>
      </w:pPr>
    </w:p>
    <w:p w14:paraId="7E019695" w14:textId="77777777" w:rsidR="007A05B0" w:rsidRDefault="007A05B0" w:rsidP="007A05B0">
      <w:pPr>
        <w:pStyle w:val="ListParagraph"/>
        <w:rPr>
          <w:rFonts w:ascii="Arial" w:hAnsi="Arial" w:cs="Arial"/>
          <w:sz w:val="24"/>
          <w:szCs w:val="24"/>
        </w:rPr>
      </w:pPr>
    </w:p>
    <w:p w14:paraId="38729A77" w14:textId="77777777" w:rsidR="007A05B0" w:rsidRDefault="007A05B0" w:rsidP="007A05B0">
      <w:pPr>
        <w:pStyle w:val="ListParagraph"/>
        <w:rPr>
          <w:rFonts w:ascii="Arial" w:hAnsi="Arial" w:cs="Arial"/>
          <w:sz w:val="24"/>
          <w:szCs w:val="24"/>
        </w:rPr>
      </w:pPr>
    </w:p>
    <w:p w14:paraId="543E3F58" w14:textId="77777777" w:rsidR="007A05B0" w:rsidRDefault="007A05B0" w:rsidP="007A05B0">
      <w:pPr>
        <w:pStyle w:val="ListParagraph"/>
        <w:rPr>
          <w:rFonts w:ascii="Arial" w:hAnsi="Arial" w:cs="Arial"/>
          <w:sz w:val="24"/>
          <w:szCs w:val="24"/>
        </w:rPr>
      </w:pPr>
    </w:p>
    <w:p w14:paraId="6B7371B4" w14:textId="77777777" w:rsidR="007A05B0" w:rsidRDefault="007A05B0" w:rsidP="007A05B0">
      <w:pPr>
        <w:pStyle w:val="ListParagraph"/>
        <w:rPr>
          <w:rFonts w:ascii="Arial" w:hAnsi="Arial" w:cs="Arial"/>
          <w:sz w:val="24"/>
          <w:szCs w:val="24"/>
        </w:rPr>
      </w:pPr>
    </w:p>
    <w:p w14:paraId="4ED2456A" w14:textId="77777777" w:rsidR="007A05B0" w:rsidRDefault="007A05B0" w:rsidP="007A05B0">
      <w:pPr>
        <w:pStyle w:val="ListParagraph"/>
        <w:rPr>
          <w:rFonts w:ascii="Arial" w:hAnsi="Arial" w:cs="Arial"/>
          <w:sz w:val="24"/>
          <w:szCs w:val="24"/>
        </w:rPr>
      </w:pPr>
    </w:p>
    <w:p w14:paraId="52CC48E4" w14:textId="77777777" w:rsidR="007A05B0" w:rsidRDefault="007A05B0" w:rsidP="007A05B0">
      <w:pPr>
        <w:pStyle w:val="ListParagraph"/>
        <w:rPr>
          <w:rFonts w:ascii="Arial" w:hAnsi="Arial" w:cs="Arial"/>
          <w:sz w:val="24"/>
          <w:szCs w:val="24"/>
        </w:rPr>
      </w:pPr>
    </w:p>
    <w:p w14:paraId="047E89D8" w14:textId="77777777" w:rsidR="007A05B0" w:rsidRDefault="007A05B0" w:rsidP="007A05B0">
      <w:pPr>
        <w:pStyle w:val="ListParagraph"/>
        <w:rPr>
          <w:rFonts w:ascii="Arial" w:hAnsi="Arial" w:cs="Arial"/>
          <w:sz w:val="24"/>
          <w:szCs w:val="24"/>
        </w:rPr>
      </w:pPr>
    </w:p>
    <w:p w14:paraId="554CE24D" w14:textId="77777777" w:rsidR="007A05B0" w:rsidRDefault="007A05B0" w:rsidP="007A05B0">
      <w:pPr>
        <w:pStyle w:val="ListParagraph"/>
        <w:rPr>
          <w:rFonts w:ascii="Arial" w:hAnsi="Arial" w:cs="Arial"/>
          <w:sz w:val="24"/>
          <w:szCs w:val="24"/>
        </w:rPr>
      </w:pPr>
    </w:p>
    <w:p w14:paraId="6EB2BA82" w14:textId="77777777" w:rsidR="007A05B0" w:rsidRDefault="007A05B0" w:rsidP="007A05B0">
      <w:pPr>
        <w:pStyle w:val="ListParagraph"/>
        <w:rPr>
          <w:rFonts w:ascii="Arial" w:hAnsi="Arial" w:cs="Arial"/>
          <w:sz w:val="24"/>
          <w:szCs w:val="24"/>
        </w:rPr>
      </w:pPr>
    </w:p>
    <w:p w14:paraId="69D26944" w14:textId="77777777" w:rsidR="007A05B0" w:rsidRDefault="007A05B0" w:rsidP="007A05B0">
      <w:pPr>
        <w:pStyle w:val="ListParagraph"/>
        <w:rPr>
          <w:rFonts w:ascii="Arial" w:hAnsi="Arial" w:cs="Arial"/>
          <w:sz w:val="24"/>
          <w:szCs w:val="24"/>
        </w:rPr>
      </w:pPr>
    </w:p>
    <w:p w14:paraId="2439C7B6" w14:textId="77777777" w:rsidR="007A05B0" w:rsidRDefault="007A05B0" w:rsidP="007A05B0">
      <w:pPr>
        <w:pStyle w:val="ListParagraph"/>
        <w:rPr>
          <w:rFonts w:ascii="Arial" w:hAnsi="Arial" w:cs="Arial"/>
          <w:sz w:val="24"/>
          <w:szCs w:val="24"/>
        </w:rPr>
      </w:pPr>
    </w:p>
    <w:p w14:paraId="7CB30CAF" w14:textId="77777777" w:rsidR="007A05B0" w:rsidRDefault="007A05B0" w:rsidP="007A05B0">
      <w:pPr>
        <w:pStyle w:val="ListParagraph"/>
        <w:rPr>
          <w:rFonts w:ascii="Arial" w:hAnsi="Arial" w:cs="Arial"/>
          <w:sz w:val="24"/>
          <w:szCs w:val="24"/>
        </w:rPr>
      </w:pPr>
    </w:p>
    <w:p w14:paraId="58B25535" w14:textId="77777777" w:rsidR="007A05B0" w:rsidRDefault="007A05B0" w:rsidP="007A05B0">
      <w:pPr>
        <w:pStyle w:val="ListParagraph"/>
        <w:rPr>
          <w:rFonts w:ascii="Arial" w:hAnsi="Arial" w:cs="Arial"/>
          <w:sz w:val="24"/>
          <w:szCs w:val="24"/>
        </w:rPr>
      </w:pPr>
    </w:p>
    <w:p w14:paraId="4054DD14" w14:textId="77777777" w:rsidR="007A05B0" w:rsidRDefault="007A05B0" w:rsidP="007A05B0">
      <w:pPr>
        <w:pStyle w:val="ListParagraph"/>
        <w:rPr>
          <w:rFonts w:ascii="Arial" w:hAnsi="Arial" w:cs="Arial"/>
          <w:sz w:val="24"/>
          <w:szCs w:val="24"/>
        </w:rPr>
      </w:pPr>
    </w:p>
    <w:p w14:paraId="5848E6AB" w14:textId="77777777" w:rsidR="007A05B0" w:rsidRDefault="007A05B0" w:rsidP="007A05B0">
      <w:pPr>
        <w:pStyle w:val="ListParagraph"/>
        <w:rPr>
          <w:rFonts w:ascii="Arial" w:hAnsi="Arial" w:cs="Arial"/>
          <w:sz w:val="24"/>
          <w:szCs w:val="24"/>
        </w:rPr>
      </w:pPr>
    </w:p>
    <w:p w14:paraId="6B4EB87C" w14:textId="77777777" w:rsidR="007A05B0" w:rsidRDefault="007A05B0" w:rsidP="007A05B0">
      <w:pPr>
        <w:pStyle w:val="ListParagraph"/>
        <w:rPr>
          <w:rFonts w:ascii="Arial" w:hAnsi="Arial" w:cs="Arial"/>
          <w:sz w:val="24"/>
          <w:szCs w:val="24"/>
        </w:rPr>
      </w:pPr>
    </w:p>
    <w:p w14:paraId="4A9F15A7" w14:textId="77777777" w:rsidR="007A05B0" w:rsidRDefault="007A05B0" w:rsidP="007A05B0">
      <w:pPr>
        <w:pStyle w:val="ListParagraph"/>
        <w:rPr>
          <w:rFonts w:ascii="Arial" w:hAnsi="Arial" w:cs="Arial"/>
          <w:sz w:val="24"/>
          <w:szCs w:val="24"/>
        </w:rPr>
      </w:pPr>
    </w:p>
    <w:p w14:paraId="4E6828EB" w14:textId="77777777" w:rsidR="007A05B0" w:rsidRDefault="007A05B0" w:rsidP="007A05B0">
      <w:pPr>
        <w:pStyle w:val="ListParagraph"/>
        <w:rPr>
          <w:rFonts w:ascii="Arial" w:hAnsi="Arial" w:cs="Arial"/>
          <w:sz w:val="24"/>
          <w:szCs w:val="24"/>
        </w:rPr>
      </w:pPr>
    </w:p>
    <w:p w14:paraId="6ECD36D8" w14:textId="77777777" w:rsidR="007A05B0" w:rsidRDefault="007A05B0" w:rsidP="007A05B0">
      <w:pPr>
        <w:pStyle w:val="ListParagraph"/>
        <w:rPr>
          <w:rFonts w:ascii="Arial" w:hAnsi="Arial" w:cs="Arial"/>
          <w:sz w:val="24"/>
          <w:szCs w:val="24"/>
        </w:rPr>
      </w:pPr>
    </w:p>
    <w:p w14:paraId="7C1DF7A5" w14:textId="77777777" w:rsidR="007A05B0" w:rsidRDefault="007A05B0" w:rsidP="007A05B0">
      <w:pPr>
        <w:pStyle w:val="ListParagraph"/>
        <w:rPr>
          <w:rFonts w:ascii="Arial" w:hAnsi="Arial" w:cs="Arial"/>
          <w:sz w:val="24"/>
          <w:szCs w:val="24"/>
        </w:rPr>
      </w:pPr>
    </w:p>
    <w:p w14:paraId="6D41FE64" w14:textId="77777777" w:rsidR="007A05B0" w:rsidRDefault="007A05B0" w:rsidP="007A05B0">
      <w:pPr>
        <w:pStyle w:val="ListParagraph"/>
        <w:rPr>
          <w:rFonts w:ascii="Arial" w:hAnsi="Arial" w:cs="Arial"/>
          <w:sz w:val="24"/>
          <w:szCs w:val="24"/>
        </w:rPr>
      </w:pPr>
    </w:p>
    <w:p w14:paraId="1BEDF10E" w14:textId="77777777" w:rsidR="007A05B0" w:rsidRDefault="007A05B0" w:rsidP="007A05B0">
      <w:pPr>
        <w:pStyle w:val="ListParagraph"/>
        <w:rPr>
          <w:rFonts w:ascii="Arial" w:hAnsi="Arial" w:cs="Arial"/>
          <w:sz w:val="24"/>
          <w:szCs w:val="24"/>
        </w:rPr>
      </w:pPr>
    </w:p>
    <w:p w14:paraId="0A27D3E0" w14:textId="77777777" w:rsidR="007A05B0" w:rsidRDefault="007A05B0" w:rsidP="007A05B0">
      <w:pPr>
        <w:pStyle w:val="ListParagraph"/>
        <w:rPr>
          <w:rFonts w:ascii="Arial" w:hAnsi="Arial" w:cs="Arial"/>
          <w:sz w:val="24"/>
          <w:szCs w:val="24"/>
        </w:rPr>
      </w:pPr>
    </w:p>
    <w:p w14:paraId="2695B691" w14:textId="77777777" w:rsidR="007A05B0" w:rsidRDefault="007A05B0" w:rsidP="007A05B0">
      <w:pPr>
        <w:pStyle w:val="ListParagraph"/>
        <w:rPr>
          <w:rFonts w:ascii="Arial" w:hAnsi="Arial" w:cs="Arial"/>
          <w:sz w:val="24"/>
          <w:szCs w:val="24"/>
        </w:rPr>
      </w:pPr>
    </w:p>
    <w:p w14:paraId="332DFF2C" w14:textId="77777777" w:rsidR="007A05B0" w:rsidRDefault="007A05B0" w:rsidP="007A05B0">
      <w:pPr>
        <w:pStyle w:val="ListParagraph"/>
        <w:rPr>
          <w:rFonts w:ascii="Arial" w:hAnsi="Arial" w:cs="Arial"/>
          <w:sz w:val="24"/>
          <w:szCs w:val="24"/>
        </w:rPr>
      </w:pPr>
    </w:p>
    <w:p w14:paraId="38A21CFD" w14:textId="77777777" w:rsidR="007A05B0" w:rsidRDefault="007A05B0" w:rsidP="007A05B0">
      <w:pPr>
        <w:pStyle w:val="ListParagraph"/>
        <w:rPr>
          <w:rFonts w:ascii="Arial" w:hAnsi="Arial" w:cs="Arial"/>
          <w:sz w:val="24"/>
          <w:szCs w:val="24"/>
        </w:rPr>
      </w:pPr>
    </w:p>
    <w:p w14:paraId="5FF5752E" w14:textId="77777777" w:rsidR="00204BA3" w:rsidRDefault="00204BA3" w:rsidP="007A05B0">
      <w:pPr>
        <w:pStyle w:val="ListParagraph"/>
        <w:rPr>
          <w:rFonts w:ascii="Arial" w:hAnsi="Arial" w:cs="Arial"/>
          <w:sz w:val="24"/>
          <w:szCs w:val="24"/>
        </w:rPr>
        <w:sectPr w:rsidR="00204BA3">
          <w:footerReference w:type="default" r:id="rId8"/>
          <w:pgSz w:w="11906" w:h="16838"/>
          <w:pgMar w:top="1440" w:right="1440" w:bottom="1440" w:left="1440" w:header="708" w:footer="708" w:gutter="0"/>
          <w:cols w:space="708"/>
          <w:docGrid w:linePitch="360"/>
        </w:sectPr>
      </w:pPr>
    </w:p>
    <w:p w14:paraId="651BA73D" w14:textId="5F6CE12E" w:rsidR="007A05B0" w:rsidRDefault="007A05B0" w:rsidP="007A05B0">
      <w:pPr>
        <w:pStyle w:val="ListParagraph"/>
        <w:jc w:val="center"/>
        <w:rPr>
          <w:rFonts w:ascii="Arial" w:hAnsi="Arial" w:cs="Arial"/>
          <w:b/>
          <w:bCs/>
          <w:sz w:val="24"/>
          <w:szCs w:val="24"/>
          <w:u w:val="single"/>
        </w:rPr>
      </w:pPr>
      <w:r>
        <w:rPr>
          <w:rFonts w:ascii="Arial" w:hAnsi="Arial" w:cs="Arial"/>
          <w:b/>
          <w:bCs/>
          <w:sz w:val="24"/>
          <w:szCs w:val="24"/>
          <w:u w:val="single"/>
        </w:rPr>
        <w:lastRenderedPageBreak/>
        <w:t>Membership Report</w:t>
      </w:r>
    </w:p>
    <w:p w14:paraId="5947EAE5" w14:textId="77777777" w:rsidR="00673E6A" w:rsidRPr="00673E6A" w:rsidRDefault="00673E6A" w:rsidP="00673E6A">
      <w:pPr>
        <w:pStyle w:val="ListParagraph"/>
        <w:numPr>
          <w:ilvl w:val="0"/>
          <w:numId w:val="19"/>
        </w:numPr>
        <w:rPr>
          <w:rFonts w:ascii="Arial" w:hAnsi="Arial" w:cs="Arial"/>
          <w:b/>
          <w:bCs/>
          <w:sz w:val="24"/>
          <w:szCs w:val="24"/>
        </w:rPr>
      </w:pPr>
      <w:r w:rsidRPr="00673E6A">
        <w:rPr>
          <w:rFonts w:ascii="Arial" w:hAnsi="Arial" w:cs="Arial"/>
          <w:b/>
          <w:bCs/>
          <w:sz w:val="24"/>
          <w:szCs w:val="24"/>
        </w:rPr>
        <w:t>Membership Transition:</w:t>
      </w:r>
    </w:p>
    <w:p w14:paraId="6325DBD2" w14:textId="2AF6CDF5" w:rsidR="00204BA3" w:rsidRPr="00673E6A" w:rsidRDefault="00673E6A" w:rsidP="00673E6A">
      <w:pPr>
        <w:pStyle w:val="ListParagraph"/>
        <w:rPr>
          <w:rFonts w:ascii="Arial" w:hAnsi="Arial" w:cs="Arial"/>
          <w:sz w:val="24"/>
          <w:szCs w:val="24"/>
        </w:rPr>
      </w:pPr>
      <w:r w:rsidRPr="00673E6A">
        <w:rPr>
          <w:rFonts w:ascii="Arial" w:hAnsi="Arial" w:cs="Arial"/>
          <w:sz w:val="24"/>
          <w:szCs w:val="24"/>
        </w:rPr>
        <w:t>As of the end of May 2024,</w:t>
      </w:r>
      <w:r w:rsidR="00204BA3" w:rsidRPr="00673E6A">
        <w:rPr>
          <w:rFonts w:ascii="Arial" w:hAnsi="Arial" w:cs="Arial"/>
          <w:sz w:val="24"/>
          <w:szCs w:val="24"/>
        </w:rPr>
        <w:t xml:space="preserve"> Ema </w:t>
      </w:r>
      <w:proofErr w:type="spellStart"/>
      <w:r w:rsidR="00204BA3" w:rsidRPr="00673E6A">
        <w:rPr>
          <w:rFonts w:ascii="Arial" w:hAnsi="Arial" w:cs="Arial"/>
          <w:sz w:val="24"/>
          <w:szCs w:val="24"/>
        </w:rPr>
        <w:t>Pightling</w:t>
      </w:r>
      <w:proofErr w:type="spellEnd"/>
      <w:r w:rsidR="00204BA3" w:rsidRPr="00673E6A">
        <w:rPr>
          <w:rFonts w:ascii="Arial" w:hAnsi="Arial" w:cs="Arial"/>
          <w:sz w:val="24"/>
          <w:szCs w:val="24"/>
        </w:rPr>
        <w:t xml:space="preserve">, </w:t>
      </w:r>
      <w:r w:rsidRPr="00673E6A">
        <w:rPr>
          <w:rFonts w:ascii="Arial" w:hAnsi="Arial" w:cs="Arial"/>
          <w:sz w:val="24"/>
          <w:szCs w:val="24"/>
        </w:rPr>
        <w:t>Trauma Care’s Membership Manager, departed from the organisation. Following her departure, the responsibilities of this role have been divided.</w:t>
      </w:r>
    </w:p>
    <w:p w14:paraId="3E6EF9B4" w14:textId="4BF686AA" w:rsidR="00204BA3" w:rsidRDefault="00204BA3" w:rsidP="00204BA3">
      <w:pPr>
        <w:rPr>
          <w:rFonts w:ascii="Arial" w:hAnsi="Arial" w:cs="Arial"/>
          <w:sz w:val="24"/>
          <w:szCs w:val="24"/>
        </w:rPr>
      </w:pPr>
      <w:r>
        <w:rPr>
          <w:rFonts w:ascii="Arial" w:hAnsi="Arial" w:cs="Arial"/>
          <w:sz w:val="24"/>
          <w:szCs w:val="24"/>
        </w:rPr>
        <w:t>Membership</w:t>
      </w:r>
      <w:r w:rsidR="00673E6A">
        <w:rPr>
          <w:rFonts w:ascii="Arial" w:hAnsi="Arial" w:cs="Arial"/>
          <w:sz w:val="24"/>
          <w:szCs w:val="24"/>
        </w:rPr>
        <w:t xml:space="preserve"> figures</w:t>
      </w:r>
      <w:r>
        <w:rPr>
          <w:rFonts w:ascii="Arial" w:hAnsi="Arial" w:cs="Arial"/>
          <w:sz w:val="24"/>
          <w:szCs w:val="24"/>
        </w:rPr>
        <w:t xml:space="preserve"> are as follows:</w:t>
      </w:r>
    </w:p>
    <w:tbl>
      <w:tblPr>
        <w:tblStyle w:val="TableGrid1"/>
        <w:tblW w:w="0" w:type="auto"/>
        <w:tblLook w:val="04A0" w:firstRow="1" w:lastRow="0" w:firstColumn="1" w:lastColumn="0" w:noHBand="0" w:noVBand="1"/>
      </w:tblPr>
      <w:tblGrid>
        <w:gridCol w:w="1281"/>
        <w:gridCol w:w="920"/>
        <w:gridCol w:w="1003"/>
        <w:gridCol w:w="919"/>
        <w:gridCol w:w="996"/>
        <w:gridCol w:w="919"/>
        <w:gridCol w:w="973"/>
        <w:gridCol w:w="919"/>
        <w:gridCol w:w="1037"/>
        <w:gridCol w:w="1165"/>
        <w:gridCol w:w="1253"/>
        <w:gridCol w:w="1564"/>
        <w:gridCol w:w="999"/>
      </w:tblGrid>
      <w:tr w:rsidR="00204BA3" w:rsidRPr="00204BA3" w14:paraId="0AF30C0C" w14:textId="77777777" w:rsidTr="00C01F6F">
        <w:tc>
          <w:tcPr>
            <w:tcW w:w="1281" w:type="dxa"/>
          </w:tcPr>
          <w:p w14:paraId="48779DBC"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Memberships</w:t>
            </w:r>
          </w:p>
        </w:tc>
        <w:tc>
          <w:tcPr>
            <w:tcW w:w="920" w:type="dxa"/>
          </w:tcPr>
          <w:p w14:paraId="2FEB2085"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New Members From 01.01.24</w:t>
            </w:r>
          </w:p>
        </w:tc>
        <w:tc>
          <w:tcPr>
            <w:tcW w:w="1003" w:type="dxa"/>
          </w:tcPr>
          <w:p w14:paraId="6A4B6561"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Cancelled Members From 01.01.24</w:t>
            </w:r>
          </w:p>
        </w:tc>
        <w:tc>
          <w:tcPr>
            <w:tcW w:w="919" w:type="dxa"/>
          </w:tcPr>
          <w:p w14:paraId="697D3CFC"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New Members in May 2024</w:t>
            </w:r>
          </w:p>
        </w:tc>
        <w:tc>
          <w:tcPr>
            <w:tcW w:w="996" w:type="dxa"/>
          </w:tcPr>
          <w:p w14:paraId="04998E54"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Cancelled Members in May 2024</w:t>
            </w:r>
          </w:p>
        </w:tc>
        <w:tc>
          <w:tcPr>
            <w:tcW w:w="919" w:type="dxa"/>
          </w:tcPr>
          <w:p w14:paraId="11F5ECE2"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New Members in June 2024</w:t>
            </w:r>
          </w:p>
        </w:tc>
        <w:tc>
          <w:tcPr>
            <w:tcW w:w="973" w:type="dxa"/>
          </w:tcPr>
          <w:p w14:paraId="228D4EB4"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Cancelled Members in June 2024</w:t>
            </w:r>
          </w:p>
        </w:tc>
        <w:tc>
          <w:tcPr>
            <w:tcW w:w="919" w:type="dxa"/>
          </w:tcPr>
          <w:p w14:paraId="22111680"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New Members in July 2024</w:t>
            </w:r>
          </w:p>
        </w:tc>
        <w:tc>
          <w:tcPr>
            <w:tcW w:w="1037" w:type="dxa"/>
          </w:tcPr>
          <w:p w14:paraId="0498EE71"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Cancelled Members in July 2024</w:t>
            </w:r>
          </w:p>
        </w:tc>
        <w:tc>
          <w:tcPr>
            <w:tcW w:w="1165" w:type="dxa"/>
          </w:tcPr>
          <w:p w14:paraId="7A001287"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New Members in Aug 2024</w:t>
            </w:r>
          </w:p>
        </w:tc>
        <w:tc>
          <w:tcPr>
            <w:tcW w:w="1253" w:type="dxa"/>
          </w:tcPr>
          <w:p w14:paraId="6FD3CF0F"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Cancelled Members in Aug 2024</w:t>
            </w:r>
          </w:p>
        </w:tc>
        <w:tc>
          <w:tcPr>
            <w:tcW w:w="1564" w:type="dxa"/>
          </w:tcPr>
          <w:p w14:paraId="2BBB62C5"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Current membership level</w:t>
            </w:r>
          </w:p>
        </w:tc>
        <w:tc>
          <w:tcPr>
            <w:tcW w:w="999" w:type="dxa"/>
          </w:tcPr>
          <w:p w14:paraId="4EC8DDD5"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Average Retention (days)</w:t>
            </w:r>
          </w:p>
        </w:tc>
      </w:tr>
      <w:tr w:rsidR="00204BA3" w:rsidRPr="00204BA3" w14:paraId="127FD305" w14:textId="77777777" w:rsidTr="00C01F6F">
        <w:tc>
          <w:tcPr>
            <w:tcW w:w="1281" w:type="dxa"/>
          </w:tcPr>
          <w:p w14:paraId="2921EFC5"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Full</w:t>
            </w:r>
          </w:p>
          <w:p w14:paraId="15F81004" w14:textId="77777777" w:rsidR="00204BA3" w:rsidRPr="00204BA3" w:rsidRDefault="00204BA3" w:rsidP="00204BA3">
            <w:pPr>
              <w:jc w:val="center"/>
              <w:rPr>
                <w:rFonts w:ascii="Arial" w:hAnsi="Arial" w:cs="Arial"/>
                <w:sz w:val="16"/>
                <w:szCs w:val="16"/>
              </w:rPr>
            </w:pPr>
          </w:p>
        </w:tc>
        <w:tc>
          <w:tcPr>
            <w:tcW w:w="920" w:type="dxa"/>
          </w:tcPr>
          <w:p w14:paraId="688B2CD0"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135</w:t>
            </w:r>
          </w:p>
        </w:tc>
        <w:tc>
          <w:tcPr>
            <w:tcW w:w="1003" w:type="dxa"/>
          </w:tcPr>
          <w:p w14:paraId="3E430CB7"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98</w:t>
            </w:r>
          </w:p>
        </w:tc>
        <w:tc>
          <w:tcPr>
            <w:tcW w:w="919" w:type="dxa"/>
          </w:tcPr>
          <w:p w14:paraId="2D4BAA90"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18</w:t>
            </w:r>
          </w:p>
        </w:tc>
        <w:tc>
          <w:tcPr>
            <w:tcW w:w="996" w:type="dxa"/>
          </w:tcPr>
          <w:p w14:paraId="4ADB273C"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12</w:t>
            </w:r>
          </w:p>
        </w:tc>
        <w:tc>
          <w:tcPr>
            <w:tcW w:w="919" w:type="dxa"/>
          </w:tcPr>
          <w:p w14:paraId="547D093B"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13</w:t>
            </w:r>
          </w:p>
        </w:tc>
        <w:tc>
          <w:tcPr>
            <w:tcW w:w="973" w:type="dxa"/>
          </w:tcPr>
          <w:p w14:paraId="5BD7ED81"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7</w:t>
            </w:r>
          </w:p>
        </w:tc>
        <w:tc>
          <w:tcPr>
            <w:tcW w:w="919" w:type="dxa"/>
          </w:tcPr>
          <w:p w14:paraId="05BF5C3D"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10</w:t>
            </w:r>
          </w:p>
        </w:tc>
        <w:tc>
          <w:tcPr>
            <w:tcW w:w="1037" w:type="dxa"/>
          </w:tcPr>
          <w:p w14:paraId="194232A1"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13</w:t>
            </w:r>
          </w:p>
        </w:tc>
        <w:tc>
          <w:tcPr>
            <w:tcW w:w="1165" w:type="dxa"/>
          </w:tcPr>
          <w:p w14:paraId="1B9D133F"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10</w:t>
            </w:r>
          </w:p>
        </w:tc>
        <w:tc>
          <w:tcPr>
            <w:tcW w:w="1253" w:type="dxa"/>
          </w:tcPr>
          <w:p w14:paraId="73F819AC"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7</w:t>
            </w:r>
          </w:p>
        </w:tc>
        <w:tc>
          <w:tcPr>
            <w:tcW w:w="1564" w:type="dxa"/>
          </w:tcPr>
          <w:p w14:paraId="0FFDC7C2"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1013</w:t>
            </w:r>
          </w:p>
        </w:tc>
        <w:tc>
          <w:tcPr>
            <w:tcW w:w="999" w:type="dxa"/>
          </w:tcPr>
          <w:p w14:paraId="15E52316"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405</w:t>
            </w:r>
          </w:p>
        </w:tc>
      </w:tr>
      <w:tr w:rsidR="00204BA3" w:rsidRPr="00204BA3" w14:paraId="401EB36A" w14:textId="77777777" w:rsidTr="00C01F6F">
        <w:tc>
          <w:tcPr>
            <w:tcW w:w="1281" w:type="dxa"/>
          </w:tcPr>
          <w:p w14:paraId="4CCF19FE"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NHRSP</w:t>
            </w:r>
          </w:p>
          <w:p w14:paraId="40250170" w14:textId="77777777" w:rsidR="00204BA3" w:rsidRPr="00204BA3" w:rsidRDefault="00204BA3" w:rsidP="00204BA3">
            <w:pPr>
              <w:jc w:val="center"/>
              <w:rPr>
                <w:rFonts w:ascii="Arial" w:hAnsi="Arial" w:cs="Arial"/>
                <w:sz w:val="16"/>
                <w:szCs w:val="16"/>
              </w:rPr>
            </w:pPr>
          </w:p>
        </w:tc>
        <w:tc>
          <w:tcPr>
            <w:tcW w:w="920" w:type="dxa"/>
          </w:tcPr>
          <w:p w14:paraId="66B4E932"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49</w:t>
            </w:r>
          </w:p>
        </w:tc>
        <w:tc>
          <w:tcPr>
            <w:tcW w:w="1003" w:type="dxa"/>
          </w:tcPr>
          <w:p w14:paraId="45631641"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34</w:t>
            </w:r>
          </w:p>
        </w:tc>
        <w:tc>
          <w:tcPr>
            <w:tcW w:w="919" w:type="dxa"/>
          </w:tcPr>
          <w:p w14:paraId="05599575"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6</w:t>
            </w:r>
          </w:p>
        </w:tc>
        <w:tc>
          <w:tcPr>
            <w:tcW w:w="996" w:type="dxa"/>
          </w:tcPr>
          <w:p w14:paraId="58C754D0"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5</w:t>
            </w:r>
          </w:p>
        </w:tc>
        <w:tc>
          <w:tcPr>
            <w:tcW w:w="919" w:type="dxa"/>
          </w:tcPr>
          <w:p w14:paraId="720D88F3" w14:textId="6FBD25FF" w:rsidR="00204BA3" w:rsidRPr="00204BA3" w:rsidRDefault="008A1DC4" w:rsidP="00204BA3">
            <w:pPr>
              <w:jc w:val="center"/>
              <w:rPr>
                <w:rFonts w:ascii="Arial" w:hAnsi="Arial" w:cs="Arial"/>
                <w:sz w:val="16"/>
                <w:szCs w:val="16"/>
              </w:rPr>
            </w:pPr>
            <w:r w:rsidRPr="008A1DC4">
              <w:rPr>
                <w:rFonts w:ascii="Arial" w:hAnsi="Arial" w:cs="Arial"/>
                <w:sz w:val="16"/>
                <w:szCs w:val="16"/>
              </w:rPr>
              <w:t>0</w:t>
            </w:r>
          </w:p>
        </w:tc>
        <w:tc>
          <w:tcPr>
            <w:tcW w:w="973" w:type="dxa"/>
          </w:tcPr>
          <w:p w14:paraId="0C4BC6DF" w14:textId="4667884B" w:rsidR="00204BA3" w:rsidRPr="00204BA3" w:rsidRDefault="008A1DC4" w:rsidP="00204BA3">
            <w:pPr>
              <w:jc w:val="center"/>
              <w:rPr>
                <w:rFonts w:ascii="Arial" w:hAnsi="Arial" w:cs="Arial"/>
                <w:sz w:val="16"/>
                <w:szCs w:val="16"/>
              </w:rPr>
            </w:pPr>
            <w:r w:rsidRPr="008A1DC4">
              <w:rPr>
                <w:rFonts w:ascii="Arial" w:hAnsi="Arial" w:cs="Arial"/>
                <w:sz w:val="16"/>
                <w:szCs w:val="16"/>
              </w:rPr>
              <w:t>0</w:t>
            </w:r>
          </w:p>
        </w:tc>
        <w:tc>
          <w:tcPr>
            <w:tcW w:w="919" w:type="dxa"/>
          </w:tcPr>
          <w:p w14:paraId="5218FE66"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5</w:t>
            </w:r>
          </w:p>
        </w:tc>
        <w:tc>
          <w:tcPr>
            <w:tcW w:w="1037" w:type="dxa"/>
          </w:tcPr>
          <w:p w14:paraId="23E48166"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6</w:t>
            </w:r>
          </w:p>
        </w:tc>
        <w:tc>
          <w:tcPr>
            <w:tcW w:w="1165" w:type="dxa"/>
          </w:tcPr>
          <w:p w14:paraId="1044E094"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3</w:t>
            </w:r>
          </w:p>
        </w:tc>
        <w:tc>
          <w:tcPr>
            <w:tcW w:w="1253" w:type="dxa"/>
          </w:tcPr>
          <w:p w14:paraId="3D683BEC"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5</w:t>
            </w:r>
          </w:p>
        </w:tc>
        <w:tc>
          <w:tcPr>
            <w:tcW w:w="1564" w:type="dxa"/>
          </w:tcPr>
          <w:p w14:paraId="62CFA260"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222</w:t>
            </w:r>
          </w:p>
        </w:tc>
        <w:tc>
          <w:tcPr>
            <w:tcW w:w="999" w:type="dxa"/>
          </w:tcPr>
          <w:p w14:paraId="52952E51"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350</w:t>
            </w:r>
          </w:p>
        </w:tc>
      </w:tr>
      <w:tr w:rsidR="00204BA3" w:rsidRPr="00204BA3" w14:paraId="3AF53803" w14:textId="77777777" w:rsidTr="00C01F6F">
        <w:tc>
          <w:tcPr>
            <w:tcW w:w="1281" w:type="dxa"/>
          </w:tcPr>
          <w:p w14:paraId="74D5C91D"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Student</w:t>
            </w:r>
          </w:p>
          <w:p w14:paraId="4891550C" w14:textId="77777777" w:rsidR="00204BA3" w:rsidRPr="00204BA3" w:rsidRDefault="00204BA3" w:rsidP="00204BA3">
            <w:pPr>
              <w:jc w:val="center"/>
              <w:rPr>
                <w:rFonts w:ascii="Arial" w:hAnsi="Arial" w:cs="Arial"/>
                <w:sz w:val="16"/>
                <w:szCs w:val="16"/>
              </w:rPr>
            </w:pPr>
          </w:p>
        </w:tc>
        <w:tc>
          <w:tcPr>
            <w:tcW w:w="920" w:type="dxa"/>
          </w:tcPr>
          <w:p w14:paraId="0A787C6A"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63</w:t>
            </w:r>
          </w:p>
        </w:tc>
        <w:tc>
          <w:tcPr>
            <w:tcW w:w="1003" w:type="dxa"/>
          </w:tcPr>
          <w:p w14:paraId="4B4993D2"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36</w:t>
            </w:r>
          </w:p>
        </w:tc>
        <w:tc>
          <w:tcPr>
            <w:tcW w:w="919" w:type="dxa"/>
          </w:tcPr>
          <w:p w14:paraId="60B8CAA9"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11</w:t>
            </w:r>
          </w:p>
        </w:tc>
        <w:tc>
          <w:tcPr>
            <w:tcW w:w="996" w:type="dxa"/>
          </w:tcPr>
          <w:p w14:paraId="2C439A66"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3</w:t>
            </w:r>
          </w:p>
        </w:tc>
        <w:tc>
          <w:tcPr>
            <w:tcW w:w="919" w:type="dxa"/>
          </w:tcPr>
          <w:p w14:paraId="38870F33"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6</w:t>
            </w:r>
          </w:p>
        </w:tc>
        <w:tc>
          <w:tcPr>
            <w:tcW w:w="973" w:type="dxa"/>
          </w:tcPr>
          <w:p w14:paraId="305EF0B1"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2</w:t>
            </w:r>
          </w:p>
        </w:tc>
        <w:tc>
          <w:tcPr>
            <w:tcW w:w="919" w:type="dxa"/>
          </w:tcPr>
          <w:p w14:paraId="454495FC"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1</w:t>
            </w:r>
          </w:p>
        </w:tc>
        <w:tc>
          <w:tcPr>
            <w:tcW w:w="1037" w:type="dxa"/>
          </w:tcPr>
          <w:p w14:paraId="733ABCA9"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3</w:t>
            </w:r>
          </w:p>
        </w:tc>
        <w:tc>
          <w:tcPr>
            <w:tcW w:w="1165" w:type="dxa"/>
          </w:tcPr>
          <w:p w14:paraId="2F64909D"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8</w:t>
            </w:r>
          </w:p>
        </w:tc>
        <w:tc>
          <w:tcPr>
            <w:tcW w:w="1253" w:type="dxa"/>
          </w:tcPr>
          <w:p w14:paraId="400C9C32"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2</w:t>
            </w:r>
          </w:p>
        </w:tc>
        <w:tc>
          <w:tcPr>
            <w:tcW w:w="1564" w:type="dxa"/>
          </w:tcPr>
          <w:p w14:paraId="3ED0F6BE"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329</w:t>
            </w:r>
          </w:p>
        </w:tc>
        <w:tc>
          <w:tcPr>
            <w:tcW w:w="999" w:type="dxa"/>
          </w:tcPr>
          <w:p w14:paraId="7196A2EC"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335</w:t>
            </w:r>
          </w:p>
        </w:tc>
      </w:tr>
      <w:tr w:rsidR="00204BA3" w:rsidRPr="00204BA3" w14:paraId="70C0A65B" w14:textId="77777777" w:rsidTr="00C01F6F">
        <w:tc>
          <w:tcPr>
            <w:tcW w:w="1281" w:type="dxa"/>
          </w:tcPr>
          <w:p w14:paraId="6C72A3BA"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Pro Training Full</w:t>
            </w:r>
          </w:p>
          <w:p w14:paraId="05001235" w14:textId="77777777" w:rsidR="00204BA3" w:rsidRPr="00204BA3" w:rsidRDefault="00204BA3" w:rsidP="00204BA3">
            <w:pPr>
              <w:jc w:val="center"/>
              <w:rPr>
                <w:rFonts w:ascii="Arial" w:hAnsi="Arial" w:cs="Arial"/>
                <w:sz w:val="16"/>
                <w:szCs w:val="16"/>
              </w:rPr>
            </w:pPr>
          </w:p>
        </w:tc>
        <w:tc>
          <w:tcPr>
            <w:tcW w:w="920" w:type="dxa"/>
          </w:tcPr>
          <w:p w14:paraId="6EC723A3"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1003" w:type="dxa"/>
          </w:tcPr>
          <w:p w14:paraId="68AF20BE"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919" w:type="dxa"/>
          </w:tcPr>
          <w:p w14:paraId="21881508"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996" w:type="dxa"/>
          </w:tcPr>
          <w:p w14:paraId="7C9B9EFB"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919" w:type="dxa"/>
          </w:tcPr>
          <w:p w14:paraId="792F0388"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973" w:type="dxa"/>
          </w:tcPr>
          <w:p w14:paraId="1BA77E75"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919" w:type="dxa"/>
          </w:tcPr>
          <w:p w14:paraId="03AB0056"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1037" w:type="dxa"/>
          </w:tcPr>
          <w:p w14:paraId="52388EB3"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1165" w:type="dxa"/>
          </w:tcPr>
          <w:p w14:paraId="5EC7505A"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1253" w:type="dxa"/>
          </w:tcPr>
          <w:p w14:paraId="1F62790B"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1564" w:type="dxa"/>
          </w:tcPr>
          <w:p w14:paraId="1FCA6780"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3</w:t>
            </w:r>
          </w:p>
        </w:tc>
        <w:tc>
          <w:tcPr>
            <w:tcW w:w="999" w:type="dxa"/>
          </w:tcPr>
          <w:p w14:paraId="32F15E6F" w14:textId="7E48A329" w:rsidR="00204BA3" w:rsidRPr="00204BA3" w:rsidRDefault="008A1DC4" w:rsidP="00204BA3">
            <w:pPr>
              <w:jc w:val="center"/>
              <w:rPr>
                <w:rFonts w:ascii="Arial" w:hAnsi="Arial" w:cs="Arial"/>
                <w:sz w:val="16"/>
                <w:szCs w:val="16"/>
              </w:rPr>
            </w:pPr>
            <w:r w:rsidRPr="008A1DC4">
              <w:rPr>
                <w:rFonts w:ascii="Arial" w:hAnsi="Arial" w:cs="Arial"/>
                <w:sz w:val="16"/>
                <w:szCs w:val="16"/>
              </w:rPr>
              <w:t>-</w:t>
            </w:r>
          </w:p>
        </w:tc>
      </w:tr>
      <w:tr w:rsidR="00204BA3" w:rsidRPr="00204BA3" w14:paraId="26F2088B" w14:textId="77777777" w:rsidTr="00C01F6F">
        <w:tc>
          <w:tcPr>
            <w:tcW w:w="1281" w:type="dxa"/>
          </w:tcPr>
          <w:p w14:paraId="29BAEFB0"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Pro Training NHRSP</w:t>
            </w:r>
          </w:p>
          <w:p w14:paraId="038A0BE2" w14:textId="77777777" w:rsidR="00204BA3" w:rsidRPr="00204BA3" w:rsidRDefault="00204BA3" w:rsidP="00204BA3">
            <w:pPr>
              <w:jc w:val="center"/>
              <w:rPr>
                <w:rFonts w:ascii="Arial" w:hAnsi="Arial" w:cs="Arial"/>
                <w:sz w:val="16"/>
                <w:szCs w:val="16"/>
              </w:rPr>
            </w:pPr>
          </w:p>
        </w:tc>
        <w:tc>
          <w:tcPr>
            <w:tcW w:w="920" w:type="dxa"/>
          </w:tcPr>
          <w:p w14:paraId="61F68184"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1</w:t>
            </w:r>
          </w:p>
        </w:tc>
        <w:tc>
          <w:tcPr>
            <w:tcW w:w="1003" w:type="dxa"/>
          </w:tcPr>
          <w:p w14:paraId="48D3896F"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6</w:t>
            </w:r>
          </w:p>
        </w:tc>
        <w:tc>
          <w:tcPr>
            <w:tcW w:w="919" w:type="dxa"/>
          </w:tcPr>
          <w:p w14:paraId="764C310D"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996" w:type="dxa"/>
          </w:tcPr>
          <w:p w14:paraId="6402B5BC"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1</w:t>
            </w:r>
          </w:p>
        </w:tc>
        <w:tc>
          <w:tcPr>
            <w:tcW w:w="919" w:type="dxa"/>
          </w:tcPr>
          <w:p w14:paraId="5702CA6F"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7</w:t>
            </w:r>
          </w:p>
        </w:tc>
        <w:tc>
          <w:tcPr>
            <w:tcW w:w="973" w:type="dxa"/>
          </w:tcPr>
          <w:p w14:paraId="211CD5B3"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1</w:t>
            </w:r>
          </w:p>
        </w:tc>
        <w:tc>
          <w:tcPr>
            <w:tcW w:w="919" w:type="dxa"/>
          </w:tcPr>
          <w:p w14:paraId="6A3EF18B"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1037" w:type="dxa"/>
          </w:tcPr>
          <w:p w14:paraId="0BC54035"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1165" w:type="dxa"/>
          </w:tcPr>
          <w:p w14:paraId="293CFB82"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1253" w:type="dxa"/>
          </w:tcPr>
          <w:p w14:paraId="2389844B"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0</w:t>
            </w:r>
          </w:p>
        </w:tc>
        <w:tc>
          <w:tcPr>
            <w:tcW w:w="1564" w:type="dxa"/>
          </w:tcPr>
          <w:p w14:paraId="6DA4F175"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24</w:t>
            </w:r>
          </w:p>
        </w:tc>
        <w:tc>
          <w:tcPr>
            <w:tcW w:w="999" w:type="dxa"/>
          </w:tcPr>
          <w:p w14:paraId="6BD008E4" w14:textId="43A853B4" w:rsidR="00204BA3" w:rsidRPr="00204BA3" w:rsidRDefault="008A1DC4" w:rsidP="00204BA3">
            <w:pPr>
              <w:jc w:val="center"/>
              <w:rPr>
                <w:rFonts w:ascii="Arial" w:hAnsi="Arial" w:cs="Arial"/>
                <w:sz w:val="16"/>
                <w:szCs w:val="16"/>
              </w:rPr>
            </w:pPr>
            <w:r w:rsidRPr="008A1DC4">
              <w:rPr>
                <w:rFonts w:ascii="Arial" w:hAnsi="Arial" w:cs="Arial"/>
                <w:sz w:val="16"/>
                <w:szCs w:val="16"/>
              </w:rPr>
              <w:t>-</w:t>
            </w:r>
          </w:p>
        </w:tc>
      </w:tr>
      <w:tr w:rsidR="00204BA3" w:rsidRPr="00204BA3" w14:paraId="75AE3AD3" w14:textId="77777777" w:rsidTr="00C01F6F">
        <w:tc>
          <w:tcPr>
            <w:tcW w:w="1281" w:type="dxa"/>
          </w:tcPr>
          <w:p w14:paraId="2E3E7DC3"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Academic Partners (2)</w:t>
            </w:r>
          </w:p>
          <w:p w14:paraId="2E6B5D56" w14:textId="77777777" w:rsidR="00204BA3" w:rsidRPr="00204BA3" w:rsidRDefault="00204BA3" w:rsidP="00204BA3">
            <w:pPr>
              <w:jc w:val="center"/>
              <w:rPr>
                <w:rFonts w:ascii="Arial" w:hAnsi="Arial" w:cs="Arial"/>
                <w:sz w:val="16"/>
                <w:szCs w:val="16"/>
              </w:rPr>
            </w:pPr>
          </w:p>
        </w:tc>
        <w:tc>
          <w:tcPr>
            <w:tcW w:w="920" w:type="dxa"/>
          </w:tcPr>
          <w:p w14:paraId="67E86842" w14:textId="7AA05918" w:rsidR="00204BA3" w:rsidRPr="00204BA3" w:rsidRDefault="008A1DC4" w:rsidP="00204BA3">
            <w:pPr>
              <w:jc w:val="center"/>
              <w:rPr>
                <w:rFonts w:ascii="Arial" w:hAnsi="Arial" w:cs="Arial"/>
                <w:sz w:val="16"/>
                <w:szCs w:val="16"/>
              </w:rPr>
            </w:pPr>
            <w:r w:rsidRPr="008A1DC4">
              <w:rPr>
                <w:rFonts w:ascii="Arial" w:hAnsi="Arial" w:cs="Arial"/>
                <w:sz w:val="16"/>
                <w:szCs w:val="16"/>
              </w:rPr>
              <w:t>0</w:t>
            </w:r>
          </w:p>
        </w:tc>
        <w:tc>
          <w:tcPr>
            <w:tcW w:w="1003" w:type="dxa"/>
          </w:tcPr>
          <w:p w14:paraId="59F498C5" w14:textId="7486F9E8" w:rsidR="00204BA3" w:rsidRPr="00204BA3" w:rsidRDefault="008A1DC4" w:rsidP="00204BA3">
            <w:pPr>
              <w:jc w:val="center"/>
              <w:rPr>
                <w:rFonts w:ascii="Arial" w:hAnsi="Arial" w:cs="Arial"/>
                <w:sz w:val="16"/>
                <w:szCs w:val="16"/>
              </w:rPr>
            </w:pPr>
            <w:r w:rsidRPr="008A1DC4">
              <w:rPr>
                <w:rFonts w:ascii="Arial" w:hAnsi="Arial" w:cs="Arial"/>
                <w:sz w:val="16"/>
                <w:szCs w:val="16"/>
              </w:rPr>
              <w:t>0</w:t>
            </w:r>
          </w:p>
        </w:tc>
        <w:tc>
          <w:tcPr>
            <w:tcW w:w="919" w:type="dxa"/>
          </w:tcPr>
          <w:p w14:paraId="1795B3E2" w14:textId="23B78E77" w:rsidR="00204BA3" w:rsidRPr="00204BA3" w:rsidRDefault="008A1DC4" w:rsidP="00204BA3">
            <w:pPr>
              <w:jc w:val="center"/>
              <w:rPr>
                <w:rFonts w:ascii="Arial" w:hAnsi="Arial" w:cs="Arial"/>
                <w:sz w:val="16"/>
                <w:szCs w:val="16"/>
              </w:rPr>
            </w:pPr>
            <w:r w:rsidRPr="008A1DC4">
              <w:rPr>
                <w:rFonts w:ascii="Arial" w:hAnsi="Arial" w:cs="Arial"/>
                <w:sz w:val="16"/>
                <w:szCs w:val="16"/>
              </w:rPr>
              <w:t>42</w:t>
            </w:r>
          </w:p>
        </w:tc>
        <w:tc>
          <w:tcPr>
            <w:tcW w:w="996" w:type="dxa"/>
          </w:tcPr>
          <w:p w14:paraId="6522914F" w14:textId="792E33C9" w:rsidR="00204BA3" w:rsidRPr="00204BA3" w:rsidRDefault="008A1DC4" w:rsidP="00204BA3">
            <w:pPr>
              <w:jc w:val="center"/>
              <w:rPr>
                <w:rFonts w:ascii="Arial" w:hAnsi="Arial" w:cs="Arial"/>
                <w:sz w:val="16"/>
                <w:szCs w:val="16"/>
              </w:rPr>
            </w:pPr>
            <w:r w:rsidRPr="008A1DC4">
              <w:rPr>
                <w:rFonts w:ascii="Arial" w:hAnsi="Arial" w:cs="Arial"/>
                <w:sz w:val="16"/>
                <w:szCs w:val="16"/>
              </w:rPr>
              <w:t>0</w:t>
            </w:r>
          </w:p>
        </w:tc>
        <w:tc>
          <w:tcPr>
            <w:tcW w:w="919" w:type="dxa"/>
          </w:tcPr>
          <w:p w14:paraId="7A2D63FB" w14:textId="7C85A59E" w:rsidR="00204BA3" w:rsidRPr="00204BA3" w:rsidRDefault="008A1DC4" w:rsidP="00204BA3">
            <w:pPr>
              <w:jc w:val="center"/>
              <w:rPr>
                <w:rFonts w:ascii="Arial" w:hAnsi="Arial" w:cs="Arial"/>
                <w:sz w:val="16"/>
                <w:szCs w:val="16"/>
              </w:rPr>
            </w:pPr>
            <w:r w:rsidRPr="008A1DC4">
              <w:rPr>
                <w:rFonts w:ascii="Arial" w:hAnsi="Arial" w:cs="Arial"/>
                <w:sz w:val="16"/>
                <w:szCs w:val="16"/>
              </w:rPr>
              <w:t>0</w:t>
            </w:r>
          </w:p>
        </w:tc>
        <w:tc>
          <w:tcPr>
            <w:tcW w:w="973" w:type="dxa"/>
          </w:tcPr>
          <w:p w14:paraId="3A617DAF" w14:textId="2E2FAB7D" w:rsidR="00204BA3" w:rsidRPr="00204BA3" w:rsidRDefault="008A1DC4" w:rsidP="00204BA3">
            <w:pPr>
              <w:jc w:val="center"/>
              <w:rPr>
                <w:rFonts w:ascii="Arial" w:hAnsi="Arial" w:cs="Arial"/>
                <w:sz w:val="16"/>
                <w:szCs w:val="16"/>
              </w:rPr>
            </w:pPr>
            <w:r w:rsidRPr="008A1DC4">
              <w:rPr>
                <w:rFonts w:ascii="Arial" w:hAnsi="Arial" w:cs="Arial"/>
                <w:sz w:val="16"/>
                <w:szCs w:val="16"/>
              </w:rPr>
              <w:t>0</w:t>
            </w:r>
          </w:p>
        </w:tc>
        <w:tc>
          <w:tcPr>
            <w:tcW w:w="919" w:type="dxa"/>
          </w:tcPr>
          <w:p w14:paraId="491F72D2" w14:textId="7F18EF46" w:rsidR="00204BA3" w:rsidRPr="00204BA3" w:rsidRDefault="008A1DC4" w:rsidP="00204BA3">
            <w:pPr>
              <w:jc w:val="center"/>
              <w:rPr>
                <w:rFonts w:ascii="Arial" w:hAnsi="Arial" w:cs="Arial"/>
                <w:sz w:val="16"/>
                <w:szCs w:val="16"/>
              </w:rPr>
            </w:pPr>
            <w:r w:rsidRPr="008A1DC4">
              <w:rPr>
                <w:rFonts w:ascii="Arial" w:hAnsi="Arial" w:cs="Arial"/>
                <w:sz w:val="16"/>
                <w:szCs w:val="16"/>
              </w:rPr>
              <w:t>36</w:t>
            </w:r>
          </w:p>
        </w:tc>
        <w:tc>
          <w:tcPr>
            <w:tcW w:w="1037" w:type="dxa"/>
          </w:tcPr>
          <w:p w14:paraId="5684D0BB" w14:textId="75D2B572" w:rsidR="00204BA3" w:rsidRPr="00204BA3" w:rsidRDefault="008A1DC4" w:rsidP="00204BA3">
            <w:pPr>
              <w:jc w:val="center"/>
              <w:rPr>
                <w:rFonts w:ascii="Arial" w:hAnsi="Arial" w:cs="Arial"/>
                <w:sz w:val="16"/>
                <w:szCs w:val="16"/>
              </w:rPr>
            </w:pPr>
            <w:r w:rsidRPr="008A1DC4">
              <w:rPr>
                <w:rFonts w:ascii="Arial" w:hAnsi="Arial" w:cs="Arial"/>
                <w:sz w:val="16"/>
                <w:szCs w:val="16"/>
              </w:rPr>
              <w:t>0</w:t>
            </w:r>
          </w:p>
        </w:tc>
        <w:tc>
          <w:tcPr>
            <w:tcW w:w="1165" w:type="dxa"/>
          </w:tcPr>
          <w:p w14:paraId="40488C19" w14:textId="2F87CADB" w:rsidR="00204BA3" w:rsidRPr="00204BA3" w:rsidRDefault="008A1DC4" w:rsidP="00204BA3">
            <w:pPr>
              <w:jc w:val="center"/>
              <w:rPr>
                <w:rFonts w:ascii="Arial" w:hAnsi="Arial" w:cs="Arial"/>
                <w:sz w:val="16"/>
                <w:szCs w:val="16"/>
              </w:rPr>
            </w:pPr>
            <w:r w:rsidRPr="008A1DC4">
              <w:rPr>
                <w:rFonts w:ascii="Arial" w:hAnsi="Arial" w:cs="Arial"/>
                <w:sz w:val="16"/>
                <w:szCs w:val="16"/>
              </w:rPr>
              <w:t>0</w:t>
            </w:r>
          </w:p>
        </w:tc>
        <w:tc>
          <w:tcPr>
            <w:tcW w:w="1253" w:type="dxa"/>
          </w:tcPr>
          <w:p w14:paraId="3A335FB8" w14:textId="067980A3" w:rsidR="00204BA3" w:rsidRPr="00204BA3" w:rsidRDefault="008A1DC4" w:rsidP="00204BA3">
            <w:pPr>
              <w:jc w:val="center"/>
              <w:rPr>
                <w:rFonts w:ascii="Arial" w:hAnsi="Arial" w:cs="Arial"/>
                <w:sz w:val="16"/>
                <w:szCs w:val="16"/>
              </w:rPr>
            </w:pPr>
            <w:r w:rsidRPr="008A1DC4">
              <w:rPr>
                <w:rFonts w:ascii="Arial" w:hAnsi="Arial" w:cs="Arial"/>
                <w:sz w:val="16"/>
                <w:szCs w:val="16"/>
              </w:rPr>
              <w:t>360</w:t>
            </w:r>
          </w:p>
        </w:tc>
        <w:tc>
          <w:tcPr>
            <w:tcW w:w="1564" w:type="dxa"/>
          </w:tcPr>
          <w:p w14:paraId="5FEBD801"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77</w:t>
            </w:r>
          </w:p>
        </w:tc>
        <w:tc>
          <w:tcPr>
            <w:tcW w:w="999" w:type="dxa"/>
          </w:tcPr>
          <w:p w14:paraId="75CA871C" w14:textId="77777777" w:rsidR="00204BA3" w:rsidRPr="00204BA3" w:rsidRDefault="00204BA3" w:rsidP="00204BA3">
            <w:pPr>
              <w:jc w:val="center"/>
              <w:rPr>
                <w:rFonts w:ascii="Arial" w:hAnsi="Arial" w:cs="Arial"/>
                <w:sz w:val="16"/>
                <w:szCs w:val="16"/>
              </w:rPr>
            </w:pPr>
            <w:r w:rsidRPr="00204BA3">
              <w:rPr>
                <w:rFonts w:ascii="Arial" w:hAnsi="Arial" w:cs="Arial"/>
                <w:sz w:val="16"/>
                <w:szCs w:val="16"/>
              </w:rPr>
              <w:t>356</w:t>
            </w:r>
          </w:p>
        </w:tc>
      </w:tr>
      <w:tr w:rsidR="00204BA3" w:rsidRPr="00204BA3" w14:paraId="24C03423" w14:textId="77777777" w:rsidTr="00C01F6F">
        <w:tc>
          <w:tcPr>
            <w:tcW w:w="1281" w:type="dxa"/>
          </w:tcPr>
          <w:p w14:paraId="3813A205" w14:textId="33DD5A28"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Total</w:t>
            </w:r>
          </w:p>
          <w:p w14:paraId="643B6CE9" w14:textId="77777777" w:rsidR="00204BA3" w:rsidRPr="00204BA3" w:rsidRDefault="00204BA3" w:rsidP="00204BA3">
            <w:pPr>
              <w:jc w:val="center"/>
              <w:rPr>
                <w:rFonts w:ascii="Arial" w:hAnsi="Arial" w:cs="Arial"/>
                <w:b/>
                <w:bCs/>
                <w:sz w:val="16"/>
                <w:szCs w:val="16"/>
              </w:rPr>
            </w:pPr>
          </w:p>
        </w:tc>
        <w:tc>
          <w:tcPr>
            <w:tcW w:w="920" w:type="dxa"/>
          </w:tcPr>
          <w:p w14:paraId="56CE1157"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248</w:t>
            </w:r>
          </w:p>
        </w:tc>
        <w:tc>
          <w:tcPr>
            <w:tcW w:w="1003" w:type="dxa"/>
          </w:tcPr>
          <w:p w14:paraId="3A7C299F"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174</w:t>
            </w:r>
          </w:p>
        </w:tc>
        <w:tc>
          <w:tcPr>
            <w:tcW w:w="919" w:type="dxa"/>
          </w:tcPr>
          <w:p w14:paraId="48558BA2" w14:textId="35DEDD9F" w:rsidR="00204BA3" w:rsidRPr="00204BA3" w:rsidRDefault="008A1DC4" w:rsidP="00204BA3">
            <w:pPr>
              <w:jc w:val="center"/>
              <w:rPr>
                <w:rFonts w:ascii="Arial" w:hAnsi="Arial" w:cs="Arial"/>
                <w:b/>
                <w:bCs/>
                <w:sz w:val="16"/>
                <w:szCs w:val="16"/>
              </w:rPr>
            </w:pPr>
            <w:r>
              <w:rPr>
                <w:rFonts w:ascii="Arial" w:hAnsi="Arial" w:cs="Arial"/>
                <w:b/>
                <w:bCs/>
                <w:sz w:val="16"/>
                <w:szCs w:val="16"/>
              </w:rPr>
              <w:t>77</w:t>
            </w:r>
          </w:p>
        </w:tc>
        <w:tc>
          <w:tcPr>
            <w:tcW w:w="996" w:type="dxa"/>
          </w:tcPr>
          <w:p w14:paraId="14DA9BA6" w14:textId="1E63A4FC" w:rsidR="00204BA3" w:rsidRPr="00204BA3" w:rsidRDefault="008A1DC4" w:rsidP="00204BA3">
            <w:pPr>
              <w:jc w:val="center"/>
              <w:rPr>
                <w:rFonts w:ascii="Arial" w:hAnsi="Arial" w:cs="Arial"/>
                <w:b/>
                <w:bCs/>
                <w:sz w:val="16"/>
                <w:szCs w:val="16"/>
              </w:rPr>
            </w:pPr>
            <w:r>
              <w:rPr>
                <w:rFonts w:ascii="Arial" w:hAnsi="Arial" w:cs="Arial"/>
                <w:b/>
                <w:bCs/>
                <w:sz w:val="16"/>
                <w:szCs w:val="16"/>
              </w:rPr>
              <w:t>21</w:t>
            </w:r>
          </w:p>
        </w:tc>
        <w:tc>
          <w:tcPr>
            <w:tcW w:w="919" w:type="dxa"/>
          </w:tcPr>
          <w:p w14:paraId="2191E1F5" w14:textId="36C3AB75" w:rsidR="00204BA3" w:rsidRPr="00204BA3" w:rsidRDefault="008A1DC4" w:rsidP="00204BA3">
            <w:pPr>
              <w:jc w:val="center"/>
              <w:rPr>
                <w:rFonts w:ascii="Arial" w:hAnsi="Arial" w:cs="Arial"/>
                <w:b/>
                <w:bCs/>
                <w:sz w:val="16"/>
                <w:szCs w:val="16"/>
              </w:rPr>
            </w:pPr>
            <w:r>
              <w:rPr>
                <w:rFonts w:ascii="Arial" w:hAnsi="Arial" w:cs="Arial"/>
                <w:b/>
                <w:bCs/>
                <w:sz w:val="16"/>
                <w:szCs w:val="16"/>
              </w:rPr>
              <w:t>26</w:t>
            </w:r>
          </w:p>
        </w:tc>
        <w:tc>
          <w:tcPr>
            <w:tcW w:w="973" w:type="dxa"/>
          </w:tcPr>
          <w:p w14:paraId="749645BF" w14:textId="7DF24848" w:rsidR="00204BA3" w:rsidRPr="00204BA3" w:rsidRDefault="008A1DC4" w:rsidP="00204BA3">
            <w:pPr>
              <w:jc w:val="center"/>
              <w:rPr>
                <w:rFonts w:ascii="Arial" w:hAnsi="Arial" w:cs="Arial"/>
                <w:b/>
                <w:bCs/>
                <w:sz w:val="16"/>
                <w:szCs w:val="16"/>
              </w:rPr>
            </w:pPr>
            <w:r>
              <w:rPr>
                <w:rFonts w:ascii="Arial" w:hAnsi="Arial" w:cs="Arial"/>
                <w:b/>
                <w:bCs/>
                <w:sz w:val="16"/>
                <w:szCs w:val="16"/>
              </w:rPr>
              <w:t>10</w:t>
            </w:r>
          </w:p>
        </w:tc>
        <w:tc>
          <w:tcPr>
            <w:tcW w:w="919" w:type="dxa"/>
          </w:tcPr>
          <w:p w14:paraId="43FEB71C" w14:textId="72B0A11A" w:rsidR="00204BA3" w:rsidRPr="00204BA3" w:rsidRDefault="008A1DC4" w:rsidP="00204BA3">
            <w:pPr>
              <w:jc w:val="center"/>
              <w:rPr>
                <w:rFonts w:ascii="Arial" w:hAnsi="Arial" w:cs="Arial"/>
                <w:b/>
                <w:bCs/>
                <w:sz w:val="16"/>
                <w:szCs w:val="16"/>
              </w:rPr>
            </w:pPr>
            <w:r>
              <w:rPr>
                <w:rFonts w:ascii="Arial" w:hAnsi="Arial" w:cs="Arial"/>
                <w:b/>
                <w:bCs/>
                <w:sz w:val="16"/>
                <w:szCs w:val="16"/>
              </w:rPr>
              <w:t>52</w:t>
            </w:r>
          </w:p>
        </w:tc>
        <w:tc>
          <w:tcPr>
            <w:tcW w:w="1037" w:type="dxa"/>
          </w:tcPr>
          <w:p w14:paraId="1DC3776E" w14:textId="013795A5" w:rsidR="00204BA3" w:rsidRPr="00204BA3" w:rsidRDefault="008A1DC4" w:rsidP="00204BA3">
            <w:pPr>
              <w:jc w:val="center"/>
              <w:rPr>
                <w:rFonts w:ascii="Arial" w:hAnsi="Arial" w:cs="Arial"/>
                <w:b/>
                <w:bCs/>
                <w:sz w:val="16"/>
                <w:szCs w:val="16"/>
              </w:rPr>
            </w:pPr>
            <w:r>
              <w:rPr>
                <w:rFonts w:ascii="Arial" w:hAnsi="Arial" w:cs="Arial"/>
                <w:b/>
                <w:bCs/>
                <w:sz w:val="16"/>
                <w:szCs w:val="16"/>
              </w:rPr>
              <w:t>22</w:t>
            </w:r>
          </w:p>
        </w:tc>
        <w:tc>
          <w:tcPr>
            <w:tcW w:w="1165" w:type="dxa"/>
          </w:tcPr>
          <w:p w14:paraId="6EC96AA9" w14:textId="2D96FB69" w:rsidR="00204BA3" w:rsidRPr="00204BA3" w:rsidRDefault="008A1DC4" w:rsidP="00204BA3">
            <w:pPr>
              <w:jc w:val="center"/>
              <w:rPr>
                <w:rFonts w:ascii="Arial" w:hAnsi="Arial" w:cs="Arial"/>
                <w:b/>
                <w:bCs/>
                <w:sz w:val="16"/>
                <w:szCs w:val="16"/>
              </w:rPr>
            </w:pPr>
            <w:r>
              <w:rPr>
                <w:rFonts w:ascii="Arial" w:hAnsi="Arial" w:cs="Arial"/>
                <w:b/>
                <w:bCs/>
                <w:sz w:val="16"/>
                <w:szCs w:val="16"/>
              </w:rPr>
              <w:t>21</w:t>
            </w:r>
          </w:p>
        </w:tc>
        <w:tc>
          <w:tcPr>
            <w:tcW w:w="1253" w:type="dxa"/>
          </w:tcPr>
          <w:p w14:paraId="400DBBF9" w14:textId="36F83F54" w:rsidR="00204BA3" w:rsidRPr="00204BA3" w:rsidRDefault="008A1DC4" w:rsidP="00204BA3">
            <w:pPr>
              <w:jc w:val="center"/>
              <w:rPr>
                <w:rFonts w:ascii="Arial" w:hAnsi="Arial" w:cs="Arial"/>
                <w:b/>
                <w:bCs/>
                <w:sz w:val="16"/>
                <w:szCs w:val="16"/>
              </w:rPr>
            </w:pPr>
            <w:r>
              <w:rPr>
                <w:rFonts w:ascii="Arial" w:hAnsi="Arial" w:cs="Arial"/>
                <w:b/>
                <w:bCs/>
                <w:sz w:val="16"/>
                <w:szCs w:val="16"/>
              </w:rPr>
              <w:t>374</w:t>
            </w:r>
          </w:p>
        </w:tc>
        <w:tc>
          <w:tcPr>
            <w:tcW w:w="1564" w:type="dxa"/>
          </w:tcPr>
          <w:p w14:paraId="69F10C8E" w14:textId="77777777" w:rsidR="00204BA3" w:rsidRPr="00204BA3" w:rsidRDefault="00204BA3" w:rsidP="00204BA3">
            <w:pPr>
              <w:jc w:val="center"/>
              <w:rPr>
                <w:rFonts w:ascii="Arial" w:hAnsi="Arial" w:cs="Arial"/>
                <w:b/>
                <w:bCs/>
                <w:sz w:val="16"/>
                <w:szCs w:val="16"/>
              </w:rPr>
            </w:pPr>
            <w:r w:rsidRPr="00204BA3">
              <w:rPr>
                <w:rFonts w:ascii="Arial" w:hAnsi="Arial" w:cs="Arial"/>
                <w:b/>
                <w:bCs/>
                <w:sz w:val="16"/>
                <w:szCs w:val="16"/>
              </w:rPr>
              <w:t>1563</w:t>
            </w:r>
          </w:p>
        </w:tc>
        <w:tc>
          <w:tcPr>
            <w:tcW w:w="999" w:type="dxa"/>
          </w:tcPr>
          <w:p w14:paraId="5F7BA044" w14:textId="77777777" w:rsidR="00204BA3" w:rsidRPr="00204BA3" w:rsidRDefault="00204BA3" w:rsidP="00204BA3">
            <w:pPr>
              <w:jc w:val="center"/>
              <w:rPr>
                <w:rFonts w:ascii="Arial" w:hAnsi="Arial" w:cs="Arial"/>
                <w:b/>
                <w:bCs/>
                <w:sz w:val="16"/>
                <w:szCs w:val="16"/>
              </w:rPr>
            </w:pPr>
          </w:p>
        </w:tc>
      </w:tr>
    </w:tbl>
    <w:p w14:paraId="0D43E016" w14:textId="77777777" w:rsidR="007A05B0" w:rsidRDefault="007A05B0" w:rsidP="007A05B0">
      <w:pPr>
        <w:pStyle w:val="ListParagraph"/>
        <w:rPr>
          <w:rFonts w:ascii="Arial" w:hAnsi="Arial" w:cs="Arial"/>
          <w:sz w:val="24"/>
          <w:szCs w:val="24"/>
        </w:rPr>
      </w:pPr>
    </w:p>
    <w:p w14:paraId="644DF0C7" w14:textId="77777777" w:rsidR="00673E6A" w:rsidRPr="00673E6A" w:rsidRDefault="00673E6A" w:rsidP="00673E6A">
      <w:pPr>
        <w:pStyle w:val="ListParagraph"/>
        <w:numPr>
          <w:ilvl w:val="0"/>
          <w:numId w:val="19"/>
        </w:numPr>
        <w:rPr>
          <w:rFonts w:ascii="Arial" w:hAnsi="Arial" w:cs="Arial"/>
          <w:b/>
          <w:bCs/>
          <w:sz w:val="24"/>
          <w:szCs w:val="24"/>
        </w:rPr>
      </w:pPr>
      <w:r w:rsidRPr="00673E6A">
        <w:rPr>
          <w:rFonts w:ascii="Arial" w:hAnsi="Arial" w:cs="Arial"/>
          <w:b/>
          <w:bCs/>
          <w:sz w:val="24"/>
          <w:szCs w:val="24"/>
        </w:rPr>
        <w:t>Current Membership Status:</w:t>
      </w:r>
    </w:p>
    <w:p w14:paraId="3CD93852" w14:textId="6FE6B077" w:rsidR="00204BA3" w:rsidRDefault="00D533E4" w:rsidP="00D533E4">
      <w:pPr>
        <w:pStyle w:val="ListParagraph"/>
        <w:numPr>
          <w:ilvl w:val="0"/>
          <w:numId w:val="20"/>
        </w:numPr>
        <w:rPr>
          <w:rFonts w:ascii="Arial" w:hAnsi="Arial" w:cs="Arial"/>
          <w:sz w:val="24"/>
          <w:szCs w:val="24"/>
        </w:rPr>
      </w:pPr>
      <w:r w:rsidRPr="00D533E4">
        <w:rPr>
          <w:rFonts w:ascii="Arial" w:hAnsi="Arial" w:cs="Arial"/>
          <w:b/>
          <w:bCs/>
          <w:sz w:val="24"/>
          <w:szCs w:val="24"/>
        </w:rPr>
        <w:t>Legacy Members:</w:t>
      </w:r>
      <w:r>
        <w:rPr>
          <w:rFonts w:ascii="Arial" w:hAnsi="Arial" w:cs="Arial"/>
          <w:sz w:val="24"/>
          <w:szCs w:val="24"/>
        </w:rPr>
        <w:t xml:space="preserve"> We</w:t>
      </w:r>
      <w:r w:rsidR="00204BA3" w:rsidRPr="00673E6A">
        <w:rPr>
          <w:rFonts w:ascii="Arial" w:hAnsi="Arial" w:cs="Arial"/>
          <w:sz w:val="24"/>
          <w:szCs w:val="24"/>
        </w:rPr>
        <w:t xml:space="preserve"> currently </w:t>
      </w:r>
      <w:r>
        <w:rPr>
          <w:rFonts w:ascii="Arial" w:hAnsi="Arial" w:cs="Arial"/>
          <w:sz w:val="24"/>
          <w:szCs w:val="24"/>
        </w:rPr>
        <w:t xml:space="preserve">have </w:t>
      </w:r>
      <w:r w:rsidR="00204BA3" w:rsidRPr="00673E6A">
        <w:rPr>
          <w:rFonts w:ascii="Arial" w:hAnsi="Arial" w:cs="Arial"/>
          <w:sz w:val="24"/>
          <w:szCs w:val="24"/>
        </w:rPr>
        <w:t xml:space="preserve">163 members </w:t>
      </w:r>
      <w:r>
        <w:rPr>
          <w:rFonts w:ascii="Arial" w:hAnsi="Arial" w:cs="Arial"/>
          <w:sz w:val="24"/>
          <w:szCs w:val="24"/>
        </w:rPr>
        <w:t xml:space="preserve">still signed up </w:t>
      </w:r>
      <w:r w:rsidR="00204BA3" w:rsidRPr="00673E6A">
        <w:rPr>
          <w:rFonts w:ascii="Arial" w:hAnsi="Arial" w:cs="Arial"/>
          <w:sz w:val="24"/>
          <w:szCs w:val="24"/>
        </w:rPr>
        <w:t>on the old Kartra system</w:t>
      </w:r>
      <w:r>
        <w:rPr>
          <w:rFonts w:ascii="Arial" w:hAnsi="Arial" w:cs="Arial"/>
          <w:sz w:val="24"/>
          <w:szCs w:val="24"/>
        </w:rPr>
        <w:t xml:space="preserve">. These members </w:t>
      </w:r>
      <w:r w:rsidR="00204BA3" w:rsidRPr="00673E6A">
        <w:rPr>
          <w:rFonts w:ascii="Arial" w:hAnsi="Arial" w:cs="Arial"/>
          <w:sz w:val="24"/>
          <w:szCs w:val="24"/>
        </w:rPr>
        <w:t xml:space="preserve">have been contacted regularly over the last 18 months </w:t>
      </w:r>
      <w:r>
        <w:rPr>
          <w:rFonts w:ascii="Arial" w:hAnsi="Arial" w:cs="Arial"/>
          <w:sz w:val="24"/>
          <w:szCs w:val="24"/>
        </w:rPr>
        <w:t>with invitations to</w:t>
      </w:r>
      <w:r w:rsidR="00204BA3" w:rsidRPr="00673E6A">
        <w:rPr>
          <w:rFonts w:ascii="Arial" w:hAnsi="Arial" w:cs="Arial"/>
          <w:sz w:val="24"/>
          <w:szCs w:val="24"/>
        </w:rPr>
        <w:t xml:space="preserve"> re-sign up with us </w:t>
      </w:r>
      <w:r>
        <w:rPr>
          <w:rFonts w:ascii="Arial" w:hAnsi="Arial" w:cs="Arial"/>
          <w:sz w:val="24"/>
          <w:szCs w:val="24"/>
        </w:rPr>
        <w:t>on our updated platform. Unfortunately, we have not received responses from them. This is ongoing.</w:t>
      </w:r>
    </w:p>
    <w:p w14:paraId="74527D93" w14:textId="05A5BD93" w:rsidR="00204BA3" w:rsidRPr="00D533E4" w:rsidRDefault="00D533E4" w:rsidP="00FF5516">
      <w:pPr>
        <w:pStyle w:val="ListParagraph"/>
        <w:numPr>
          <w:ilvl w:val="0"/>
          <w:numId w:val="20"/>
        </w:numPr>
        <w:rPr>
          <w:rFonts w:ascii="Arial" w:hAnsi="Arial" w:cs="Arial"/>
          <w:sz w:val="24"/>
          <w:szCs w:val="24"/>
        </w:rPr>
      </w:pPr>
      <w:r w:rsidRPr="00D533E4">
        <w:rPr>
          <w:rFonts w:ascii="Arial" w:hAnsi="Arial" w:cs="Arial"/>
          <w:b/>
          <w:bCs/>
          <w:sz w:val="24"/>
          <w:szCs w:val="24"/>
        </w:rPr>
        <w:t>New Membership Growth:</w:t>
      </w:r>
      <w:r w:rsidRPr="00D533E4">
        <w:rPr>
          <w:rFonts w:ascii="Arial" w:hAnsi="Arial" w:cs="Arial"/>
          <w:sz w:val="24"/>
          <w:szCs w:val="24"/>
        </w:rPr>
        <w:t xml:space="preserve"> </w:t>
      </w:r>
      <w:r w:rsidR="00204BA3" w:rsidRPr="00D533E4">
        <w:rPr>
          <w:rFonts w:ascii="Arial" w:hAnsi="Arial" w:cs="Arial"/>
          <w:sz w:val="24"/>
          <w:szCs w:val="24"/>
        </w:rPr>
        <w:t xml:space="preserve">After each webinar, we </w:t>
      </w:r>
      <w:r>
        <w:rPr>
          <w:rFonts w:ascii="Arial" w:hAnsi="Arial" w:cs="Arial"/>
          <w:sz w:val="24"/>
          <w:szCs w:val="24"/>
        </w:rPr>
        <w:t>observe an</w:t>
      </w:r>
      <w:r w:rsidR="00204BA3" w:rsidRPr="00D533E4">
        <w:rPr>
          <w:rFonts w:ascii="Arial" w:hAnsi="Arial" w:cs="Arial"/>
          <w:sz w:val="24"/>
          <w:szCs w:val="24"/>
        </w:rPr>
        <w:t xml:space="preserve"> average of 4</w:t>
      </w:r>
      <w:r>
        <w:rPr>
          <w:rFonts w:ascii="Arial" w:hAnsi="Arial" w:cs="Arial"/>
          <w:sz w:val="24"/>
          <w:szCs w:val="24"/>
        </w:rPr>
        <w:t xml:space="preserve"> new members joining. Additionally, our webinars continue to be accessed by many participants even after the live sessions, which contributes to ongoing membership interest.</w:t>
      </w:r>
    </w:p>
    <w:p w14:paraId="1BA85DCD" w14:textId="77777777" w:rsidR="00204BA3" w:rsidRPr="00C01F6F" w:rsidRDefault="00204BA3" w:rsidP="00204BA3">
      <w:pPr>
        <w:pStyle w:val="NormalWeb"/>
        <w:shd w:val="clear" w:color="auto" w:fill="FFFFFF"/>
        <w:spacing w:before="0" w:beforeAutospacing="0" w:after="75" w:afterAutospacing="0"/>
        <w:textAlignment w:val="baseline"/>
        <w:rPr>
          <w:rFonts w:ascii="Arial" w:hAnsi="Arial" w:cs="Arial"/>
          <w:color w:val="323338"/>
        </w:rPr>
      </w:pPr>
      <w:r w:rsidRPr="00C01F6F">
        <w:rPr>
          <w:rFonts w:ascii="Arial" w:hAnsi="Arial" w:cs="Arial"/>
          <w:color w:val="323338"/>
        </w:rPr>
        <w:t>Tracey Summerscales</w:t>
      </w:r>
    </w:p>
    <w:p w14:paraId="793C3031" w14:textId="25233C71" w:rsidR="007A05B0" w:rsidRPr="00C01F6F" w:rsidRDefault="00204BA3" w:rsidP="00C01F6F">
      <w:pPr>
        <w:rPr>
          <w:rFonts w:ascii="Arial" w:hAnsi="Arial" w:cs="Arial"/>
          <w:sz w:val="24"/>
          <w:szCs w:val="24"/>
        </w:rPr>
      </w:pPr>
      <w:r w:rsidRPr="00C01F6F">
        <w:rPr>
          <w:rFonts w:ascii="Arial" w:hAnsi="Arial" w:cs="Arial"/>
          <w:color w:val="323338"/>
          <w:sz w:val="24"/>
          <w:szCs w:val="24"/>
        </w:rPr>
        <w:t>Operations Manager</w:t>
      </w:r>
    </w:p>
    <w:p w14:paraId="174460F4" w14:textId="77777777" w:rsidR="00204BA3" w:rsidRDefault="00204BA3" w:rsidP="007A05B0">
      <w:pPr>
        <w:pStyle w:val="ListParagraph"/>
        <w:rPr>
          <w:rFonts w:ascii="Arial" w:hAnsi="Arial" w:cs="Arial"/>
          <w:sz w:val="24"/>
          <w:szCs w:val="24"/>
        </w:rPr>
        <w:sectPr w:rsidR="00204BA3" w:rsidSect="00204BA3">
          <w:pgSz w:w="16838" w:h="11906" w:orient="landscape"/>
          <w:pgMar w:top="1440" w:right="1440" w:bottom="1440" w:left="1440" w:header="708" w:footer="708" w:gutter="0"/>
          <w:cols w:space="708"/>
          <w:docGrid w:linePitch="360"/>
        </w:sectPr>
      </w:pPr>
    </w:p>
    <w:p w14:paraId="794626E9" w14:textId="6771E170" w:rsidR="007A05B0" w:rsidRDefault="007A05B0" w:rsidP="007A05B0">
      <w:pPr>
        <w:pStyle w:val="ListParagraph"/>
        <w:jc w:val="center"/>
        <w:rPr>
          <w:rFonts w:ascii="Arial" w:hAnsi="Arial" w:cs="Arial"/>
          <w:b/>
          <w:bCs/>
          <w:sz w:val="24"/>
          <w:szCs w:val="24"/>
          <w:u w:val="single"/>
        </w:rPr>
      </w:pPr>
      <w:r>
        <w:rPr>
          <w:rFonts w:ascii="Arial" w:hAnsi="Arial" w:cs="Arial"/>
          <w:b/>
          <w:bCs/>
          <w:sz w:val="24"/>
          <w:szCs w:val="24"/>
          <w:u w:val="single"/>
        </w:rPr>
        <w:lastRenderedPageBreak/>
        <w:t>Webinar Report</w:t>
      </w:r>
    </w:p>
    <w:p w14:paraId="09D89D48" w14:textId="77777777" w:rsidR="007A05B0" w:rsidRDefault="007A05B0" w:rsidP="007A05B0">
      <w:pPr>
        <w:pStyle w:val="ListParagraph"/>
        <w:rPr>
          <w:rFonts w:ascii="Arial" w:hAnsi="Arial" w:cs="Arial"/>
          <w:sz w:val="24"/>
          <w:szCs w:val="24"/>
        </w:rPr>
      </w:pPr>
    </w:p>
    <w:p w14:paraId="39C1C051" w14:textId="77777777" w:rsidR="007A05B0" w:rsidRDefault="007A05B0" w:rsidP="007A05B0">
      <w:pPr>
        <w:pStyle w:val="ListParagraph"/>
        <w:rPr>
          <w:rFonts w:ascii="Arial" w:hAnsi="Arial" w:cs="Arial"/>
          <w:sz w:val="24"/>
          <w:szCs w:val="24"/>
        </w:rPr>
      </w:pPr>
    </w:p>
    <w:p w14:paraId="521BA809" w14:textId="6DE9D78B" w:rsidR="00C071FB" w:rsidRDefault="00C071FB" w:rsidP="00C071FB">
      <w:pPr>
        <w:rPr>
          <w:rFonts w:ascii="Arial" w:hAnsi="Arial" w:cs="Arial"/>
          <w:sz w:val="24"/>
          <w:szCs w:val="24"/>
        </w:rPr>
      </w:pPr>
      <w:r>
        <w:rPr>
          <w:rFonts w:ascii="Arial" w:hAnsi="Arial" w:cs="Arial"/>
          <w:sz w:val="24"/>
          <w:szCs w:val="24"/>
        </w:rPr>
        <w:t>Trauma Care currently ho</w:t>
      </w:r>
      <w:r w:rsidR="00E103E1">
        <w:rPr>
          <w:rFonts w:ascii="Arial" w:hAnsi="Arial" w:cs="Arial"/>
          <w:sz w:val="24"/>
          <w:szCs w:val="24"/>
        </w:rPr>
        <w:t>lds</w:t>
      </w:r>
      <w:r>
        <w:rPr>
          <w:rFonts w:ascii="Arial" w:hAnsi="Arial" w:cs="Arial"/>
          <w:sz w:val="24"/>
          <w:szCs w:val="24"/>
        </w:rPr>
        <w:t xml:space="preserve"> </w:t>
      </w:r>
      <w:r w:rsidR="00527CB9">
        <w:rPr>
          <w:rFonts w:ascii="Arial" w:hAnsi="Arial" w:cs="Arial"/>
          <w:sz w:val="24"/>
          <w:szCs w:val="24"/>
        </w:rPr>
        <w:t>three distinct</w:t>
      </w:r>
      <w:r>
        <w:rPr>
          <w:rFonts w:ascii="Arial" w:hAnsi="Arial" w:cs="Arial"/>
          <w:sz w:val="24"/>
          <w:szCs w:val="24"/>
        </w:rPr>
        <w:t xml:space="preserve"> webinar programmes</w:t>
      </w:r>
      <w:r w:rsidR="00E103E1">
        <w:rPr>
          <w:rFonts w:ascii="Arial" w:hAnsi="Arial" w:cs="Arial"/>
          <w:sz w:val="24"/>
          <w:szCs w:val="24"/>
        </w:rPr>
        <w:t xml:space="preserve">, </w:t>
      </w:r>
      <w:r w:rsidR="00527CB9">
        <w:rPr>
          <w:rFonts w:ascii="Arial" w:hAnsi="Arial" w:cs="Arial"/>
          <w:sz w:val="24"/>
          <w:szCs w:val="24"/>
        </w:rPr>
        <w:t>all</w:t>
      </w:r>
      <w:r w:rsidR="00E103E1">
        <w:rPr>
          <w:rFonts w:ascii="Arial" w:hAnsi="Arial" w:cs="Arial"/>
          <w:sz w:val="24"/>
          <w:szCs w:val="24"/>
        </w:rPr>
        <w:t xml:space="preserve"> hosted by Anna Hickling</w:t>
      </w:r>
      <w:r>
        <w:rPr>
          <w:rFonts w:ascii="Arial" w:hAnsi="Arial" w:cs="Arial"/>
          <w:sz w:val="24"/>
          <w:szCs w:val="24"/>
        </w:rPr>
        <w:t>:</w:t>
      </w:r>
    </w:p>
    <w:p w14:paraId="273B368A" w14:textId="284C8D41" w:rsidR="00527CB9" w:rsidRDefault="00527CB9" w:rsidP="00C071FB">
      <w:pPr>
        <w:pStyle w:val="ListParagraph"/>
        <w:numPr>
          <w:ilvl w:val="0"/>
          <w:numId w:val="2"/>
        </w:numPr>
        <w:rPr>
          <w:rFonts w:ascii="Arial" w:hAnsi="Arial" w:cs="Arial"/>
          <w:b/>
          <w:bCs/>
          <w:sz w:val="24"/>
          <w:szCs w:val="24"/>
        </w:rPr>
      </w:pPr>
      <w:r w:rsidRPr="00527CB9">
        <w:rPr>
          <w:rFonts w:ascii="Arial" w:hAnsi="Arial" w:cs="Arial"/>
          <w:b/>
          <w:bCs/>
          <w:sz w:val="24"/>
          <w:szCs w:val="24"/>
        </w:rPr>
        <w:t>Fortnightly Webinar Programme</w:t>
      </w:r>
      <w:r>
        <w:rPr>
          <w:rFonts w:ascii="Arial" w:hAnsi="Arial" w:cs="Arial"/>
          <w:b/>
          <w:bCs/>
          <w:sz w:val="24"/>
          <w:szCs w:val="24"/>
        </w:rPr>
        <w:t>:</w:t>
      </w:r>
    </w:p>
    <w:p w14:paraId="26ABF26E" w14:textId="1BF33100" w:rsidR="00527CB9" w:rsidRPr="00527CB9" w:rsidRDefault="00527CB9" w:rsidP="00527CB9">
      <w:pPr>
        <w:pStyle w:val="ListParagraph"/>
        <w:numPr>
          <w:ilvl w:val="0"/>
          <w:numId w:val="3"/>
        </w:numPr>
        <w:rPr>
          <w:rFonts w:ascii="Arial" w:hAnsi="Arial" w:cs="Arial"/>
          <w:b/>
          <w:bCs/>
          <w:sz w:val="24"/>
          <w:szCs w:val="24"/>
        </w:rPr>
      </w:pPr>
      <w:r>
        <w:rPr>
          <w:rFonts w:ascii="Arial" w:hAnsi="Arial" w:cs="Arial"/>
          <w:b/>
          <w:bCs/>
          <w:sz w:val="24"/>
          <w:szCs w:val="24"/>
        </w:rPr>
        <w:t xml:space="preserve">Schedule: </w:t>
      </w:r>
      <w:r w:rsidRPr="00527CB9">
        <w:rPr>
          <w:rFonts w:ascii="Arial" w:hAnsi="Arial" w:cs="Arial"/>
          <w:sz w:val="24"/>
          <w:szCs w:val="24"/>
        </w:rPr>
        <w:t>Every other Thursday at 8.00pm.</w:t>
      </w:r>
    </w:p>
    <w:p w14:paraId="0A0A3950" w14:textId="50119007" w:rsidR="00C071FB" w:rsidRPr="00527CB9" w:rsidRDefault="00527CB9" w:rsidP="00527CB9">
      <w:pPr>
        <w:pStyle w:val="ListParagraph"/>
        <w:numPr>
          <w:ilvl w:val="0"/>
          <w:numId w:val="3"/>
        </w:numPr>
        <w:rPr>
          <w:rFonts w:ascii="Arial" w:hAnsi="Arial" w:cs="Arial"/>
          <w:sz w:val="24"/>
          <w:szCs w:val="24"/>
        </w:rPr>
      </w:pPr>
      <w:r w:rsidRPr="00527CB9">
        <w:rPr>
          <w:rFonts w:ascii="Arial" w:hAnsi="Arial" w:cs="Arial"/>
          <w:b/>
          <w:bCs/>
          <w:sz w:val="24"/>
          <w:szCs w:val="24"/>
        </w:rPr>
        <w:t xml:space="preserve">Current Status: </w:t>
      </w:r>
      <w:r w:rsidRPr="00527CB9">
        <w:rPr>
          <w:rFonts w:ascii="Arial" w:hAnsi="Arial" w:cs="Arial"/>
          <w:sz w:val="24"/>
          <w:szCs w:val="24"/>
        </w:rPr>
        <w:t>This</w:t>
      </w:r>
      <w:r>
        <w:rPr>
          <w:rFonts w:ascii="Arial" w:hAnsi="Arial" w:cs="Arial"/>
          <w:sz w:val="24"/>
          <w:szCs w:val="24"/>
        </w:rPr>
        <w:t xml:space="preserve"> programme has historically been very popular, regularly attracting up to 500 attendees. However, there has been a noticeable decline in attendance over the last six months of 2023 and into 2024. This decline may be attributed to attendee fatigue related to the ongoing challenges within the NHS, or due to the recent focus on holistic and mental health topics. In response, the programme will revert to its more traditional and well-received topics moving forward. The schedule is confirmed through June 2025, with efforts ongoing to extend it through to the end of the year.</w:t>
      </w:r>
    </w:p>
    <w:p w14:paraId="454575F3" w14:textId="77777777" w:rsidR="00C071FB" w:rsidRPr="00EA6DE5" w:rsidRDefault="00C071FB" w:rsidP="00C071FB">
      <w:pPr>
        <w:pStyle w:val="ListParagraph"/>
        <w:rPr>
          <w:rFonts w:ascii="Arial" w:hAnsi="Arial" w:cs="Arial"/>
          <w:sz w:val="24"/>
          <w:szCs w:val="24"/>
        </w:rPr>
      </w:pPr>
    </w:p>
    <w:p w14:paraId="0E92AD72" w14:textId="77777777" w:rsidR="004C5B23" w:rsidRPr="004C5B23" w:rsidRDefault="00C071FB" w:rsidP="00C071FB">
      <w:pPr>
        <w:pStyle w:val="ListParagraph"/>
        <w:numPr>
          <w:ilvl w:val="0"/>
          <w:numId w:val="2"/>
        </w:numPr>
        <w:rPr>
          <w:rFonts w:ascii="Arial" w:hAnsi="Arial" w:cs="Arial"/>
          <w:b/>
          <w:bCs/>
          <w:sz w:val="24"/>
          <w:szCs w:val="24"/>
        </w:rPr>
      </w:pPr>
      <w:r w:rsidRPr="004C5B23">
        <w:rPr>
          <w:rFonts w:ascii="Arial" w:hAnsi="Arial" w:cs="Arial"/>
          <w:b/>
          <w:bCs/>
          <w:sz w:val="24"/>
          <w:szCs w:val="24"/>
        </w:rPr>
        <w:t xml:space="preserve">Classic </w:t>
      </w:r>
      <w:r w:rsidR="004C5B23" w:rsidRPr="004C5B23">
        <w:rPr>
          <w:rFonts w:ascii="Arial" w:hAnsi="Arial" w:cs="Arial"/>
          <w:b/>
          <w:bCs/>
          <w:sz w:val="24"/>
          <w:szCs w:val="24"/>
        </w:rPr>
        <w:t>W</w:t>
      </w:r>
      <w:r w:rsidRPr="004C5B23">
        <w:rPr>
          <w:rFonts w:ascii="Arial" w:hAnsi="Arial" w:cs="Arial"/>
          <w:b/>
          <w:bCs/>
          <w:sz w:val="24"/>
          <w:szCs w:val="24"/>
        </w:rPr>
        <w:t xml:space="preserve">ebinar </w:t>
      </w:r>
      <w:r w:rsidR="004C5B23" w:rsidRPr="004C5B23">
        <w:rPr>
          <w:rFonts w:ascii="Arial" w:hAnsi="Arial" w:cs="Arial"/>
          <w:b/>
          <w:bCs/>
          <w:sz w:val="24"/>
          <w:szCs w:val="24"/>
        </w:rPr>
        <w:t>P</w:t>
      </w:r>
      <w:r w:rsidRPr="004C5B23">
        <w:rPr>
          <w:rFonts w:ascii="Arial" w:hAnsi="Arial" w:cs="Arial"/>
          <w:b/>
          <w:bCs/>
          <w:sz w:val="24"/>
          <w:szCs w:val="24"/>
        </w:rPr>
        <w:t>rogramme</w:t>
      </w:r>
      <w:r w:rsidR="004C5B23" w:rsidRPr="004C5B23">
        <w:rPr>
          <w:rFonts w:ascii="Arial" w:hAnsi="Arial" w:cs="Arial"/>
          <w:b/>
          <w:bCs/>
          <w:sz w:val="24"/>
          <w:szCs w:val="24"/>
        </w:rPr>
        <w:t>:</w:t>
      </w:r>
    </w:p>
    <w:p w14:paraId="14CAB47C" w14:textId="56E23797" w:rsidR="00C071FB" w:rsidRDefault="004C5B23" w:rsidP="004C5B23">
      <w:pPr>
        <w:pStyle w:val="ListParagraph"/>
        <w:numPr>
          <w:ilvl w:val="0"/>
          <w:numId w:val="4"/>
        </w:numPr>
        <w:rPr>
          <w:rFonts w:ascii="Arial" w:hAnsi="Arial" w:cs="Arial"/>
          <w:sz w:val="24"/>
          <w:szCs w:val="24"/>
        </w:rPr>
      </w:pPr>
      <w:r w:rsidRPr="004C5B23">
        <w:rPr>
          <w:rFonts w:ascii="Arial" w:hAnsi="Arial" w:cs="Arial"/>
          <w:b/>
          <w:bCs/>
          <w:sz w:val="24"/>
          <w:szCs w:val="24"/>
        </w:rPr>
        <w:t>Schedule:</w:t>
      </w:r>
      <w:r>
        <w:rPr>
          <w:rFonts w:ascii="Arial" w:hAnsi="Arial" w:cs="Arial"/>
          <w:sz w:val="24"/>
          <w:szCs w:val="24"/>
        </w:rPr>
        <w:t xml:space="preserve"> Held once a month on the third Friday at 7.00pm.</w:t>
      </w:r>
    </w:p>
    <w:p w14:paraId="7F397581" w14:textId="2154F6FC" w:rsidR="004C5B23" w:rsidRDefault="004C5B23" w:rsidP="004C5B23">
      <w:pPr>
        <w:pStyle w:val="ListParagraph"/>
        <w:numPr>
          <w:ilvl w:val="0"/>
          <w:numId w:val="4"/>
        </w:numPr>
        <w:rPr>
          <w:rFonts w:ascii="Arial" w:hAnsi="Arial" w:cs="Arial"/>
          <w:sz w:val="24"/>
          <w:szCs w:val="24"/>
        </w:rPr>
      </w:pPr>
      <w:r w:rsidRPr="002859C5">
        <w:rPr>
          <w:rFonts w:ascii="Arial" w:hAnsi="Arial" w:cs="Arial"/>
          <w:b/>
          <w:bCs/>
          <w:sz w:val="24"/>
          <w:szCs w:val="24"/>
        </w:rPr>
        <w:t>Content:</w:t>
      </w:r>
      <w:r>
        <w:rPr>
          <w:rFonts w:ascii="Arial" w:hAnsi="Arial" w:cs="Arial"/>
          <w:sz w:val="24"/>
          <w:szCs w:val="24"/>
        </w:rPr>
        <w:t xml:space="preserve"> This programme features re-runs of popular presentations. The original presenter is often invited to provide updates and participate in a Q</w:t>
      </w:r>
      <w:r w:rsidR="002859C5">
        <w:rPr>
          <w:rFonts w:ascii="Arial" w:hAnsi="Arial" w:cs="Arial"/>
          <w:sz w:val="24"/>
          <w:szCs w:val="24"/>
        </w:rPr>
        <w:t>&amp;A session.</w:t>
      </w:r>
    </w:p>
    <w:p w14:paraId="6DD265A3" w14:textId="77777777" w:rsidR="002859C5" w:rsidRPr="00EA6DE5" w:rsidRDefault="002859C5" w:rsidP="002859C5">
      <w:pPr>
        <w:pStyle w:val="ListParagraph"/>
        <w:ind w:left="1080"/>
        <w:rPr>
          <w:rFonts w:ascii="Arial" w:hAnsi="Arial" w:cs="Arial"/>
          <w:sz w:val="24"/>
          <w:szCs w:val="24"/>
        </w:rPr>
      </w:pPr>
    </w:p>
    <w:p w14:paraId="7AF0880B" w14:textId="77777777" w:rsidR="002859C5" w:rsidRPr="002859C5" w:rsidRDefault="00C071FB" w:rsidP="00C071FB">
      <w:pPr>
        <w:pStyle w:val="NormalWeb"/>
        <w:numPr>
          <w:ilvl w:val="0"/>
          <w:numId w:val="2"/>
        </w:numPr>
        <w:shd w:val="clear" w:color="auto" w:fill="FFFFFF"/>
        <w:spacing w:before="0" w:beforeAutospacing="0" w:after="75" w:afterAutospacing="0"/>
        <w:textAlignment w:val="baseline"/>
        <w:rPr>
          <w:rFonts w:ascii="Roboto" w:hAnsi="Roboto"/>
          <w:b/>
          <w:bCs/>
          <w:color w:val="323338"/>
        </w:rPr>
      </w:pPr>
      <w:r w:rsidRPr="002859C5">
        <w:rPr>
          <w:rFonts w:ascii="Arial" w:hAnsi="Arial" w:cs="Arial"/>
          <w:b/>
          <w:bCs/>
        </w:rPr>
        <w:t>Hot Off the Press webinar programme</w:t>
      </w:r>
      <w:r w:rsidR="002859C5" w:rsidRPr="002859C5">
        <w:rPr>
          <w:rFonts w:ascii="Arial" w:hAnsi="Arial" w:cs="Arial"/>
          <w:b/>
          <w:bCs/>
        </w:rPr>
        <w:t>:</w:t>
      </w:r>
    </w:p>
    <w:p w14:paraId="778752B9" w14:textId="747775AF" w:rsidR="002859C5" w:rsidRPr="002859C5" w:rsidRDefault="002859C5" w:rsidP="002859C5">
      <w:pPr>
        <w:pStyle w:val="NormalWeb"/>
        <w:numPr>
          <w:ilvl w:val="0"/>
          <w:numId w:val="5"/>
        </w:numPr>
        <w:shd w:val="clear" w:color="auto" w:fill="FFFFFF"/>
        <w:spacing w:before="0" w:beforeAutospacing="0" w:after="75" w:afterAutospacing="0"/>
        <w:textAlignment w:val="baseline"/>
        <w:rPr>
          <w:rFonts w:ascii="Roboto" w:hAnsi="Roboto"/>
          <w:color w:val="323338"/>
        </w:rPr>
      </w:pPr>
      <w:r w:rsidRPr="002859C5">
        <w:rPr>
          <w:rFonts w:ascii="Arial" w:hAnsi="Arial" w:cs="Arial"/>
          <w:b/>
          <w:bCs/>
        </w:rPr>
        <w:t>Schedule:</w:t>
      </w:r>
      <w:r>
        <w:rPr>
          <w:rFonts w:ascii="Arial" w:hAnsi="Arial" w:cs="Arial"/>
        </w:rPr>
        <w:t xml:space="preserve"> Conducted on an ad-hoc basis, typically on Wednesday evenings at 8.00pm, in between the fortnightly sessions.</w:t>
      </w:r>
    </w:p>
    <w:p w14:paraId="3F7ABE48" w14:textId="1C0012D5" w:rsidR="00C071FB" w:rsidRDefault="002859C5" w:rsidP="002859C5">
      <w:pPr>
        <w:pStyle w:val="NormalWeb"/>
        <w:numPr>
          <w:ilvl w:val="0"/>
          <w:numId w:val="5"/>
        </w:numPr>
        <w:shd w:val="clear" w:color="auto" w:fill="FFFFFF"/>
        <w:spacing w:before="0" w:beforeAutospacing="0" w:after="75" w:afterAutospacing="0"/>
        <w:textAlignment w:val="baseline"/>
        <w:rPr>
          <w:rFonts w:ascii="Roboto" w:hAnsi="Roboto"/>
          <w:color w:val="323338"/>
        </w:rPr>
      </w:pPr>
      <w:r w:rsidRPr="002859C5">
        <w:rPr>
          <w:rFonts w:ascii="Arial" w:hAnsi="Arial" w:cs="Arial"/>
          <w:b/>
          <w:bCs/>
        </w:rPr>
        <w:t>Content:</w:t>
      </w:r>
      <w:r>
        <w:rPr>
          <w:rFonts w:ascii="Arial" w:hAnsi="Arial" w:cs="Arial"/>
        </w:rPr>
        <w:t xml:space="preserve"> These sessions feature presentations by authors of recently published papers, who summarise their work and key learning points over 20-30 minutes. This is followed by a 10-minute commentary from an independent expert, not involved with the paper, and concludes with an open Q&amp;A session.</w:t>
      </w:r>
    </w:p>
    <w:p w14:paraId="62E2A3B3" w14:textId="77777777" w:rsidR="00C071FB" w:rsidRDefault="00C071FB" w:rsidP="00C071FB">
      <w:pPr>
        <w:pStyle w:val="NormalWeb"/>
        <w:shd w:val="clear" w:color="auto" w:fill="FFFFFF"/>
        <w:spacing w:before="0" w:beforeAutospacing="0" w:after="75" w:afterAutospacing="0"/>
        <w:ind w:left="720"/>
        <w:textAlignment w:val="baseline"/>
        <w:rPr>
          <w:rFonts w:ascii="Roboto" w:hAnsi="Roboto"/>
          <w:color w:val="323338"/>
        </w:rPr>
      </w:pPr>
    </w:p>
    <w:p w14:paraId="10B747F3" w14:textId="65D633C7" w:rsidR="006D3B17" w:rsidRPr="006D3B17" w:rsidRDefault="006D3B17" w:rsidP="006D3B17">
      <w:pPr>
        <w:pStyle w:val="NormalWeb"/>
        <w:shd w:val="clear" w:color="auto" w:fill="FFFFFF"/>
        <w:spacing w:before="0" w:beforeAutospacing="0" w:after="75" w:afterAutospacing="0"/>
        <w:textAlignment w:val="baseline"/>
        <w:rPr>
          <w:rFonts w:ascii="Roboto" w:hAnsi="Roboto"/>
          <w:b/>
          <w:bCs/>
          <w:color w:val="323338"/>
        </w:rPr>
      </w:pPr>
      <w:r w:rsidRPr="006D3B17">
        <w:rPr>
          <w:rFonts w:ascii="Roboto" w:hAnsi="Roboto"/>
          <w:b/>
          <w:bCs/>
          <w:color w:val="323338"/>
        </w:rPr>
        <w:t>Membership and CPD Certificates</w:t>
      </w:r>
    </w:p>
    <w:p w14:paraId="67BEF70D" w14:textId="77777777" w:rsidR="006D3B17" w:rsidRDefault="00C071FB" w:rsidP="006D3B17">
      <w:pPr>
        <w:pStyle w:val="NormalWeb"/>
        <w:numPr>
          <w:ilvl w:val="0"/>
          <w:numId w:val="6"/>
        </w:numPr>
        <w:shd w:val="clear" w:color="auto" w:fill="FFFFFF"/>
        <w:spacing w:before="0" w:beforeAutospacing="0" w:after="75" w:afterAutospacing="0"/>
        <w:textAlignment w:val="baseline"/>
        <w:rPr>
          <w:rFonts w:ascii="Roboto" w:hAnsi="Roboto"/>
          <w:color w:val="323338"/>
        </w:rPr>
      </w:pPr>
      <w:r>
        <w:rPr>
          <w:rFonts w:ascii="Roboto" w:hAnsi="Roboto"/>
          <w:color w:val="323338"/>
        </w:rPr>
        <w:t xml:space="preserve">All Trauma Care members </w:t>
      </w:r>
      <w:r w:rsidR="006D3B17">
        <w:rPr>
          <w:rFonts w:ascii="Roboto" w:hAnsi="Roboto"/>
          <w:color w:val="323338"/>
        </w:rPr>
        <w:t xml:space="preserve">receive </w:t>
      </w:r>
      <w:r>
        <w:rPr>
          <w:rFonts w:ascii="Roboto" w:hAnsi="Roboto"/>
          <w:color w:val="323338"/>
        </w:rPr>
        <w:t xml:space="preserve">a free CPD certificate </w:t>
      </w:r>
      <w:r w:rsidR="006D3B17">
        <w:rPr>
          <w:rFonts w:ascii="Roboto" w:hAnsi="Roboto"/>
          <w:color w:val="323338"/>
        </w:rPr>
        <w:t xml:space="preserve">upon </w:t>
      </w:r>
      <w:r>
        <w:rPr>
          <w:rFonts w:ascii="Roboto" w:hAnsi="Roboto"/>
          <w:color w:val="323338"/>
        </w:rPr>
        <w:t>attend</w:t>
      </w:r>
      <w:r w:rsidR="006D3B17">
        <w:rPr>
          <w:rFonts w:ascii="Roboto" w:hAnsi="Roboto"/>
          <w:color w:val="323338"/>
        </w:rPr>
        <w:t>ing</w:t>
      </w:r>
      <w:r>
        <w:rPr>
          <w:rFonts w:ascii="Roboto" w:hAnsi="Roboto"/>
          <w:color w:val="323338"/>
        </w:rPr>
        <w:t xml:space="preserve"> a Trauma Care webinar.</w:t>
      </w:r>
    </w:p>
    <w:p w14:paraId="6150B2A1" w14:textId="77777777" w:rsidR="006D3B17" w:rsidRDefault="006D3B17" w:rsidP="006D3B17">
      <w:pPr>
        <w:pStyle w:val="NormalWeb"/>
        <w:numPr>
          <w:ilvl w:val="0"/>
          <w:numId w:val="6"/>
        </w:numPr>
        <w:shd w:val="clear" w:color="auto" w:fill="FFFFFF"/>
        <w:spacing w:before="0" w:beforeAutospacing="0" w:after="75" w:afterAutospacing="0"/>
        <w:textAlignment w:val="baseline"/>
        <w:rPr>
          <w:rFonts w:ascii="Roboto" w:hAnsi="Roboto"/>
          <w:color w:val="323338"/>
        </w:rPr>
      </w:pPr>
      <w:r>
        <w:rPr>
          <w:rFonts w:ascii="Roboto" w:hAnsi="Roboto"/>
          <w:color w:val="323338"/>
        </w:rPr>
        <w:t>Non-members, who form the majority of attendees, can purchase CPD certificates for £1.99 each, generating valuable revenue for the charity.</w:t>
      </w:r>
    </w:p>
    <w:p w14:paraId="4A540EF5" w14:textId="77777777" w:rsidR="006D3B17" w:rsidRDefault="00C071FB" w:rsidP="006D3B17">
      <w:pPr>
        <w:pStyle w:val="NormalWeb"/>
        <w:numPr>
          <w:ilvl w:val="0"/>
          <w:numId w:val="6"/>
        </w:numPr>
        <w:shd w:val="clear" w:color="auto" w:fill="FFFFFF"/>
        <w:spacing w:before="0" w:beforeAutospacing="0" w:after="75" w:afterAutospacing="0"/>
        <w:textAlignment w:val="baseline"/>
        <w:rPr>
          <w:rFonts w:ascii="Roboto" w:hAnsi="Roboto"/>
          <w:color w:val="323338"/>
        </w:rPr>
      </w:pPr>
      <w:r>
        <w:rPr>
          <w:rFonts w:ascii="Roboto" w:hAnsi="Roboto"/>
          <w:color w:val="323338"/>
        </w:rPr>
        <w:t>These webinar</w:t>
      </w:r>
      <w:r w:rsidR="006D3B17">
        <w:rPr>
          <w:rFonts w:ascii="Roboto" w:hAnsi="Roboto"/>
          <w:color w:val="323338"/>
        </w:rPr>
        <w:t>s have been effective in promoting new membership sign-ups, merchandise sales, and event ticket purchases.</w:t>
      </w:r>
    </w:p>
    <w:p w14:paraId="2BAEF82C" w14:textId="76B4F44E" w:rsidR="00C071FB" w:rsidRDefault="006D3B17" w:rsidP="006D3B17">
      <w:pPr>
        <w:pStyle w:val="NormalWeb"/>
        <w:numPr>
          <w:ilvl w:val="0"/>
          <w:numId w:val="6"/>
        </w:numPr>
        <w:shd w:val="clear" w:color="auto" w:fill="FFFFFF"/>
        <w:spacing w:before="0" w:beforeAutospacing="0" w:after="75" w:afterAutospacing="0"/>
        <w:textAlignment w:val="baseline"/>
        <w:rPr>
          <w:rFonts w:ascii="Roboto" w:hAnsi="Roboto"/>
          <w:color w:val="323338"/>
        </w:rPr>
      </w:pPr>
      <w:r>
        <w:rPr>
          <w:rFonts w:ascii="Roboto" w:hAnsi="Roboto"/>
          <w:color w:val="323338"/>
        </w:rPr>
        <w:t xml:space="preserve">The </w:t>
      </w:r>
      <w:r w:rsidR="00C071FB">
        <w:rPr>
          <w:rFonts w:ascii="Roboto" w:hAnsi="Roboto"/>
          <w:color w:val="323338"/>
        </w:rPr>
        <w:t>recent implement</w:t>
      </w:r>
      <w:r>
        <w:rPr>
          <w:rFonts w:ascii="Roboto" w:hAnsi="Roboto"/>
          <w:color w:val="323338"/>
        </w:rPr>
        <w:t>ation of</w:t>
      </w:r>
      <w:r w:rsidR="00C071FB">
        <w:rPr>
          <w:rFonts w:ascii="Roboto" w:hAnsi="Roboto"/>
          <w:color w:val="323338"/>
        </w:rPr>
        <w:t xml:space="preserve"> a</w:t>
      </w:r>
      <w:r>
        <w:rPr>
          <w:rFonts w:ascii="Roboto" w:hAnsi="Roboto"/>
          <w:color w:val="323338"/>
        </w:rPr>
        <w:t>n</w:t>
      </w:r>
      <w:r w:rsidR="00C071FB">
        <w:rPr>
          <w:rFonts w:ascii="Roboto" w:hAnsi="Roboto"/>
          <w:color w:val="323338"/>
        </w:rPr>
        <w:t xml:space="preserve"> automated certificate system, </w:t>
      </w:r>
      <w:proofErr w:type="spellStart"/>
      <w:r w:rsidR="00C071FB">
        <w:rPr>
          <w:rFonts w:ascii="Roboto" w:hAnsi="Roboto"/>
          <w:color w:val="323338"/>
        </w:rPr>
        <w:t>Accredible</w:t>
      </w:r>
      <w:proofErr w:type="spellEnd"/>
      <w:r w:rsidR="00C071FB">
        <w:rPr>
          <w:rFonts w:ascii="Roboto" w:hAnsi="Roboto"/>
          <w:color w:val="323338"/>
        </w:rPr>
        <w:t xml:space="preserve">, </w:t>
      </w:r>
      <w:r>
        <w:rPr>
          <w:rFonts w:ascii="Roboto" w:hAnsi="Roboto"/>
          <w:color w:val="323338"/>
        </w:rPr>
        <w:t>has significantly reduced manual workload. This system also offers members the added benefit of storing their CPD certificates in a private portfolio.</w:t>
      </w:r>
    </w:p>
    <w:p w14:paraId="719CD00D" w14:textId="35C13CBC" w:rsidR="006D3B17" w:rsidRPr="006D3B17" w:rsidRDefault="006D3B17" w:rsidP="006D3B17">
      <w:pPr>
        <w:pStyle w:val="NormalWeb"/>
        <w:shd w:val="clear" w:color="auto" w:fill="FFFFFF"/>
        <w:spacing w:before="0" w:beforeAutospacing="0" w:after="75" w:afterAutospacing="0"/>
        <w:textAlignment w:val="baseline"/>
        <w:rPr>
          <w:rFonts w:ascii="Roboto" w:hAnsi="Roboto"/>
          <w:color w:val="323338"/>
        </w:rPr>
      </w:pPr>
      <w:r>
        <w:rPr>
          <w:rFonts w:ascii="Roboto" w:hAnsi="Roboto"/>
          <w:b/>
          <w:bCs/>
          <w:color w:val="323338"/>
        </w:rPr>
        <w:lastRenderedPageBreak/>
        <w:t xml:space="preserve">Conclusion: </w:t>
      </w:r>
      <w:r>
        <w:rPr>
          <w:rFonts w:ascii="Roboto" w:hAnsi="Roboto"/>
          <w:color w:val="323338"/>
        </w:rPr>
        <w:t>The Trauma Care webinar programs continue to play a crucial role in engaging the community, despite recent challenges with attendance. The shift back to more traditional topics in the fortnightly program, along with the introduction of new automated systems, demonstrates a proactive approach to maintaining and enhancing the value offered to attendees and members alike.</w:t>
      </w:r>
    </w:p>
    <w:p w14:paraId="72738A45" w14:textId="77777777" w:rsidR="00C071FB" w:rsidRDefault="00C071FB" w:rsidP="00C071FB">
      <w:pPr>
        <w:pStyle w:val="NormalWeb"/>
        <w:shd w:val="clear" w:color="auto" w:fill="FFFFFF"/>
        <w:spacing w:before="0" w:beforeAutospacing="0" w:after="75" w:afterAutospacing="0"/>
        <w:textAlignment w:val="baseline"/>
        <w:rPr>
          <w:rFonts w:ascii="Roboto" w:hAnsi="Roboto"/>
          <w:color w:val="323338"/>
        </w:rPr>
      </w:pPr>
    </w:p>
    <w:p w14:paraId="558C748C" w14:textId="77777777" w:rsidR="00C071FB" w:rsidRDefault="00C071FB" w:rsidP="00C071FB">
      <w:pPr>
        <w:pStyle w:val="NormalWeb"/>
        <w:shd w:val="clear" w:color="auto" w:fill="FFFFFF"/>
        <w:spacing w:before="0" w:beforeAutospacing="0" w:after="75" w:afterAutospacing="0"/>
        <w:textAlignment w:val="baseline"/>
        <w:rPr>
          <w:rFonts w:ascii="Roboto" w:hAnsi="Roboto"/>
          <w:color w:val="323338"/>
        </w:rPr>
      </w:pPr>
      <w:r>
        <w:rPr>
          <w:rFonts w:ascii="Roboto" w:hAnsi="Roboto"/>
          <w:color w:val="323338"/>
        </w:rPr>
        <w:t>Tracey Summerscales</w:t>
      </w:r>
    </w:p>
    <w:p w14:paraId="086005E4" w14:textId="77777777" w:rsidR="00C071FB" w:rsidRDefault="00C071FB" w:rsidP="00C071FB">
      <w:pPr>
        <w:pStyle w:val="NormalWeb"/>
        <w:shd w:val="clear" w:color="auto" w:fill="FFFFFF"/>
        <w:spacing w:before="0" w:beforeAutospacing="0" w:after="75" w:afterAutospacing="0"/>
        <w:textAlignment w:val="baseline"/>
        <w:rPr>
          <w:rFonts w:ascii="Roboto" w:hAnsi="Roboto"/>
          <w:color w:val="323338"/>
        </w:rPr>
      </w:pPr>
      <w:r>
        <w:rPr>
          <w:rFonts w:ascii="Roboto" w:hAnsi="Roboto"/>
          <w:color w:val="323338"/>
        </w:rPr>
        <w:t>Operations Manager</w:t>
      </w:r>
    </w:p>
    <w:p w14:paraId="4BA1767F" w14:textId="77777777" w:rsidR="007A05B0" w:rsidRDefault="007A05B0" w:rsidP="007A05B0">
      <w:pPr>
        <w:pStyle w:val="ListParagraph"/>
        <w:rPr>
          <w:rFonts w:ascii="Arial" w:hAnsi="Arial" w:cs="Arial"/>
          <w:sz w:val="24"/>
          <w:szCs w:val="24"/>
        </w:rPr>
      </w:pPr>
    </w:p>
    <w:p w14:paraId="525E1C7D" w14:textId="77777777" w:rsidR="007A05B0" w:rsidRDefault="007A05B0" w:rsidP="007A05B0">
      <w:pPr>
        <w:pStyle w:val="ListParagraph"/>
        <w:rPr>
          <w:rFonts w:ascii="Arial" w:hAnsi="Arial" w:cs="Arial"/>
          <w:sz w:val="24"/>
          <w:szCs w:val="24"/>
        </w:rPr>
      </w:pPr>
    </w:p>
    <w:p w14:paraId="3345A301" w14:textId="77777777" w:rsidR="007A05B0" w:rsidRDefault="007A05B0" w:rsidP="007A05B0">
      <w:pPr>
        <w:pStyle w:val="ListParagraph"/>
        <w:rPr>
          <w:rFonts w:ascii="Arial" w:hAnsi="Arial" w:cs="Arial"/>
          <w:sz w:val="24"/>
          <w:szCs w:val="24"/>
        </w:rPr>
      </w:pPr>
    </w:p>
    <w:p w14:paraId="5C6274D2" w14:textId="77777777" w:rsidR="002B55B1" w:rsidRDefault="002B55B1" w:rsidP="007A05B0">
      <w:pPr>
        <w:pStyle w:val="ListParagraph"/>
        <w:rPr>
          <w:rFonts w:ascii="Arial" w:hAnsi="Arial" w:cs="Arial"/>
          <w:sz w:val="24"/>
          <w:szCs w:val="24"/>
        </w:rPr>
      </w:pPr>
    </w:p>
    <w:p w14:paraId="53570103" w14:textId="77777777" w:rsidR="002B55B1" w:rsidRDefault="002B55B1" w:rsidP="007A05B0">
      <w:pPr>
        <w:pStyle w:val="ListParagraph"/>
        <w:rPr>
          <w:rFonts w:ascii="Arial" w:hAnsi="Arial" w:cs="Arial"/>
          <w:sz w:val="24"/>
          <w:szCs w:val="24"/>
        </w:rPr>
      </w:pPr>
    </w:p>
    <w:p w14:paraId="54F1E342" w14:textId="77777777" w:rsidR="002B55B1" w:rsidRDefault="002B55B1" w:rsidP="007A05B0">
      <w:pPr>
        <w:pStyle w:val="ListParagraph"/>
        <w:rPr>
          <w:rFonts w:ascii="Arial" w:hAnsi="Arial" w:cs="Arial"/>
          <w:sz w:val="24"/>
          <w:szCs w:val="24"/>
        </w:rPr>
      </w:pPr>
    </w:p>
    <w:p w14:paraId="76FEDC16" w14:textId="77777777" w:rsidR="002B55B1" w:rsidRDefault="002B55B1" w:rsidP="007A05B0">
      <w:pPr>
        <w:pStyle w:val="ListParagraph"/>
        <w:rPr>
          <w:rFonts w:ascii="Arial" w:hAnsi="Arial" w:cs="Arial"/>
          <w:sz w:val="24"/>
          <w:szCs w:val="24"/>
        </w:rPr>
      </w:pPr>
    </w:p>
    <w:p w14:paraId="12846DE2" w14:textId="77777777" w:rsidR="002B55B1" w:rsidRDefault="002B55B1" w:rsidP="007A05B0">
      <w:pPr>
        <w:pStyle w:val="ListParagraph"/>
        <w:rPr>
          <w:rFonts w:ascii="Arial" w:hAnsi="Arial" w:cs="Arial"/>
          <w:sz w:val="24"/>
          <w:szCs w:val="24"/>
        </w:rPr>
      </w:pPr>
    </w:p>
    <w:p w14:paraId="05066CF4" w14:textId="77777777" w:rsidR="002B55B1" w:rsidRDefault="002B55B1" w:rsidP="007A05B0">
      <w:pPr>
        <w:pStyle w:val="ListParagraph"/>
        <w:rPr>
          <w:rFonts w:ascii="Arial" w:hAnsi="Arial" w:cs="Arial"/>
          <w:sz w:val="24"/>
          <w:szCs w:val="24"/>
        </w:rPr>
      </w:pPr>
    </w:p>
    <w:p w14:paraId="0D40AE52" w14:textId="77777777" w:rsidR="002B55B1" w:rsidRDefault="002B55B1" w:rsidP="007A05B0">
      <w:pPr>
        <w:pStyle w:val="ListParagraph"/>
        <w:rPr>
          <w:rFonts w:ascii="Arial" w:hAnsi="Arial" w:cs="Arial"/>
          <w:sz w:val="24"/>
          <w:szCs w:val="24"/>
        </w:rPr>
      </w:pPr>
    </w:p>
    <w:p w14:paraId="21371D8D" w14:textId="77777777" w:rsidR="002B55B1" w:rsidRDefault="002B55B1" w:rsidP="007A05B0">
      <w:pPr>
        <w:pStyle w:val="ListParagraph"/>
        <w:rPr>
          <w:rFonts w:ascii="Arial" w:hAnsi="Arial" w:cs="Arial"/>
          <w:sz w:val="24"/>
          <w:szCs w:val="24"/>
        </w:rPr>
      </w:pPr>
    </w:p>
    <w:p w14:paraId="67E27C4B" w14:textId="77777777" w:rsidR="002B55B1" w:rsidRDefault="002B55B1" w:rsidP="007A05B0">
      <w:pPr>
        <w:pStyle w:val="ListParagraph"/>
        <w:rPr>
          <w:rFonts w:ascii="Arial" w:hAnsi="Arial" w:cs="Arial"/>
          <w:sz w:val="24"/>
          <w:szCs w:val="24"/>
        </w:rPr>
      </w:pPr>
    </w:p>
    <w:p w14:paraId="5614958D" w14:textId="77777777" w:rsidR="002B55B1" w:rsidRDefault="002B55B1" w:rsidP="007A05B0">
      <w:pPr>
        <w:pStyle w:val="ListParagraph"/>
        <w:rPr>
          <w:rFonts w:ascii="Arial" w:hAnsi="Arial" w:cs="Arial"/>
          <w:sz w:val="24"/>
          <w:szCs w:val="24"/>
        </w:rPr>
      </w:pPr>
    </w:p>
    <w:p w14:paraId="781ABDB8" w14:textId="77777777" w:rsidR="002B55B1" w:rsidRDefault="002B55B1" w:rsidP="007A05B0">
      <w:pPr>
        <w:pStyle w:val="ListParagraph"/>
        <w:rPr>
          <w:rFonts w:ascii="Arial" w:hAnsi="Arial" w:cs="Arial"/>
          <w:sz w:val="24"/>
          <w:szCs w:val="24"/>
        </w:rPr>
      </w:pPr>
    </w:p>
    <w:p w14:paraId="09FD82F1" w14:textId="77777777" w:rsidR="002B55B1" w:rsidRDefault="002B55B1" w:rsidP="007A05B0">
      <w:pPr>
        <w:pStyle w:val="ListParagraph"/>
        <w:rPr>
          <w:rFonts w:ascii="Arial" w:hAnsi="Arial" w:cs="Arial"/>
          <w:sz w:val="24"/>
          <w:szCs w:val="24"/>
        </w:rPr>
      </w:pPr>
    </w:p>
    <w:p w14:paraId="38A70ACB" w14:textId="77777777" w:rsidR="002B55B1" w:rsidRDefault="002B55B1" w:rsidP="007A05B0">
      <w:pPr>
        <w:pStyle w:val="ListParagraph"/>
        <w:rPr>
          <w:rFonts w:ascii="Arial" w:hAnsi="Arial" w:cs="Arial"/>
          <w:sz w:val="24"/>
          <w:szCs w:val="24"/>
        </w:rPr>
      </w:pPr>
    </w:p>
    <w:p w14:paraId="2B2C0573" w14:textId="77777777" w:rsidR="002B55B1" w:rsidRDefault="002B55B1" w:rsidP="007A05B0">
      <w:pPr>
        <w:pStyle w:val="ListParagraph"/>
        <w:rPr>
          <w:rFonts w:ascii="Arial" w:hAnsi="Arial" w:cs="Arial"/>
          <w:sz w:val="24"/>
          <w:szCs w:val="24"/>
        </w:rPr>
      </w:pPr>
    </w:p>
    <w:p w14:paraId="0843BD2F" w14:textId="77777777" w:rsidR="002B55B1" w:rsidRDefault="002B55B1" w:rsidP="007A05B0">
      <w:pPr>
        <w:pStyle w:val="ListParagraph"/>
        <w:rPr>
          <w:rFonts w:ascii="Arial" w:hAnsi="Arial" w:cs="Arial"/>
          <w:sz w:val="24"/>
          <w:szCs w:val="24"/>
        </w:rPr>
      </w:pPr>
    </w:p>
    <w:p w14:paraId="61EFA141" w14:textId="77777777" w:rsidR="002B55B1" w:rsidRDefault="002B55B1" w:rsidP="007A05B0">
      <w:pPr>
        <w:pStyle w:val="ListParagraph"/>
        <w:rPr>
          <w:rFonts w:ascii="Arial" w:hAnsi="Arial" w:cs="Arial"/>
          <w:sz w:val="24"/>
          <w:szCs w:val="24"/>
        </w:rPr>
      </w:pPr>
    </w:p>
    <w:p w14:paraId="3F3D4415" w14:textId="77777777" w:rsidR="002B55B1" w:rsidRDefault="002B55B1" w:rsidP="007A05B0">
      <w:pPr>
        <w:pStyle w:val="ListParagraph"/>
        <w:rPr>
          <w:rFonts w:ascii="Arial" w:hAnsi="Arial" w:cs="Arial"/>
          <w:sz w:val="24"/>
          <w:szCs w:val="24"/>
        </w:rPr>
      </w:pPr>
    </w:p>
    <w:p w14:paraId="6E3392F8" w14:textId="77777777" w:rsidR="002B55B1" w:rsidRDefault="002B55B1" w:rsidP="007A05B0">
      <w:pPr>
        <w:pStyle w:val="ListParagraph"/>
        <w:rPr>
          <w:rFonts w:ascii="Arial" w:hAnsi="Arial" w:cs="Arial"/>
          <w:sz w:val="24"/>
          <w:szCs w:val="24"/>
        </w:rPr>
      </w:pPr>
    </w:p>
    <w:p w14:paraId="75569F0B" w14:textId="77777777" w:rsidR="002B55B1" w:rsidRDefault="002B55B1" w:rsidP="007A05B0">
      <w:pPr>
        <w:pStyle w:val="ListParagraph"/>
        <w:rPr>
          <w:rFonts w:ascii="Arial" w:hAnsi="Arial" w:cs="Arial"/>
          <w:sz w:val="24"/>
          <w:szCs w:val="24"/>
        </w:rPr>
      </w:pPr>
    </w:p>
    <w:p w14:paraId="50D84234" w14:textId="77777777" w:rsidR="002B55B1" w:rsidRDefault="002B55B1" w:rsidP="007A05B0">
      <w:pPr>
        <w:pStyle w:val="ListParagraph"/>
        <w:rPr>
          <w:rFonts w:ascii="Arial" w:hAnsi="Arial" w:cs="Arial"/>
          <w:sz w:val="24"/>
          <w:szCs w:val="24"/>
        </w:rPr>
      </w:pPr>
    </w:p>
    <w:p w14:paraId="62C85AA1" w14:textId="77777777" w:rsidR="002B55B1" w:rsidRDefault="002B55B1" w:rsidP="007A05B0">
      <w:pPr>
        <w:pStyle w:val="ListParagraph"/>
        <w:rPr>
          <w:rFonts w:ascii="Arial" w:hAnsi="Arial" w:cs="Arial"/>
          <w:sz w:val="24"/>
          <w:szCs w:val="24"/>
        </w:rPr>
      </w:pPr>
    </w:p>
    <w:p w14:paraId="175EA1EB" w14:textId="77777777" w:rsidR="002B55B1" w:rsidRDefault="002B55B1" w:rsidP="007A05B0">
      <w:pPr>
        <w:pStyle w:val="ListParagraph"/>
        <w:rPr>
          <w:rFonts w:ascii="Arial" w:hAnsi="Arial" w:cs="Arial"/>
          <w:sz w:val="24"/>
          <w:szCs w:val="24"/>
        </w:rPr>
      </w:pPr>
    </w:p>
    <w:p w14:paraId="707A3EF9" w14:textId="77777777" w:rsidR="002B55B1" w:rsidRDefault="002B55B1" w:rsidP="007A05B0">
      <w:pPr>
        <w:pStyle w:val="ListParagraph"/>
        <w:rPr>
          <w:rFonts w:ascii="Arial" w:hAnsi="Arial" w:cs="Arial"/>
          <w:sz w:val="24"/>
          <w:szCs w:val="24"/>
        </w:rPr>
      </w:pPr>
    </w:p>
    <w:p w14:paraId="421170FA" w14:textId="77777777" w:rsidR="002B55B1" w:rsidRDefault="002B55B1" w:rsidP="007A05B0">
      <w:pPr>
        <w:pStyle w:val="ListParagraph"/>
        <w:rPr>
          <w:rFonts w:ascii="Arial" w:hAnsi="Arial" w:cs="Arial"/>
          <w:sz w:val="24"/>
          <w:szCs w:val="24"/>
        </w:rPr>
      </w:pPr>
    </w:p>
    <w:p w14:paraId="44633CEB" w14:textId="77777777" w:rsidR="002B55B1" w:rsidRDefault="002B55B1" w:rsidP="007A05B0">
      <w:pPr>
        <w:pStyle w:val="ListParagraph"/>
        <w:rPr>
          <w:rFonts w:ascii="Arial" w:hAnsi="Arial" w:cs="Arial"/>
          <w:sz w:val="24"/>
          <w:szCs w:val="24"/>
        </w:rPr>
      </w:pPr>
    </w:p>
    <w:p w14:paraId="588C03AD" w14:textId="77777777" w:rsidR="002B55B1" w:rsidRDefault="002B55B1" w:rsidP="007A05B0">
      <w:pPr>
        <w:pStyle w:val="ListParagraph"/>
        <w:rPr>
          <w:rFonts w:ascii="Arial" w:hAnsi="Arial" w:cs="Arial"/>
          <w:sz w:val="24"/>
          <w:szCs w:val="24"/>
        </w:rPr>
      </w:pPr>
    </w:p>
    <w:p w14:paraId="59E92491" w14:textId="77777777" w:rsidR="002B55B1" w:rsidRDefault="002B55B1" w:rsidP="007A05B0">
      <w:pPr>
        <w:pStyle w:val="ListParagraph"/>
        <w:rPr>
          <w:rFonts w:ascii="Arial" w:hAnsi="Arial" w:cs="Arial"/>
          <w:sz w:val="24"/>
          <w:szCs w:val="24"/>
        </w:rPr>
      </w:pPr>
    </w:p>
    <w:p w14:paraId="2DC7F06D" w14:textId="77777777" w:rsidR="002B55B1" w:rsidRDefault="002B55B1" w:rsidP="007A05B0">
      <w:pPr>
        <w:pStyle w:val="ListParagraph"/>
        <w:rPr>
          <w:rFonts w:ascii="Arial" w:hAnsi="Arial" w:cs="Arial"/>
          <w:sz w:val="24"/>
          <w:szCs w:val="24"/>
        </w:rPr>
      </w:pPr>
    </w:p>
    <w:p w14:paraId="66255125" w14:textId="77777777" w:rsidR="002B55B1" w:rsidRDefault="002B55B1" w:rsidP="007A05B0">
      <w:pPr>
        <w:pStyle w:val="ListParagraph"/>
        <w:rPr>
          <w:rFonts w:ascii="Arial" w:hAnsi="Arial" w:cs="Arial"/>
          <w:sz w:val="24"/>
          <w:szCs w:val="24"/>
        </w:rPr>
      </w:pPr>
    </w:p>
    <w:p w14:paraId="5D4DA9C3" w14:textId="77777777" w:rsidR="002B55B1" w:rsidRDefault="002B55B1" w:rsidP="007A05B0">
      <w:pPr>
        <w:pStyle w:val="ListParagraph"/>
        <w:rPr>
          <w:rFonts w:ascii="Arial" w:hAnsi="Arial" w:cs="Arial"/>
          <w:sz w:val="24"/>
          <w:szCs w:val="24"/>
        </w:rPr>
      </w:pPr>
    </w:p>
    <w:p w14:paraId="6ABF9301" w14:textId="77777777" w:rsidR="002B55B1" w:rsidRDefault="002B55B1" w:rsidP="007A05B0">
      <w:pPr>
        <w:pStyle w:val="ListParagraph"/>
        <w:rPr>
          <w:rFonts w:ascii="Arial" w:hAnsi="Arial" w:cs="Arial"/>
          <w:sz w:val="24"/>
          <w:szCs w:val="24"/>
        </w:rPr>
      </w:pPr>
    </w:p>
    <w:p w14:paraId="4DD8385C" w14:textId="77777777" w:rsidR="002B55B1" w:rsidRDefault="002B55B1" w:rsidP="007A05B0">
      <w:pPr>
        <w:pStyle w:val="ListParagraph"/>
        <w:rPr>
          <w:rFonts w:ascii="Arial" w:hAnsi="Arial" w:cs="Arial"/>
          <w:sz w:val="24"/>
          <w:szCs w:val="24"/>
        </w:rPr>
      </w:pPr>
    </w:p>
    <w:p w14:paraId="6ECD399F" w14:textId="77777777" w:rsidR="002B55B1" w:rsidRDefault="002B55B1" w:rsidP="007A05B0">
      <w:pPr>
        <w:pStyle w:val="ListParagraph"/>
        <w:rPr>
          <w:rFonts w:ascii="Arial" w:hAnsi="Arial" w:cs="Arial"/>
          <w:sz w:val="24"/>
          <w:szCs w:val="24"/>
        </w:rPr>
      </w:pPr>
    </w:p>
    <w:p w14:paraId="24BA9899" w14:textId="77777777" w:rsidR="007A05B0" w:rsidRDefault="007A05B0" w:rsidP="007A05B0">
      <w:pPr>
        <w:pStyle w:val="ListParagraph"/>
        <w:rPr>
          <w:rFonts w:ascii="Arial" w:hAnsi="Arial" w:cs="Arial"/>
          <w:sz w:val="24"/>
          <w:szCs w:val="24"/>
        </w:rPr>
      </w:pPr>
    </w:p>
    <w:p w14:paraId="467F6DFE" w14:textId="77777777" w:rsidR="007A05B0" w:rsidRDefault="007A05B0" w:rsidP="007A05B0">
      <w:pPr>
        <w:pStyle w:val="ListParagraph"/>
        <w:rPr>
          <w:rFonts w:ascii="Arial" w:hAnsi="Arial" w:cs="Arial"/>
          <w:sz w:val="24"/>
          <w:szCs w:val="24"/>
        </w:rPr>
      </w:pPr>
    </w:p>
    <w:p w14:paraId="0E771CA2" w14:textId="78689C55" w:rsidR="00D14DAD" w:rsidRDefault="00D14DAD" w:rsidP="007A05B0">
      <w:pPr>
        <w:pStyle w:val="ListParagraph"/>
        <w:jc w:val="center"/>
        <w:rPr>
          <w:rFonts w:ascii="Arial" w:hAnsi="Arial" w:cs="Arial"/>
          <w:b/>
          <w:bCs/>
          <w:sz w:val="24"/>
          <w:szCs w:val="24"/>
          <w:u w:val="single"/>
        </w:rPr>
      </w:pPr>
      <w:r>
        <w:rPr>
          <w:rFonts w:ascii="Arial" w:hAnsi="Arial" w:cs="Arial"/>
          <w:b/>
          <w:bCs/>
          <w:sz w:val="24"/>
          <w:szCs w:val="24"/>
          <w:u w:val="single"/>
        </w:rPr>
        <w:lastRenderedPageBreak/>
        <w:t>Corporate Sponsorship Report</w:t>
      </w:r>
    </w:p>
    <w:p w14:paraId="6DAF48FE" w14:textId="77777777" w:rsidR="00D14DAD" w:rsidRDefault="00D14DAD" w:rsidP="00D14DAD">
      <w:pPr>
        <w:pStyle w:val="ListParagraph"/>
        <w:rPr>
          <w:rFonts w:ascii="Arial" w:hAnsi="Arial" w:cs="Arial"/>
          <w:sz w:val="24"/>
          <w:szCs w:val="24"/>
        </w:rPr>
      </w:pPr>
    </w:p>
    <w:p w14:paraId="4E832146" w14:textId="77777777" w:rsidR="00D14DAD" w:rsidRDefault="00D14DAD" w:rsidP="00D14DAD">
      <w:pPr>
        <w:pStyle w:val="ListParagraph"/>
        <w:rPr>
          <w:rFonts w:ascii="Arial" w:hAnsi="Arial" w:cs="Arial"/>
          <w:sz w:val="24"/>
          <w:szCs w:val="24"/>
        </w:rPr>
      </w:pPr>
    </w:p>
    <w:p w14:paraId="28A950DD" w14:textId="744E4816" w:rsidR="00807DAA" w:rsidRDefault="00AF2A18" w:rsidP="00AF2A18">
      <w:pPr>
        <w:pStyle w:val="ListParagraph"/>
        <w:ind w:left="0"/>
        <w:rPr>
          <w:rFonts w:ascii="Arial" w:hAnsi="Arial" w:cs="Arial"/>
          <w:sz w:val="24"/>
          <w:szCs w:val="24"/>
        </w:rPr>
      </w:pPr>
      <w:r>
        <w:rPr>
          <w:rFonts w:ascii="Arial" w:hAnsi="Arial" w:cs="Arial"/>
          <w:sz w:val="24"/>
          <w:szCs w:val="24"/>
        </w:rPr>
        <w:t xml:space="preserve">Trauma Care is grateful for the Corporate support it receives from Slater &amp; Gordon, our platinum sponsor, </w:t>
      </w:r>
      <w:proofErr w:type="spellStart"/>
      <w:r>
        <w:rPr>
          <w:rFonts w:ascii="Arial" w:hAnsi="Arial" w:cs="Arial"/>
          <w:sz w:val="24"/>
          <w:szCs w:val="24"/>
        </w:rPr>
        <w:t>Qualsafe</w:t>
      </w:r>
      <w:proofErr w:type="spellEnd"/>
      <w:r>
        <w:rPr>
          <w:rFonts w:ascii="Arial" w:hAnsi="Arial" w:cs="Arial"/>
          <w:sz w:val="24"/>
          <w:szCs w:val="24"/>
        </w:rPr>
        <w:t>, and Galen. Further information is available from the Trauma Care office.</w:t>
      </w:r>
    </w:p>
    <w:p w14:paraId="5C487502" w14:textId="77777777" w:rsidR="00BD64F0" w:rsidRDefault="00BD64F0" w:rsidP="00BD64F0">
      <w:pPr>
        <w:pStyle w:val="ListParagraph"/>
        <w:ind w:left="1440"/>
        <w:rPr>
          <w:rFonts w:ascii="Arial" w:hAnsi="Arial" w:cs="Arial"/>
          <w:b/>
          <w:bCs/>
          <w:sz w:val="24"/>
          <w:szCs w:val="24"/>
        </w:rPr>
      </w:pPr>
    </w:p>
    <w:p w14:paraId="5F22D01E" w14:textId="77777777" w:rsidR="00BD64F0" w:rsidRPr="00BD64F0" w:rsidRDefault="00BD64F0" w:rsidP="00BD64F0">
      <w:pPr>
        <w:pStyle w:val="ListParagraph"/>
        <w:ind w:left="0"/>
        <w:rPr>
          <w:rFonts w:ascii="Arial" w:hAnsi="Arial" w:cs="Arial"/>
          <w:sz w:val="24"/>
          <w:szCs w:val="24"/>
        </w:rPr>
      </w:pPr>
    </w:p>
    <w:p w14:paraId="7CF57A3A" w14:textId="77777777" w:rsidR="003026D1" w:rsidRDefault="003026D1" w:rsidP="003026D1">
      <w:pPr>
        <w:pStyle w:val="NormalWeb"/>
        <w:shd w:val="clear" w:color="auto" w:fill="FFFFFF"/>
        <w:spacing w:before="0" w:beforeAutospacing="0" w:after="75" w:afterAutospacing="0"/>
        <w:textAlignment w:val="baseline"/>
        <w:rPr>
          <w:rFonts w:ascii="Roboto" w:hAnsi="Roboto"/>
          <w:color w:val="323338"/>
        </w:rPr>
      </w:pPr>
      <w:r>
        <w:rPr>
          <w:rFonts w:ascii="Roboto" w:hAnsi="Roboto"/>
          <w:color w:val="323338"/>
        </w:rPr>
        <w:t>Tracey Summerscales</w:t>
      </w:r>
    </w:p>
    <w:p w14:paraId="705F01EC" w14:textId="77777777" w:rsidR="003026D1" w:rsidRDefault="003026D1" w:rsidP="003026D1">
      <w:pPr>
        <w:pStyle w:val="NormalWeb"/>
        <w:shd w:val="clear" w:color="auto" w:fill="FFFFFF"/>
        <w:spacing w:before="0" w:beforeAutospacing="0" w:after="75" w:afterAutospacing="0"/>
        <w:textAlignment w:val="baseline"/>
        <w:rPr>
          <w:rFonts w:ascii="Roboto" w:hAnsi="Roboto"/>
          <w:color w:val="323338"/>
        </w:rPr>
      </w:pPr>
      <w:r>
        <w:rPr>
          <w:rFonts w:ascii="Roboto" w:hAnsi="Roboto"/>
          <w:color w:val="323338"/>
        </w:rPr>
        <w:t>Operations Manager</w:t>
      </w:r>
    </w:p>
    <w:p w14:paraId="21CE10D1" w14:textId="77777777" w:rsidR="001E6843" w:rsidRDefault="001E6843" w:rsidP="003026D1">
      <w:pPr>
        <w:pStyle w:val="NormalWeb"/>
        <w:shd w:val="clear" w:color="auto" w:fill="FFFFFF"/>
        <w:spacing w:before="0" w:beforeAutospacing="0" w:after="75" w:afterAutospacing="0"/>
        <w:textAlignment w:val="baseline"/>
        <w:rPr>
          <w:rFonts w:ascii="Roboto" w:hAnsi="Roboto"/>
          <w:color w:val="323338"/>
        </w:rPr>
      </w:pPr>
    </w:p>
    <w:p w14:paraId="226C5FD2" w14:textId="77777777" w:rsidR="001E6843" w:rsidRDefault="001E6843" w:rsidP="003026D1">
      <w:pPr>
        <w:pStyle w:val="NormalWeb"/>
        <w:shd w:val="clear" w:color="auto" w:fill="FFFFFF"/>
        <w:spacing w:before="0" w:beforeAutospacing="0" w:after="75" w:afterAutospacing="0"/>
        <w:textAlignment w:val="baseline"/>
        <w:rPr>
          <w:rFonts w:ascii="Roboto" w:hAnsi="Roboto"/>
          <w:color w:val="323338"/>
        </w:rPr>
      </w:pPr>
    </w:p>
    <w:p w14:paraId="75D3C436" w14:textId="77777777" w:rsidR="001E6843" w:rsidRDefault="001E6843" w:rsidP="003026D1">
      <w:pPr>
        <w:pStyle w:val="NormalWeb"/>
        <w:shd w:val="clear" w:color="auto" w:fill="FFFFFF"/>
        <w:spacing w:before="0" w:beforeAutospacing="0" w:after="75" w:afterAutospacing="0"/>
        <w:textAlignment w:val="baseline"/>
        <w:rPr>
          <w:rFonts w:ascii="Roboto" w:hAnsi="Roboto"/>
          <w:color w:val="323338"/>
        </w:rPr>
      </w:pPr>
    </w:p>
    <w:p w14:paraId="1DA15BD6"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6C83EB54"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283E3A0B"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6526B9DA"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4A1A45D9"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46745C28"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1799E139"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1F605889"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531CEBD0"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74A98277"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423CC6E3"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07A598C8"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7AA14F26"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06272788"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3590E8D1"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29052AA1"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4D333107"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76572C05"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141236A3"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7A406A71"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05EF8BAE"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7003F1BD"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43D57050"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0B6324E4"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71360CB5"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2B9EB845" w14:textId="77777777" w:rsidR="00BD64F0" w:rsidRDefault="00BD64F0" w:rsidP="003026D1">
      <w:pPr>
        <w:pStyle w:val="NormalWeb"/>
        <w:shd w:val="clear" w:color="auto" w:fill="FFFFFF"/>
        <w:spacing w:before="0" w:beforeAutospacing="0" w:after="75" w:afterAutospacing="0"/>
        <w:textAlignment w:val="baseline"/>
        <w:rPr>
          <w:rFonts w:ascii="Roboto" w:hAnsi="Roboto"/>
          <w:color w:val="323338"/>
        </w:rPr>
      </w:pPr>
    </w:p>
    <w:p w14:paraId="76B62546" w14:textId="4A6306A1" w:rsidR="001E6843" w:rsidRDefault="001E6843" w:rsidP="001E6843">
      <w:pPr>
        <w:pStyle w:val="NormalWeb"/>
        <w:shd w:val="clear" w:color="auto" w:fill="FFFFFF"/>
        <w:spacing w:before="0" w:beforeAutospacing="0" w:after="75" w:afterAutospacing="0"/>
        <w:jc w:val="center"/>
        <w:textAlignment w:val="baseline"/>
        <w:rPr>
          <w:rFonts w:ascii="Roboto" w:hAnsi="Roboto"/>
          <w:b/>
          <w:bCs/>
          <w:color w:val="323338"/>
          <w:u w:val="single"/>
        </w:rPr>
      </w:pPr>
      <w:r>
        <w:rPr>
          <w:rFonts w:ascii="Roboto" w:hAnsi="Roboto"/>
          <w:b/>
          <w:bCs/>
          <w:color w:val="323338"/>
          <w:u w:val="single"/>
        </w:rPr>
        <w:lastRenderedPageBreak/>
        <w:t>Academic Partnerships Report</w:t>
      </w:r>
    </w:p>
    <w:p w14:paraId="732520ED" w14:textId="77777777" w:rsidR="001E6843" w:rsidRDefault="001E6843" w:rsidP="001E6843">
      <w:pPr>
        <w:pStyle w:val="NormalWeb"/>
        <w:shd w:val="clear" w:color="auto" w:fill="FFFFFF"/>
        <w:spacing w:before="0" w:beforeAutospacing="0" w:after="75" w:afterAutospacing="0"/>
        <w:textAlignment w:val="baseline"/>
        <w:rPr>
          <w:rFonts w:ascii="Roboto" w:hAnsi="Roboto"/>
          <w:color w:val="323338"/>
        </w:rPr>
      </w:pPr>
    </w:p>
    <w:p w14:paraId="73123239" w14:textId="77777777" w:rsidR="00337417" w:rsidRPr="00337417" w:rsidRDefault="00337417" w:rsidP="00337417">
      <w:p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1. Gloucester University</w:t>
      </w:r>
    </w:p>
    <w:p w14:paraId="1C1DB5BC" w14:textId="77777777" w:rsidR="00337417" w:rsidRPr="00337417" w:rsidRDefault="00337417" w:rsidP="00337417">
      <w:pPr>
        <w:numPr>
          <w:ilvl w:val="0"/>
          <w:numId w:val="13"/>
        </w:num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Contract Renewal:</w:t>
      </w:r>
      <w:r w:rsidRPr="00337417">
        <w:rPr>
          <w:rFonts w:ascii="Arial" w:eastAsia="Times New Roman" w:hAnsi="Arial" w:cs="Arial"/>
          <w:kern w:val="0"/>
          <w:sz w:val="24"/>
          <w:szCs w:val="24"/>
          <w:lang w:eastAsia="en-GB"/>
          <w14:ligatures w14:val="none"/>
        </w:rPr>
        <w:t xml:space="preserve"> May</w:t>
      </w:r>
    </w:p>
    <w:p w14:paraId="3AD1BF0B" w14:textId="77777777" w:rsidR="00337417" w:rsidRPr="00337417" w:rsidRDefault="00337417" w:rsidP="00337417">
      <w:pPr>
        <w:numPr>
          <w:ilvl w:val="0"/>
          <w:numId w:val="13"/>
        </w:num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Duration:</w:t>
      </w:r>
      <w:r w:rsidRPr="00337417">
        <w:rPr>
          <w:rFonts w:ascii="Arial" w:eastAsia="Times New Roman" w:hAnsi="Arial" w:cs="Arial"/>
          <w:kern w:val="0"/>
          <w:sz w:val="24"/>
          <w:szCs w:val="24"/>
          <w:lang w:eastAsia="en-GB"/>
          <w14:ligatures w14:val="none"/>
        </w:rPr>
        <w:t xml:space="preserve"> 12 months</w:t>
      </w:r>
    </w:p>
    <w:p w14:paraId="1B9AE95B" w14:textId="77777777" w:rsidR="00337417" w:rsidRPr="00337417" w:rsidRDefault="00337417" w:rsidP="00337417">
      <w:pPr>
        <w:numPr>
          <w:ilvl w:val="0"/>
          <w:numId w:val="13"/>
        </w:num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Number of Students:</w:t>
      </w:r>
      <w:r w:rsidRPr="00337417">
        <w:rPr>
          <w:rFonts w:ascii="Arial" w:eastAsia="Times New Roman" w:hAnsi="Arial" w:cs="Arial"/>
          <w:kern w:val="0"/>
          <w:sz w:val="24"/>
          <w:szCs w:val="24"/>
          <w:lang w:eastAsia="en-GB"/>
          <w14:ligatures w14:val="none"/>
        </w:rPr>
        <w:t xml:space="preserve"> 42</w:t>
      </w:r>
    </w:p>
    <w:p w14:paraId="20F7122A" w14:textId="77777777" w:rsidR="00337417" w:rsidRPr="00337417" w:rsidRDefault="00337417" w:rsidP="00337417">
      <w:pPr>
        <w:numPr>
          <w:ilvl w:val="0"/>
          <w:numId w:val="13"/>
        </w:num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Revenue:</w:t>
      </w:r>
      <w:r w:rsidRPr="00337417">
        <w:rPr>
          <w:rFonts w:ascii="Arial" w:eastAsia="Times New Roman" w:hAnsi="Arial" w:cs="Arial"/>
          <w:kern w:val="0"/>
          <w:sz w:val="24"/>
          <w:szCs w:val="24"/>
          <w:lang w:eastAsia="en-GB"/>
          <w14:ligatures w14:val="none"/>
        </w:rPr>
        <w:t xml:space="preserve"> £820</w:t>
      </w:r>
    </w:p>
    <w:p w14:paraId="4180A163" w14:textId="77777777" w:rsidR="00337417" w:rsidRPr="00337417" w:rsidRDefault="00337417" w:rsidP="00337417">
      <w:p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2. Plymouth University</w:t>
      </w:r>
    </w:p>
    <w:p w14:paraId="7EBC1B6B" w14:textId="77777777" w:rsidR="00337417" w:rsidRPr="00337417" w:rsidRDefault="00337417" w:rsidP="00337417">
      <w:pPr>
        <w:numPr>
          <w:ilvl w:val="0"/>
          <w:numId w:val="14"/>
        </w:num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Contract Renewal:</w:t>
      </w:r>
      <w:r w:rsidRPr="00337417">
        <w:rPr>
          <w:rFonts w:ascii="Arial" w:eastAsia="Times New Roman" w:hAnsi="Arial" w:cs="Arial"/>
          <w:kern w:val="0"/>
          <w:sz w:val="24"/>
          <w:szCs w:val="24"/>
          <w:lang w:eastAsia="en-GB"/>
          <w14:ligatures w14:val="none"/>
        </w:rPr>
        <w:t xml:space="preserve"> July</w:t>
      </w:r>
    </w:p>
    <w:p w14:paraId="1174CA84" w14:textId="77777777" w:rsidR="00337417" w:rsidRPr="00337417" w:rsidRDefault="00337417" w:rsidP="00337417">
      <w:pPr>
        <w:numPr>
          <w:ilvl w:val="0"/>
          <w:numId w:val="14"/>
        </w:num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Duration:</w:t>
      </w:r>
      <w:r w:rsidRPr="00337417">
        <w:rPr>
          <w:rFonts w:ascii="Arial" w:eastAsia="Times New Roman" w:hAnsi="Arial" w:cs="Arial"/>
          <w:kern w:val="0"/>
          <w:sz w:val="24"/>
          <w:szCs w:val="24"/>
          <w:lang w:eastAsia="en-GB"/>
          <w14:ligatures w14:val="none"/>
        </w:rPr>
        <w:t xml:space="preserve"> 12 months</w:t>
      </w:r>
    </w:p>
    <w:p w14:paraId="4889DA22" w14:textId="77777777" w:rsidR="00337417" w:rsidRPr="00337417" w:rsidRDefault="00337417" w:rsidP="00337417">
      <w:pPr>
        <w:numPr>
          <w:ilvl w:val="0"/>
          <w:numId w:val="14"/>
        </w:num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Number of Students:</w:t>
      </w:r>
      <w:r w:rsidRPr="00337417">
        <w:rPr>
          <w:rFonts w:ascii="Arial" w:eastAsia="Times New Roman" w:hAnsi="Arial" w:cs="Arial"/>
          <w:kern w:val="0"/>
          <w:sz w:val="24"/>
          <w:szCs w:val="24"/>
          <w:lang w:eastAsia="en-GB"/>
          <w14:ligatures w14:val="none"/>
        </w:rPr>
        <w:t xml:space="preserve"> 36</w:t>
      </w:r>
    </w:p>
    <w:p w14:paraId="6B821C52" w14:textId="77777777" w:rsidR="00337417" w:rsidRPr="00337417" w:rsidRDefault="00337417" w:rsidP="00337417">
      <w:pPr>
        <w:numPr>
          <w:ilvl w:val="0"/>
          <w:numId w:val="14"/>
        </w:num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Revenue:</w:t>
      </w:r>
      <w:r w:rsidRPr="00337417">
        <w:rPr>
          <w:rFonts w:ascii="Arial" w:eastAsia="Times New Roman" w:hAnsi="Arial" w:cs="Arial"/>
          <w:kern w:val="0"/>
          <w:sz w:val="24"/>
          <w:szCs w:val="24"/>
          <w:lang w:eastAsia="en-GB"/>
          <w14:ligatures w14:val="none"/>
        </w:rPr>
        <w:t xml:space="preserve"> £720</w:t>
      </w:r>
    </w:p>
    <w:p w14:paraId="79856B0C" w14:textId="77777777" w:rsidR="00337417" w:rsidRPr="00337417" w:rsidRDefault="00337417" w:rsidP="00337417">
      <w:p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3. UCLAN</w:t>
      </w:r>
    </w:p>
    <w:p w14:paraId="0E68B5E8" w14:textId="77777777" w:rsidR="00337417" w:rsidRPr="00337417" w:rsidRDefault="00337417" w:rsidP="00337417">
      <w:pPr>
        <w:numPr>
          <w:ilvl w:val="0"/>
          <w:numId w:val="15"/>
        </w:num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Scheduled Renewal:</w:t>
      </w:r>
      <w:r w:rsidRPr="00337417">
        <w:rPr>
          <w:rFonts w:ascii="Arial" w:eastAsia="Times New Roman" w:hAnsi="Arial" w:cs="Arial"/>
          <w:kern w:val="0"/>
          <w:sz w:val="24"/>
          <w:szCs w:val="24"/>
          <w:lang w:eastAsia="en-GB"/>
          <w14:ligatures w14:val="none"/>
        </w:rPr>
        <w:t xml:space="preserve"> July</w:t>
      </w:r>
    </w:p>
    <w:p w14:paraId="62173336" w14:textId="77777777" w:rsidR="00337417" w:rsidRPr="00337417" w:rsidRDefault="00337417" w:rsidP="00337417">
      <w:pPr>
        <w:numPr>
          <w:ilvl w:val="0"/>
          <w:numId w:val="15"/>
        </w:num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Status:</w:t>
      </w:r>
      <w:r w:rsidRPr="00337417">
        <w:rPr>
          <w:rFonts w:ascii="Arial" w:eastAsia="Times New Roman" w:hAnsi="Arial" w:cs="Arial"/>
          <w:kern w:val="0"/>
          <w:sz w:val="24"/>
          <w:szCs w:val="24"/>
          <w:lang w:eastAsia="en-GB"/>
          <w14:ligatures w14:val="none"/>
        </w:rPr>
        <w:t xml:space="preserve"> Renewal uncertain; two scheduled meetings have been cancelled.</w:t>
      </w:r>
    </w:p>
    <w:p w14:paraId="2F1485B8" w14:textId="77777777" w:rsidR="00337417" w:rsidRPr="00337417" w:rsidRDefault="00337417" w:rsidP="00337417">
      <w:pPr>
        <w:numPr>
          <w:ilvl w:val="0"/>
          <w:numId w:val="15"/>
        </w:num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Concerns:</w:t>
      </w:r>
      <w:r w:rsidRPr="00337417">
        <w:rPr>
          <w:rFonts w:ascii="Arial" w:eastAsia="Times New Roman" w:hAnsi="Arial" w:cs="Arial"/>
          <w:kern w:val="0"/>
          <w:sz w:val="24"/>
          <w:szCs w:val="24"/>
          <w:lang w:eastAsia="en-GB"/>
          <w14:ligatures w14:val="none"/>
        </w:rPr>
        <w:t xml:space="preserve"> UCLAN feels they did not receive value for money over the last 12 months at £10 per student.</w:t>
      </w:r>
    </w:p>
    <w:p w14:paraId="415ABB49" w14:textId="77777777" w:rsidR="00337417" w:rsidRPr="00337417" w:rsidRDefault="00337417" w:rsidP="00337417">
      <w:pPr>
        <w:numPr>
          <w:ilvl w:val="0"/>
          <w:numId w:val="15"/>
        </w:numPr>
        <w:spacing w:before="100" w:beforeAutospacing="1" w:after="100" w:afterAutospacing="1" w:line="240" w:lineRule="auto"/>
        <w:rPr>
          <w:rFonts w:ascii="Arial" w:eastAsia="Times New Roman" w:hAnsi="Arial" w:cs="Arial"/>
          <w:kern w:val="0"/>
          <w:sz w:val="24"/>
          <w:szCs w:val="24"/>
          <w:lang w:eastAsia="en-GB"/>
          <w14:ligatures w14:val="none"/>
        </w:rPr>
      </w:pPr>
      <w:r w:rsidRPr="00337417">
        <w:rPr>
          <w:rFonts w:ascii="Arial" w:eastAsia="Times New Roman" w:hAnsi="Arial" w:cs="Arial"/>
          <w:b/>
          <w:bCs/>
          <w:kern w:val="0"/>
          <w:sz w:val="24"/>
          <w:szCs w:val="24"/>
          <w:lang w:eastAsia="en-GB"/>
          <w14:ligatures w14:val="none"/>
        </w:rPr>
        <w:t>Proposed Changes:</w:t>
      </w:r>
      <w:r w:rsidRPr="00337417">
        <w:rPr>
          <w:rFonts w:ascii="Arial" w:eastAsia="Times New Roman" w:hAnsi="Arial" w:cs="Arial"/>
          <w:kern w:val="0"/>
          <w:sz w:val="24"/>
          <w:szCs w:val="24"/>
          <w:lang w:eastAsia="en-GB"/>
          <w14:ligatures w14:val="none"/>
        </w:rPr>
        <w:t xml:space="preserve"> We need to increase the rate to £15 per student to cover costs.</w:t>
      </w:r>
    </w:p>
    <w:p w14:paraId="44E5B92C" w14:textId="77777777" w:rsidR="001E6843" w:rsidRDefault="001E6843" w:rsidP="001E6843">
      <w:pPr>
        <w:rPr>
          <w:rFonts w:ascii="Arial" w:hAnsi="Arial" w:cs="Arial"/>
          <w:sz w:val="24"/>
          <w:szCs w:val="24"/>
        </w:rPr>
      </w:pPr>
    </w:p>
    <w:p w14:paraId="3BFDB523" w14:textId="77777777" w:rsidR="001E6843" w:rsidRDefault="001E6843" w:rsidP="001E6843">
      <w:pPr>
        <w:pStyle w:val="NormalWeb"/>
        <w:shd w:val="clear" w:color="auto" w:fill="FFFFFF"/>
        <w:spacing w:before="0" w:beforeAutospacing="0" w:after="75" w:afterAutospacing="0"/>
        <w:textAlignment w:val="baseline"/>
        <w:rPr>
          <w:rFonts w:ascii="Roboto" w:hAnsi="Roboto"/>
          <w:color w:val="323338"/>
        </w:rPr>
      </w:pPr>
      <w:r>
        <w:rPr>
          <w:rFonts w:ascii="Roboto" w:hAnsi="Roboto"/>
          <w:color w:val="323338"/>
        </w:rPr>
        <w:t>Tracey Summerscales</w:t>
      </w:r>
    </w:p>
    <w:p w14:paraId="0F1AC5A0" w14:textId="77777777" w:rsidR="001E6843" w:rsidRDefault="001E6843" w:rsidP="001E6843">
      <w:pPr>
        <w:pStyle w:val="NormalWeb"/>
        <w:shd w:val="clear" w:color="auto" w:fill="FFFFFF"/>
        <w:spacing w:before="0" w:beforeAutospacing="0" w:after="75" w:afterAutospacing="0"/>
        <w:textAlignment w:val="baseline"/>
        <w:rPr>
          <w:rFonts w:ascii="Roboto" w:hAnsi="Roboto"/>
          <w:color w:val="323338"/>
        </w:rPr>
      </w:pPr>
      <w:r>
        <w:rPr>
          <w:rFonts w:ascii="Roboto" w:hAnsi="Roboto"/>
          <w:color w:val="323338"/>
        </w:rPr>
        <w:t>Operations Manager</w:t>
      </w:r>
    </w:p>
    <w:p w14:paraId="5C229D3E" w14:textId="77777777" w:rsidR="001E6843" w:rsidRPr="001E6843" w:rsidRDefault="001E6843" w:rsidP="001E6843">
      <w:pPr>
        <w:pStyle w:val="NormalWeb"/>
        <w:shd w:val="clear" w:color="auto" w:fill="FFFFFF"/>
        <w:spacing w:before="0" w:beforeAutospacing="0" w:after="75" w:afterAutospacing="0"/>
        <w:textAlignment w:val="baseline"/>
        <w:rPr>
          <w:rFonts w:ascii="Roboto" w:hAnsi="Roboto"/>
          <w:color w:val="323338"/>
        </w:rPr>
      </w:pPr>
    </w:p>
    <w:p w14:paraId="7C5AB1E8" w14:textId="77777777" w:rsidR="00D14DAD" w:rsidRDefault="00D14DAD" w:rsidP="00D14DAD">
      <w:pPr>
        <w:pStyle w:val="ListParagraph"/>
        <w:rPr>
          <w:rFonts w:ascii="Arial" w:hAnsi="Arial" w:cs="Arial"/>
          <w:sz w:val="24"/>
          <w:szCs w:val="24"/>
        </w:rPr>
      </w:pPr>
    </w:p>
    <w:p w14:paraId="3B1740EA" w14:textId="77777777" w:rsidR="00D14DAD" w:rsidRDefault="00D14DAD" w:rsidP="00D14DAD">
      <w:pPr>
        <w:pStyle w:val="ListParagraph"/>
        <w:rPr>
          <w:rFonts w:ascii="Arial" w:hAnsi="Arial" w:cs="Arial"/>
          <w:sz w:val="24"/>
          <w:szCs w:val="24"/>
        </w:rPr>
      </w:pPr>
    </w:p>
    <w:p w14:paraId="64DE9A84" w14:textId="77777777" w:rsidR="00D14DAD" w:rsidRDefault="00D14DAD" w:rsidP="00D14DAD">
      <w:pPr>
        <w:pStyle w:val="ListParagraph"/>
        <w:rPr>
          <w:rFonts w:ascii="Arial" w:hAnsi="Arial" w:cs="Arial"/>
          <w:sz w:val="24"/>
          <w:szCs w:val="24"/>
        </w:rPr>
      </w:pPr>
    </w:p>
    <w:p w14:paraId="3FC63483" w14:textId="77777777" w:rsidR="00D14DAD" w:rsidRDefault="00D14DAD" w:rsidP="00D14DAD">
      <w:pPr>
        <w:pStyle w:val="ListParagraph"/>
        <w:rPr>
          <w:rFonts w:ascii="Arial" w:hAnsi="Arial" w:cs="Arial"/>
          <w:sz w:val="24"/>
          <w:szCs w:val="24"/>
        </w:rPr>
      </w:pPr>
    </w:p>
    <w:p w14:paraId="79E43F81" w14:textId="77777777" w:rsidR="00D14DAD" w:rsidRDefault="00D14DAD" w:rsidP="00D14DAD">
      <w:pPr>
        <w:pStyle w:val="ListParagraph"/>
        <w:rPr>
          <w:rFonts w:ascii="Arial" w:hAnsi="Arial" w:cs="Arial"/>
          <w:sz w:val="24"/>
          <w:szCs w:val="24"/>
        </w:rPr>
      </w:pPr>
    </w:p>
    <w:p w14:paraId="765C0194" w14:textId="77777777" w:rsidR="00D14DAD" w:rsidRDefault="00D14DAD" w:rsidP="00D14DAD">
      <w:pPr>
        <w:pStyle w:val="ListParagraph"/>
        <w:rPr>
          <w:rFonts w:ascii="Arial" w:hAnsi="Arial" w:cs="Arial"/>
          <w:sz w:val="24"/>
          <w:szCs w:val="24"/>
        </w:rPr>
      </w:pPr>
    </w:p>
    <w:p w14:paraId="470EDB88" w14:textId="77777777" w:rsidR="00D14DAD" w:rsidRDefault="00D14DAD" w:rsidP="00D14DAD">
      <w:pPr>
        <w:pStyle w:val="ListParagraph"/>
        <w:rPr>
          <w:rFonts w:ascii="Arial" w:hAnsi="Arial" w:cs="Arial"/>
          <w:sz w:val="24"/>
          <w:szCs w:val="24"/>
        </w:rPr>
      </w:pPr>
    </w:p>
    <w:p w14:paraId="0BFBC7CC" w14:textId="77777777" w:rsidR="00D14DAD" w:rsidRDefault="00D14DAD" w:rsidP="00D14DAD">
      <w:pPr>
        <w:pStyle w:val="ListParagraph"/>
        <w:rPr>
          <w:rFonts w:ascii="Arial" w:hAnsi="Arial" w:cs="Arial"/>
          <w:sz w:val="24"/>
          <w:szCs w:val="24"/>
        </w:rPr>
      </w:pPr>
    </w:p>
    <w:p w14:paraId="27D391C3" w14:textId="77777777" w:rsidR="00D14DAD" w:rsidRDefault="00D14DAD" w:rsidP="00D14DAD">
      <w:pPr>
        <w:pStyle w:val="ListParagraph"/>
        <w:rPr>
          <w:rFonts w:ascii="Arial" w:hAnsi="Arial" w:cs="Arial"/>
          <w:sz w:val="24"/>
          <w:szCs w:val="24"/>
        </w:rPr>
      </w:pPr>
    </w:p>
    <w:p w14:paraId="292B85A6" w14:textId="77777777" w:rsidR="00337417" w:rsidRDefault="00337417" w:rsidP="00D14DAD">
      <w:pPr>
        <w:pStyle w:val="ListParagraph"/>
        <w:rPr>
          <w:rFonts w:ascii="Arial" w:hAnsi="Arial" w:cs="Arial"/>
          <w:sz w:val="24"/>
          <w:szCs w:val="24"/>
        </w:rPr>
      </w:pPr>
    </w:p>
    <w:p w14:paraId="40D09B56" w14:textId="77777777" w:rsidR="00337417" w:rsidRDefault="00337417" w:rsidP="00D14DAD">
      <w:pPr>
        <w:pStyle w:val="ListParagraph"/>
        <w:rPr>
          <w:rFonts w:ascii="Arial" w:hAnsi="Arial" w:cs="Arial"/>
          <w:sz w:val="24"/>
          <w:szCs w:val="24"/>
        </w:rPr>
      </w:pPr>
    </w:p>
    <w:p w14:paraId="52AA3C8A" w14:textId="77777777" w:rsidR="00337417" w:rsidRDefault="00337417" w:rsidP="00D14DAD">
      <w:pPr>
        <w:pStyle w:val="ListParagraph"/>
        <w:rPr>
          <w:rFonts w:ascii="Arial" w:hAnsi="Arial" w:cs="Arial"/>
          <w:sz w:val="24"/>
          <w:szCs w:val="24"/>
        </w:rPr>
      </w:pPr>
    </w:p>
    <w:p w14:paraId="4AD803B2" w14:textId="77777777" w:rsidR="00337417" w:rsidRDefault="00337417" w:rsidP="00D14DAD">
      <w:pPr>
        <w:pStyle w:val="ListParagraph"/>
        <w:rPr>
          <w:rFonts w:ascii="Arial" w:hAnsi="Arial" w:cs="Arial"/>
          <w:sz w:val="24"/>
          <w:szCs w:val="24"/>
        </w:rPr>
      </w:pPr>
    </w:p>
    <w:p w14:paraId="53EE8FFB" w14:textId="77777777" w:rsidR="00337417" w:rsidRDefault="00337417" w:rsidP="00D14DAD">
      <w:pPr>
        <w:pStyle w:val="ListParagraph"/>
        <w:rPr>
          <w:rFonts w:ascii="Arial" w:hAnsi="Arial" w:cs="Arial"/>
          <w:sz w:val="24"/>
          <w:szCs w:val="24"/>
        </w:rPr>
      </w:pPr>
    </w:p>
    <w:p w14:paraId="2FA68899" w14:textId="77777777" w:rsidR="00337417" w:rsidRDefault="00337417" w:rsidP="00D14DAD">
      <w:pPr>
        <w:pStyle w:val="ListParagraph"/>
        <w:rPr>
          <w:rFonts w:ascii="Arial" w:hAnsi="Arial" w:cs="Arial"/>
          <w:sz w:val="24"/>
          <w:szCs w:val="24"/>
        </w:rPr>
      </w:pPr>
    </w:p>
    <w:p w14:paraId="16685D9C" w14:textId="77777777" w:rsidR="00337417" w:rsidRDefault="00337417" w:rsidP="00D14DAD">
      <w:pPr>
        <w:pStyle w:val="ListParagraph"/>
        <w:rPr>
          <w:rFonts w:ascii="Arial" w:hAnsi="Arial" w:cs="Arial"/>
          <w:sz w:val="24"/>
          <w:szCs w:val="24"/>
        </w:rPr>
      </w:pPr>
    </w:p>
    <w:p w14:paraId="5DDAECAB" w14:textId="77777777" w:rsidR="00D14DAD" w:rsidRDefault="00D14DAD" w:rsidP="00D14DAD">
      <w:pPr>
        <w:pStyle w:val="ListParagraph"/>
        <w:rPr>
          <w:rFonts w:ascii="Arial" w:hAnsi="Arial" w:cs="Arial"/>
          <w:sz w:val="24"/>
          <w:szCs w:val="24"/>
        </w:rPr>
      </w:pPr>
    </w:p>
    <w:p w14:paraId="7448D5C1" w14:textId="19F1775C" w:rsidR="00D14DAD" w:rsidRDefault="00ED4A5E" w:rsidP="00ED4A5E">
      <w:pPr>
        <w:pStyle w:val="ListParagraph"/>
        <w:jc w:val="center"/>
        <w:rPr>
          <w:rFonts w:ascii="Arial" w:hAnsi="Arial" w:cs="Arial"/>
          <w:b/>
          <w:bCs/>
          <w:sz w:val="24"/>
          <w:szCs w:val="24"/>
          <w:u w:val="single"/>
        </w:rPr>
      </w:pPr>
      <w:r>
        <w:rPr>
          <w:rFonts w:ascii="Arial" w:hAnsi="Arial" w:cs="Arial"/>
          <w:b/>
          <w:bCs/>
          <w:sz w:val="24"/>
          <w:szCs w:val="24"/>
          <w:u w:val="single"/>
        </w:rPr>
        <w:lastRenderedPageBreak/>
        <w:t>Merchandise Report</w:t>
      </w:r>
    </w:p>
    <w:p w14:paraId="505F9070" w14:textId="77777777" w:rsidR="00ED4A5E" w:rsidRDefault="00ED4A5E" w:rsidP="00ED4A5E">
      <w:pPr>
        <w:pStyle w:val="ListParagraph"/>
        <w:rPr>
          <w:rFonts w:ascii="Arial" w:hAnsi="Arial" w:cs="Arial"/>
          <w:sz w:val="24"/>
          <w:szCs w:val="24"/>
        </w:rPr>
      </w:pPr>
    </w:p>
    <w:p w14:paraId="30246ECF" w14:textId="77777777" w:rsidR="006536F1" w:rsidRPr="006536F1" w:rsidRDefault="006536F1" w:rsidP="006536F1">
      <w:pPr>
        <w:spacing w:before="100" w:beforeAutospacing="1" w:after="100" w:afterAutospacing="1" w:line="240" w:lineRule="auto"/>
        <w:rPr>
          <w:rFonts w:ascii="Arial" w:eastAsia="Times New Roman" w:hAnsi="Arial" w:cs="Arial"/>
          <w:kern w:val="0"/>
          <w:sz w:val="24"/>
          <w:szCs w:val="24"/>
          <w:lang w:eastAsia="en-GB"/>
          <w14:ligatures w14:val="none"/>
        </w:rPr>
      </w:pPr>
      <w:r w:rsidRPr="006536F1">
        <w:rPr>
          <w:rFonts w:ascii="Arial" w:eastAsia="Times New Roman" w:hAnsi="Arial" w:cs="Arial"/>
          <w:kern w:val="0"/>
          <w:sz w:val="24"/>
          <w:szCs w:val="24"/>
          <w:lang w:eastAsia="en-GB"/>
          <w14:ligatures w14:val="none"/>
        </w:rPr>
        <w:t>The sales of Trauma Care merchandise and manuals had been stagnant for a while. To boost sales, a decision was made to lower the prices of all products, excluding the manuals, and to send out promotional email blasts to announce the sale.</w:t>
      </w:r>
    </w:p>
    <w:p w14:paraId="00BBBE90" w14:textId="77777777" w:rsidR="006536F1" w:rsidRPr="006536F1" w:rsidRDefault="006536F1" w:rsidP="006536F1">
      <w:pPr>
        <w:spacing w:before="100" w:beforeAutospacing="1" w:after="100" w:afterAutospacing="1" w:line="240" w:lineRule="auto"/>
        <w:rPr>
          <w:rFonts w:ascii="Arial" w:eastAsia="Times New Roman" w:hAnsi="Arial" w:cs="Arial"/>
          <w:kern w:val="0"/>
          <w:sz w:val="24"/>
          <w:szCs w:val="24"/>
          <w:lang w:eastAsia="en-GB"/>
          <w14:ligatures w14:val="none"/>
        </w:rPr>
      </w:pPr>
      <w:r w:rsidRPr="006536F1">
        <w:rPr>
          <w:rFonts w:ascii="Arial" w:eastAsia="Times New Roman" w:hAnsi="Arial" w:cs="Arial"/>
          <w:b/>
          <w:bCs/>
          <w:kern w:val="0"/>
          <w:sz w:val="24"/>
          <w:szCs w:val="24"/>
          <w:lang w:eastAsia="en-GB"/>
          <w14:ligatures w14:val="none"/>
        </w:rPr>
        <w:t>Results:</w:t>
      </w:r>
    </w:p>
    <w:p w14:paraId="3D8A591A" w14:textId="77777777" w:rsidR="006536F1" w:rsidRPr="006536F1" w:rsidRDefault="006536F1" w:rsidP="006536F1">
      <w:pPr>
        <w:numPr>
          <w:ilvl w:val="0"/>
          <w:numId w:val="16"/>
        </w:numPr>
        <w:spacing w:before="100" w:beforeAutospacing="1" w:after="100" w:afterAutospacing="1" w:line="240" w:lineRule="auto"/>
        <w:rPr>
          <w:rFonts w:ascii="Arial" w:eastAsia="Times New Roman" w:hAnsi="Arial" w:cs="Arial"/>
          <w:kern w:val="0"/>
          <w:sz w:val="24"/>
          <w:szCs w:val="24"/>
          <w:lang w:eastAsia="en-GB"/>
          <w14:ligatures w14:val="none"/>
        </w:rPr>
      </w:pPr>
      <w:r w:rsidRPr="006536F1">
        <w:rPr>
          <w:rFonts w:ascii="Arial" w:eastAsia="Times New Roman" w:hAnsi="Arial" w:cs="Arial"/>
          <w:kern w:val="0"/>
          <w:sz w:val="24"/>
          <w:szCs w:val="24"/>
          <w:lang w:eastAsia="en-GB"/>
          <w14:ligatures w14:val="none"/>
        </w:rPr>
        <w:t>In the first week following the promotion, we received a positive response with 33 sales orders.</w:t>
      </w:r>
    </w:p>
    <w:p w14:paraId="7F891C86" w14:textId="77777777" w:rsidR="006536F1" w:rsidRPr="006536F1" w:rsidRDefault="006536F1" w:rsidP="006536F1">
      <w:pPr>
        <w:numPr>
          <w:ilvl w:val="0"/>
          <w:numId w:val="16"/>
        </w:numPr>
        <w:spacing w:before="100" w:beforeAutospacing="1" w:after="100" w:afterAutospacing="1" w:line="240" w:lineRule="auto"/>
        <w:rPr>
          <w:rFonts w:ascii="Arial" w:eastAsia="Times New Roman" w:hAnsi="Arial" w:cs="Arial"/>
          <w:kern w:val="0"/>
          <w:sz w:val="24"/>
          <w:szCs w:val="24"/>
          <w:lang w:eastAsia="en-GB"/>
          <w14:ligatures w14:val="none"/>
        </w:rPr>
      </w:pPr>
      <w:r w:rsidRPr="006536F1">
        <w:rPr>
          <w:rFonts w:ascii="Arial" w:eastAsia="Times New Roman" w:hAnsi="Arial" w:cs="Arial"/>
          <w:kern w:val="0"/>
          <w:sz w:val="24"/>
          <w:szCs w:val="24"/>
          <w:lang w:eastAsia="en-GB"/>
          <w14:ligatures w14:val="none"/>
        </w:rPr>
        <w:t>After deducting postage and packing costs, the revenue generated amounted to £360.94.</w:t>
      </w:r>
    </w:p>
    <w:p w14:paraId="4A18436E" w14:textId="77777777" w:rsidR="006536F1" w:rsidRPr="006536F1" w:rsidRDefault="006536F1" w:rsidP="006536F1">
      <w:pPr>
        <w:numPr>
          <w:ilvl w:val="0"/>
          <w:numId w:val="16"/>
        </w:numPr>
        <w:spacing w:before="100" w:beforeAutospacing="1" w:after="100" w:afterAutospacing="1" w:line="240" w:lineRule="auto"/>
        <w:rPr>
          <w:rFonts w:ascii="Arial" w:eastAsia="Times New Roman" w:hAnsi="Arial" w:cs="Arial"/>
          <w:kern w:val="0"/>
          <w:sz w:val="24"/>
          <w:szCs w:val="24"/>
          <w:lang w:eastAsia="en-GB"/>
          <w14:ligatures w14:val="none"/>
        </w:rPr>
      </w:pPr>
      <w:r w:rsidRPr="006536F1">
        <w:rPr>
          <w:rFonts w:ascii="Arial" w:eastAsia="Times New Roman" w:hAnsi="Arial" w:cs="Arial"/>
          <w:kern w:val="0"/>
          <w:sz w:val="24"/>
          <w:szCs w:val="24"/>
          <w:lang w:eastAsia="en-GB"/>
          <w14:ligatures w14:val="none"/>
        </w:rPr>
        <w:t>The promotion and sales are still ongoing.</w:t>
      </w:r>
    </w:p>
    <w:p w14:paraId="1FDFAB74" w14:textId="77777777" w:rsidR="006536F1" w:rsidRPr="006536F1" w:rsidRDefault="006536F1" w:rsidP="006536F1">
      <w:pPr>
        <w:spacing w:before="100" w:beforeAutospacing="1" w:after="100" w:afterAutospacing="1" w:line="240" w:lineRule="auto"/>
        <w:rPr>
          <w:rFonts w:ascii="Arial" w:eastAsia="Times New Roman" w:hAnsi="Arial" w:cs="Arial"/>
          <w:kern w:val="0"/>
          <w:sz w:val="24"/>
          <w:szCs w:val="24"/>
          <w:lang w:eastAsia="en-GB"/>
          <w14:ligatures w14:val="none"/>
        </w:rPr>
      </w:pPr>
      <w:r w:rsidRPr="006536F1">
        <w:rPr>
          <w:rFonts w:ascii="Arial" w:eastAsia="Times New Roman" w:hAnsi="Arial" w:cs="Arial"/>
          <w:kern w:val="0"/>
          <w:sz w:val="24"/>
          <w:szCs w:val="24"/>
          <w:lang w:eastAsia="en-GB"/>
          <w14:ligatures w14:val="none"/>
        </w:rPr>
        <w:t>This report indicates a successful initial response to the pricing strategy and promotional efforts, with ongoing potential for further sales.</w:t>
      </w:r>
    </w:p>
    <w:p w14:paraId="21FAFEFF" w14:textId="77777777" w:rsidR="00ED4A5E" w:rsidRDefault="00ED4A5E" w:rsidP="00ED4A5E">
      <w:pPr>
        <w:rPr>
          <w:rFonts w:ascii="Arial" w:hAnsi="Arial" w:cs="Arial"/>
          <w:sz w:val="24"/>
          <w:szCs w:val="24"/>
        </w:rPr>
      </w:pPr>
    </w:p>
    <w:p w14:paraId="35153F2D" w14:textId="77777777" w:rsidR="00ED4A5E" w:rsidRDefault="00ED4A5E" w:rsidP="00ED4A5E">
      <w:pPr>
        <w:pStyle w:val="NormalWeb"/>
        <w:shd w:val="clear" w:color="auto" w:fill="FFFFFF"/>
        <w:spacing w:before="0" w:beforeAutospacing="0" w:after="75" w:afterAutospacing="0"/>
        <w:textAlignment w:val="baseline"/>
        <w:rPr>
          <w:rFonts w:ascii="Roboto" w:hAnsi="Roboto"/>
          <w:color w:val="323338"/>
        </w:rPr>
      </w:pPr>
      <w:r>
        <w:rPr>
          <w:rFonts w:ascii="Roboto" w:hAnsi="Roboto"/>
          <w:color w:val="323338"/>
        </w:rPr>
        <w:t>Tracey Summerscales</w:t>
      </w:r>
    </w:p>
    <w:p w14:paraId="0B256037" w14:textId="77777777" w:rsidR="00ED4A5E" w:rsidRDefault="00ED4A5E" w:rsidP="00ED4A5E">
      <w:pPr>
        <w:pStyle w:val="NormalWeb"/>
        <w:shd w:val="clear" w:color="auto" w:fill="FFFFFF"/>
        <w:spacing w:before="0" w:beforeAutospacing="0" w:after="75" w:afterAutospacing="0"/>
        <w:textAlignment w:val="baseline"/>
        <w:rPr>
          <w:rFonts w:ascii="Roboto" w:hAnsi="Roboto"/>
          <w:color w:val="323338"/>
        </w:rPr>
      </w:pPr>
      <w:r>
        <w:rPr>
          <w:rFonts w:ascii="Roboto" w:hAnsi="Roboto"/>
          <w:color w:val="323338"/>
        </w:rPr>
        <w:t>Operations Manager</w:t>
      </w:r>
    </w:p>
    <w:p w14:paraId="7676721D" w14:textId="77777777" w:rsidR="00ED4A5E" w:rsidRDefault="00ED4A5E" w:rsidP="00ED4A5E">
      <w:pPr>
        <w:pStyle w:val="ListParagraph"/>
        <w:rPr>
          <w:rFonts w:ascii="Arial" w:hAnsi="Arial" w:cs="Arial"/>
          <w:sz w:val="24"/>
          <w:szCs w:val="24"/>
        </w:rPr>
      </w:pPr>
    </w:p>
    <w:p w14:paraId="47092C22" w14:textId="77777777" w:rsidR="00ED4A5E" w:rsidRDefault="00ED4A5E" w:rsidP="00ED4A5E">
      <w:pPr>
        <w:pStyle w:val="ListParagraph"/>
        <w:rPr>
          <w:rFonts w:ascii="Arial" w:hAnsi="Arial" w:cs="Arial"/>
          <w:sz w:val="24"/>
          <w:szCs w:val="24"/>
        </w:rPr>
      </w:pPr>
    </w:p>
    <w:p w14:paraId="46D00482" w14:textId="77777777" w:rsidR="006536F1" w:rsidRDefault="006536F1" w:rsidP="00ED4A5E">
      <w:pPr>
        <w:pStyle w:val="ListParagraph"/>
        <w:rPr>
          <w:rFonts w:ascii="Arial" w:hAnsi="Arial" w:cs="Arial"/>
          <w:sz w:val="24"/>
          <w:szCs w:val="24"/>
        </w:rPr>
      </w:pPr>
    </w:p>
    <w:p w14:paraId="6ACA61D0" w14:textId="77777777" w:rsidR="006536F1" w:rsidRDefault="006536F1" w:rsidP="00ED4A5E">
      <w:pPr>
        <w:pStyle w:val="ListParagraph"/>
        <w:rPr>
          <w:rFonts w:ascii="Arial" w:hAnsi="Arial" w:cs="Arial"/>
          <w:sz w:val="24"/>
          <w:szCs w:val="24"/>
        </w:rPr>
      </w:pPr>
    </w:p>
    <w:p w14:paraId="2518F2A2" w14:textId="77777777" w:rsidR="006536F1" w:rsidRDefault="006536F1" w:rsidP="00ED4A5E">
      <w:pPr>
        <w:pStyle w:val="ListParagraph"/>
        <w:rPr>
          <w:rFonts w:ascii="Arial" w:hAnsi="Arial" w:cs="Arial"/>
          <w:sz w:val="24"/>
          <w:szCs w:val="24"/>
        </w:rPr>
      </w:pPr>
    </w:p>
    <w:p w14:paraId="0E5CF6C2" w14:textId="77777777" w:rsidR="006536F1" w:rsidRDefault="006536F1" w:rsidP="00ED4A5E">
      <w:pPr>
        <w:pStyle w:val="ListParagraph"/>
        <w:rPr>
          <w:rFonts w:ascii="Arial" w:hAnsi="Arial" w:cs="Arial"/>
          <w:sz w:val="24"/>
          <w:szCs w:val="24"/>
        </w:rPr>
      </w:pPr>
    </w:p>
    <w:p w14:paraId="21F479C2" w14:textId="77777777" w:rsidR="006536F1" w:rsidRDefault="006536F1" w:rsidP="00ED4A5E">
      <w:pPr>
        <w:pStyle w:val="ListParagraph"/>
        <w:rPr>
          <w:rFonts w:ascii="Arial" w:hAnsi="Arial" w:cs="Arial"/>
          <w:sz w:val="24"/>
          <w:szCs w:val="24"/>
        </w:rPr>
      </w:pPr>
    </w:p>
    <w:p w14:paraId="1E5C00D8" w14:textId="77777777" w:rsidR="006536F1" w:rsidRDefault="006536F1" w:rsidP="00ED4A5E">
      <w:pPr>
        <w:pStyle w:val="ListParagraph"/>
        <w:rPr>
          <w:rFonts w:ascii="Arial" w:hAnsi="Arial" w:cs="Arial"/>
          <w:sz w:val="24"/>
          <w:szCs w:val="24"/>
        </w:rPr>
      </w:pPr>
    </w:p>
    <w:p w14:paraId="6EAB3310" w14:textId="77777777" w:rsidR="006536F1" w:rsidRDefault="006536F1" w:rsidP="00ED4A5E">
      <w:pPr>
        <w:pStyle w:val="ListParagraph"/>
        <w:rPr>
          <w:rFonts w:ascii="Arial" w:hAnsi="Arial" w:cs="Arial"/>
          <w:sz w:val="24"/>
          <w:szCs w:val="24"/>
        </w:rPr>
      </w:pPr>
    </w:p>
    <w:p w14:paraId="0F6B3DBD" w14:textId="77777777" w:rsidR="006536F1" w:rsidRDefault="006536F1" w:rsidP="00ED4A5E">
      <w:pPr>
        <w:pStyle w:val="ListParagraph"/>
        <w:rPr>
          <w:rFonts w:ascii="Arial" w:hAnsi="Arial" w:cs="Arial"/>
          <w:sz w:val="24"/>
          <w:szCs w:val="24"/>
        </w:rPr>
      </w:pPr>
    </w:p>
    <w:p w14:paraId="58F110B5" w14:textId="77777777" w:rsidR="006536F1" w:rsidRDefault="006536F1" w:rsidP="00ED4A5E">
      <w:pPr>
        <w:pStyle w:val="ListParagraph"/>
        <w:rPr>
          <w:rFonts w:ascii="Arial" w:hAnsi="Arial" w:cs="Arial"/>
          <w:sz w:val="24"/>
          <w:szCs w:val="24"/>
        </w:rPr>
      </w:pPr>
    </w:p>
    <w:p w14:paraId="26023A67" w14:textId="77777777" w:rsidR="006536F1" w:rsidRDefault="006536F1" w:rsidP="00ED4A5E">
      <w:pPr>
        <w:pStyle w:val="ListParagraph"/>
        <w:rPr>
          <w:rFonts w:ascii="Arial" w:hAnsi="Arial" w:cs="Arial"/>
          <w:sz w:val="24"/>
          <w:szCs w:val="24"/>
        </w:rPr>
      </w:pPr>
    </w:p>
    <w:p w14:paraId="6486610B" w14:textId="77777777" w:rsidR="006536F1" w:rsidRDefault="006536F1" w:rsidP="00ED4A5E">
      <w:pPr>
        <w:pStyle w:val="ListParagraph"/>
        <w:rPr>
          <w:rFonts w:ascii="Arial" w:hAnsi="Arial" w:cs="Arial"/>
          <w:sz w:val="24"/>
          <w:szCs w:val="24"/>
        </w:rPr>
      </w:pPr>
    </w:p>
    <w:p w14:paraId="194D4533" w14:textId="77777777" w:rsidR="006536F1" w:rsidRDefault="006536F1" w:rsidP="00ED4A5E">
      <w:pPr>
        <w:pStyle w:val="ListParagraph"/>
        <w:rPr>
          <w:rFonts w:ascii="Arial" w:hAnsi="Arial" w:cs="Arial"/>
          <w:sz w:val="24"/>
          <w:szCs w:val="24"/>
        </w:rPr>
      </w:pPr>
    </w:p>
    <w:p w14:paraId="5DFFDBCC" w14:textId="77777777" w:rsidR="006536F1" w:rsidRDefault="006536F1" w:rsidP="00ED4A5E">
      <w:pPr>
        <w:pStyle w:val="ListParagraph"/>
        <w:rPr>
          <w:rFonts w:ascii="Arial" w:hAnsi="Arial" w:cs="Arial"/>
          <w:sz w:val="24"/>
          <w:szCs w:val="24"/>
        </w:rPr>
      </w:pPr>
    </w:p>
    <w:p w14:paraId="059B94BC" w14:textId="77777777" w:rsidR="006536F1" w:rsidRDefault="006536F1" w:rsidP="00ED4A5E">
      <w:pPr>
        <w:pStyle w:val="ListParagraph"/>
        <w:rPr>
          <w:rFonts w:ascii="Arial" w:hAnsi="Arial" w:cs="Arial"/>
          <w:sz w:val="24"/>
          <w:szCs w:val="24"/>
        </w:rPr>
      </w:pPr>
    </w:p>
    <w:p w14:paraId="39C511E3" w14:textId="77777777" w:rsidR="006536F1" w:rsidRDefault="006536F1" w:rsidP="00ED4A5E">
      <w:pPr>
        <w:pStyle w:val="ListParagraph"/>
        <w:rPr>
          <w:rFonts w:ascii="Arial" w:hAnsi="Arial" w:cs="Arial"/>
          <w:sz w:val="24"/>
          <w:szCs w:val="24"/>
        </w:rPr>
      </w:pPr>
    </w:p>
    <w:p w14:paraId="76D0B2B9" w14:textId="77777777" w:rsidR="006536F1" w:rsidRDefault="006536F1" w:rsidP="00ED4A5E">
      <w:pPr>
        <w:pStyle w:val="ListParagraph"/>
        <w:rPr>
          <w:rFonts w:ascii="Arial" w:hAnsi="Arial" w:cs="Arial"/>
          <w:sz w:val="24"/>
          <w:szCs w:val="24"/>
        </w:rPr>
      </w:pPr>
    </w:p>
    <w:p w14:paraId="2DF17859" w14:textId="77777777" w:rsidR="006536F1" w:rsidRDefault="006536F1" w:rsidP="00ED4A5E">
      <w:pPr>
        <w:pStyle w:val="ListParagraph"/>
        <w:rPr>
          <w:rFonts w:ascii="Arial" w:hAnsi="Arial" w:cs="Arial"/>
          <w:sz w:val="24"/>
          <w:szCs w:val="24"/>
        </w:rPr>
      </w:pPr>
    </w:p>
    <w:p w14:paraId="3259E609" w14:textId="77777777" w:rsidR="006536F1" w:rsidRDefault="006536F1" w:rsidP="00ED4A5E">
      <w:pPr>
        <w:pStyle w:val="ListParagraph"/>
        <w:rPr>
          <w:rFonts w:ascii="Arial" w:hAnsi="Arial" w:cs="Arial"/>
          <w:sz w:val="24"/>
          <w:szCs w:val="24"/>
        </w:rPr>
      </w:pPr>
    </w:p>
    <w:p w14:paraId="0946A258" w14:textId="77777777" w:rsidR="006536F1" w:rsidRDefault="006536F1" w:rsidP="00ED4A5E">
      <w:pPr>
        <w:pStyle w:val="ListParagraph"/>
        <w:rPr>
          <w:rFonts w:ascii="Arial" w:hAnsi="Arial" w:cs="Arial"/>
          <w:sz w:val="24"/>
          <w:szCs w:val="24"/>
        </w:rPr>
      </w:pPr>
    </w:p>
    <w:p w14:paraId="162FBCA2" w14:textId="77777777" w:rsidR="006536F1" w:rsidRDefault="006536F1" w:rsidP="00ED4A5E">
      <w:pPr>
        <w:pStyle w:val="ListParagraph"/>
        <w:rPr>
          <w:rFonts w:ascii="Arial" w:hAnsi="Arial" w:cs="Arial"/>
          <w:sz w:val="24"/>
          <w:szCs w:val="24"/>
        </w:rPr>
      </w:pPr>
    </w:p>
    <w:p w14:paraId="64467B07" w14:textId="77777777" w:rsidR="006536F1" w:rsidRDefault="006536F1" w:rsidP="00ED4A5E">
      <w:pPr>
        <w:pStyle w:val="ListParagraph"/>
        <w:rPr>
          <w:rFonts w:ascii="Arial" w:hAnsi="Arial" w:cs="Arial"/>
          <w:sz w:val="24"/>
          <w:szCs w:val="24"/>
        </w:rPr>
      </w:pPr>
    </w:p>
    <w:p w14:paraId="0AEA05D3" w14:textId="77777777" w:rsidR="006536F1" w:rsidRDefault="006536F1" w:rsidP="00ED4A5E">
      <w:pPr>
        <w:pStyle w:val="ListParagraph"/>
        <w:rPr>
          <w:rFonts w:ascii="Arial" w:hAnsi="Arial" w:cs="Arial"/>
          <w:sz w:val="24"/>
          <w:szCs w:val="24"/>
        </w:rPr>
      </w:pPr>
    </w:p>
    <w:p w14:paraId="22D762DE" w14:textId="77777777" w:rsidR="006536F1" w:rsidRDefault="006536F1" w:rsidP="00ED4A5E">
      <w:pPr>
        <w:pStyle w:val="ListParagraph"/>
        <w:rPr>
          <w:rFonts w:ascii="Arial" w:hAnsi="Arial" w:cs="Arial"/>
          <w:sz w:val="24"/>
          <w:szCs w:val="24"/>
        </w:rPr>
      </w:pPr>
    </w:p>
    <w:p w14:paraId="4B52588E" w14:textId="77777777" w:rsidR="006536F1" w:rsidRDefault="006536F1" w:rsidP="00ED4A5E">
      <w:pPr>
        <w:pStyle w:val="ListParagraph"/>
        <w:rPr>
          <w:rFonts w:ascii="Arial" w:hAnsi="Arial" w:cs="Arial"/>
          <w:sz w:val="24"/>
          <w:szCs w:val="24"/>
        </w:rPr>
      </w:pPr>
    </w:p>
    <w:p w14:paraId="00A33D72" w14:textId="77777777" w:rsidR="000C249B" w:rsidRPr="000C249B" w:rsidRDefault="000C249B" w:rsidP="000C249B">
      <w:pPr>
        <w:jc w:val="center"/>
        <w:rPr>
          <w:rFonts w:ascii="Arial" w:hAnsi="Arial" w:cs="Arial"/>
          <w:b/>
          <w:bCs/>
          <w:sz w:val="24"/>
          <w:szCs w:val="24"/>
          <w:u w:val="single"/>
        </w:rPr>
      </w:pPr>
      <w:r w:rsidRPr="000C249B">
        <w:rPr>
          <w:rFonts w:ascii="Arial" w:hAnsi="Arial" w:cs="Arial"/>
          <w:b/>
          <w:bCs/>
          <w:sz w:val="24"/>
          <w:szCs w:val="24"/>
          <w:u w:val="single"/>
        </w:rPr>
        <w:lastRenderedPageBreak/>
        <w:t>Conference Report 2024</w:t>
      </w:r>
    </w:p>
    <w:p w14:paraId="1178E18F" w14:textId="77777777" w:rsidR="000C249B" w:rsidRPr="000C249B" w:rsidRDefault="000C249B" w:rsidP="000C249B">
      <w:pPr>
        <w:jc w:val="center"/>
        <w:rPr>
          <w:rFonts w:ascii="Arial" w:hAnsi="Arial" w:cs="Arial"/>
          <w:b/>
          <w:bCs/>
          <w:sz w:val="24"/>
          <w:szCs w:val="24"/>
          <w:u w:val="single"/>
        </w:rPr>
      </w:pPr>
    </w:p>
    <w:p w14:paraId="6571E5B1" w14:textId="77777777" w:rsidR="000C249B" w:rsidRPr="000C249B" w:rsidRDefault="000C249B" w:rsidP="000C249B">
      <w:pPr>
        <w:rPr>
          <w:rFonts w:ascii="Arial" w:hAnsi="Arial" w:cs="Arial"/>
          <w:sz w:val="24"/>
          <w:szCs w:val="24"/>
        </w:rPr>
      </w:pPr>
      <w:r w:rsidRPr="000C249B">
        <w:rPr>
          <w:rFonts w:ascii="Arial" w:hAnsi="Arial" w:cs="Arial"/>
          <w:sz w:val="24"/>
          <w:szCs w:val="24"/>
        </w:rPr>
        <w:t xml:space="preserve">In 2024, we combined the approaches from 2022 and 2023, hosting two satellite conferences alongside our main event at </w:t>
      </w:r>
      <w:proofErr w:type="spellStart"/>
      <w:r w:rsidRPr="000C249B">
        <w:rPr>
          <w:rFonts w:ascii="Arial" w:hAnsi="Arial" w:cs="Arial"/>
          <w:sz w:val="24"/>
          <w:szCs w:val="24"/>
        </w:rPr>
        <w:t>Yarnfield</w:t>
      </w:r>
      <w:proofErr w:type="spellEnd"/>
      <w:r w:rsidRPr="000C249B">
        <w:rPr>
          <w:rFonts w:ascii="Arial" w:hAnsi="Arial" w:cs="Arial"/>
          <w:sz w:val="24"/>
          <w:szCs w:val="24"/>
        </w:rPr>
        <w:t xml:space="preserve">. We also returned to </w:t>
      </w:r>
      <w:proofErr w:type="spellStart"/>
      <w:r w:rsidRPr="000C249B">
        <w:rPr>
          <w:rFonts w:ascii="Arial" w:hAnsi="Arial" w:cs="Arial"/>
          <w:sz w:val="24"/>
          <w:szCs w:val="24"/>
        </w:rPr>
        <w:t>Yarnfield</w:t>
      </w:r>
      <w:proofErr w:type="spellEnd"/>
      <w:r w:rsidRPr="000C249B">
        <w:rPr>
          <w:rFonts w:ascii="Arial" w:hAnsi="Arial" w:cs="Arial"/>
          <w:sz w:val="24"/>
          <w:szCs w:val="24"/>
        </w:rPr>
        <w:t xml:space="preserve"> for the Foundations in Trauma Course in November. </w:t>
      </w:r>
    </w:p>
    <w:p w14:paraId="5D85AC3A" w14:textId="77777777" w:rsidR="000C249B" w:rsidRPr="000C249B" w:rsidRDefault="000C249B" w:rsidP="000C249B">
      <w:pPr>
        <w:rPr>
          <w:rFonts w:ascii="Arial" w:hAnsi="Arial" w:cs="Arial"/>
          <w:sz w:val="24"/>
          <w:szCs w:val="24"/>
        </w:rPr>
      </w:pPr>
    </w:p>
    <w:p w14:paraId="6C2D0509" w14:textId="77777777" w:rsidR="000C249B" w:rsidRPr="000C249B" w:rsidRDefault="000C249B" w:rsidP="000C249B">
      <w:pPr>
        <w:rPr>
          <w:rFonts w:ascii="Arial" w:hAnsi="Arial" w:cs="Arial"/>
          <w:sz w:val="24"/>
          <w:szCs w:val="24"/>
        </w:rPr>
      </w:pPr>
      <w:r w:rsidRPr="000C249B">
        <w:rPr>
          <w:rFonts w:ascii="Arial" w:hAnsi="Arial" w:cs="Arial"/>
          <w:sz w:val="24"/>
          <w:szCs w:val="24"/>
        </w:rPr>
        <w:t xml:space="preserve">Following a series of regional events in 2023, this year, we returned to </w:t>
      </w:r>
      <w:proofErr w:type="spellStart"/>
      <w:r w:rsidRPr="000C249B">
        <w:rPr>
          <w:rFonts w:ascii="Arial" w:hAnsi="Arial" w:cs="Arial"/>
          <w:sz w:val="24"/>
          <w:szCs w:val="24"/>
        </w:rPr>
        <w:t>Yarnfield</w:t>
      </w:r>
      <w:proofErr w:type="spellEnd"/>
      <w:r w:rsidRPr="000C249B">
        <w:rPr>
          <w:rFonts w:ascii="Arial" w:hAnsi="Arial" w:cs="Arial"/>
          <w:sz w:val="24"/>
          <w:szCs w:val="24"/>
        </w:rPr>
        <w:t xml:space="preserve"> for the traditional five-day conference. The event, which took place from March 10 to 14, 2024, included over 25 programmes, 120 speakers, and 975 delegates. In terms of attendance, we consider the event a success, but the charity did not achieve a profit. However, the event was very well received, with a record number of CPD Certificates issued after the event. I extend my deepest gratitude to all our speakers, programme leads, and volunteers for their tireless work in helping pull the event together. A decision was made during the event to shorten the 2025 version and to avoid hosting it on a weekend. </w:t>
      </w:r>
    </w:p>
    <w:p w14:paraId="16270D8D" w14:textId="77777777" w:rsidR="000C249B" w:rsidRPr="000C249B" w:rsidRDefault="000C249B" w:rsidP="000C249B">
      <w:pPr>
        <w:rPr>
          <w:rFonts w:ascii="Arial" w:hAnsi="Arial" w:cs="Arial"/>
          <w:sz w:val="24"/>
          <w:szCs w:val="24"/>
        </w:rPr>
      </w:pPr>
    </w:p>
    <w:p w14:paraId="733FA79F" w14:textId="77777777" w:rsidR="000C249B" w:rsidRPr="000C249B" w:rsidRDefault="000C249B" w:rsidP="000C249B">
      <w:pPr>
        <w:rPr>
          <w:rFonts w:ascii="Arial" w:hAnsi="Arial" w:cs="Arial"/>
          <w:sz w:val="24"/>
          <w:szCs w:val="24"/>
        </w:rPr>
      </w:pPr>
      <w:r w:rsidRPr="000C249B">
        <w:rPr>
          <w:rFonts w:ascii="Arial" w:hAnsi="Arial" w:cs="Arial"/>
          <w:sz w:val="24"/>
          <w:szCs w:val="24"/>
        </w:rPr>
        <w:t xml:space="preserve">Overall, the feedback was largely positive, with the team recording any suggestions or areas for improvement. Notably, we will endeavour to have programmes delivered to us quicker for 2025. We have asked Programme Leads to expand on their schedules when sending them in, providing more context for the talks and overall day. This way, our delegates will be more informed when selecting tickets. </w:t>
      </w:r>
    </w:p>
    <w:p w14:paraId="6C0E70F3" w14:textId="77777777" w:rsidR="000C249B" w:rsidRPr="000C249B" w:rsidRDefault="000C249B" w:rsidP="000C249B">
      <w:pPr>
        <w:rPr>
          <w:rFonts w:ascii="Arial" w:hAnsi="Arial" w:cs="Arial"/>
          <w:sz w:val="24"/>
          <w:szCs w:val="24"/>
        </w:rPr>
      </w:pPr>
    </w:p>
    <w:p w14:paraId="01101397" w14:textId="77777777" w:rsidR="000C249B" w:rsidRPr="000C249B" w:rsidRDefault="000C249B" w:rsidP="000C249B">
      <w:pPr>
        <w:rPr>
          <w:rFonts w:ascii="Arial" w:hAnsi="Arial" w:cs="Arial"/>
          <w:sz w:val="24"/>
          <w:szCs w:val="24"/>
        </w:rPr>
      </w:pPr>
      <w:r w:rsidRPr="000C249B">
        <w:rPr>
          <w:rFonts w:ascii="Arial" w:hAnsi="Arial" w:cs="Arial"/>
          <w:sz w:val="24"/>
          <w:szCs w:val="24"/>
        </w:rPr>
        <w:t>In September, we travelled to the Titanic in Belfast for the inaugural Irish Trauma Care Conference, “Trauma Care: An All-Island Approach.” This was our first visit to Ireland, and we are incredibly grateful to Nigel Ruddell and Duncan Redmill for facilitating the event. On-the-day sales and merchandise helped us make a small profit. Though the number of visiting delegates was small, the quality of the speakers and guests was phenomenal. This event was a fantastic stepping stone to establishing a presence in Ireland for Trauma Care.</w:t>
      </w:r>
    </w:p>
    <w:p w14:paraId="60CC3E54" w14:textId="77777777" w:rsidR="000C249B" w:rsidRPr="000C249B" w:rsidRDefault="000C249B" w:rsidP="000C249B">
      <w:pPr>
        <w:rPr>
          <w:rFonts w:ascii="Arial" w:hAnsi="Arial" w:cs="Arial"/>
          <w:sz w:val="24"/>
          <w:szCs w:val="24"/>
        </w:rPr>
      </w:pPr>
    </w:p>
    <w:p w14:paraId="167FF862" w14:textId="77777777" w:rsidR="000C249B" w:rsidRPr="000C249B" w:rsidRDefault="000C249B" w:rsidP="000C249B">
      <w:pPr>
        <w:rPr>
          <w:rFonts w:ascii="Arial" w:hAnsi="Arial" w:cs="Arial"/>
          <w:sz w:val="24"/>
          <w:szCs w:val="24"/>
        </w:rPr>
      </w:pPr>
      <w:r w:rsidRPr="000C249B">
        <w:rPr>
          <w:rFonts w:ascii="Arial" w:hAnsi="Arial" w:cs="Arial"/>
          <w:sz w:val="24"/>
          <w:szCs w:val="24"/>
        </w:rPr>
        <w:t xml:space="preserve">Our final regional event of the 2024 season was held at The Golden Jubilee in Scotland. This was the first time we had visited Scotland since 2005, when a considerable loss was made. I am glad to report that a loss was not made in the 2024 version! A huge thanks to Toby McClane of </w:t>
      </w:r>
      <w:proofErr w:type="spellStart"/>
      <w:r w:rsidRPr="000C249B">
        <w:rPr>
          <w:rFonts w:ascii="Arial" w:hAnsi="Arial" w:cs="Arial"/>
          <w:sz w:val="24"/>
          <w:szCs w:val="24"/>
        </w:rPr>
        <w:t>Qualsafe</w:t>
      </w:r>
      <w:proofErr w:type="spellEnd"/>
      <w:r w:rsidRPr="000C249B">
        <w:rPr>
          <w:rFonts w:ascii="Arial" w:hAnsi="Arial" w:cs="Arial"/>
          <w:sz w:val="24"/>
          <w:szCs w:val="24"/>
        </w:rPr>
        <w:t xml:space="preserve">, who worked tirelessly to help us pull the event together, recommending Programme Leads and the venue. </w:t>
      </w:r>
    </w:p>
    <w:p w14:paraId="46687AB4" w14:textId="77777777" w:rsidR="000C249B" w:rsidRPr="000C249B" w:rsidRDefault="000C249B" w:rsidP="000C249B">
      <w:pPr>
        <w:rPr>
          <w:rFonts w:ascii="Arial" w:hAnsi="Arial" w:cs="Arial"/>
          <w:sz w:val="24"/>
          <w:szCs w:val="24"/>
        </w:rPr>
      </w:pPr>
    </w:p>
    <w:p w14:paraId="31382096" w14:textId="77777777" w:rsidR="000C249B" w:rsidRPr="000C249B" w:rsidRDefault="000C249B" w:rsidP="000C249B">
      <w:pPr>
        <w:rPr>
          <w:rFonts w:ascii="Arial" w:hAnsi="Arial" w:cs="Arial"/>
          <w:sz w:val="24"/>
          <w:szCs w:val="24"/>
        </w:rPr>
      </w:pPr>
      <w:r w:rsidRPr="000C249B">
        <w:rPr>
          <w:rFonts w:ascii="Arial" w:hAnsi="Arial" w:cs="Arial"/>
          <w:sz w:val="24"/>
          <w:szCs w:val="24"/>
        </w:rPr>
        <w:t xml:space="preserve">Last but certainly not least, we held the Annual Foundations in Trauma Course again at </w:t>
      </w:r>
      <w:proofErr w:type="spellStart"/>
      <w:r w:rsidRPr="000C249B">
        <w:rPr>
          <w:rFonts w:ascii="Arial" w:hAnsi="Arial" w:cs="Arial"/>
          <w:sz w:val="24"/>
          <w:szCs w:val="24"/>
        </w:rPr>
        <w:t>Yarnfield</w:t>
      </w:r>
      <w:proofErr w:type="spellEnd"/>
      <w:r w:rsidRPr="000C249B">
        <w:rPr>
          <w:rFonts w:ascii="Arial" w:hAnsi="Arial" w:cs="Arial"/>
          <w:sz w:val="24"/>
          <w:szCs w:val="24"/>
        </w:rPr>
        <w:t xml:space="preserve"> on November 16</w:t>
      </w:r>
      <w:r w:rsidRPr="000C249B">
        <w:rPr>
          <w:rFonts w:ascii="Arial" w:hAnsi="Arial" w:cs="Arial"/>
          <w:sz w:val="24"/>
          <w:szCs w:val="24"/>
          <w:vertAlign w:val="superscript"/>
        </w:rPr>
        <w:t>th</w:t>
      </w:r>
      <w:r w:rsidRPr="000C249B">
        <w:rPr>
          <w:rFonts w:ascii="Arial" w:hAnsi="Arial" w:cs="Arial"/>
          <w:sz w:val="24"/>
          <w:szCs w:val="24"/>
        </w:rPr>
        <w:t xml:space="preserve"> &amp; 17</w:t>
      </w:r>
      <w:r w:rsidRPr="000C249B">
        <w:rPr>
          <w:rFonts w:ascii="Arial" w:hAnsi="Arial" w:cs="Arial"/>
          <w:sz w:val="24"/>
          <w:szCs w:val="24"/>
          <w:vertAlign w:val="superscript"/>
        </w:rPr>
        <w:t>th</w:t>
      </w:r>
      <w:r w:rsidRPr="000C249B">
        <w:rPr>
          <w:rFonts w:ascii="Arial" w:hAnsi="Arial" w:cs="Arial"/>
          <w:sz w:val="24"/>
          <w:szCs w:val="24"/>
        </w:rPr>
        <w:t xml:space="preserve">. Compared to previous years, it was a quiet affair, and we have made a loss on the event. However, the updated content, created by our new Course Director, Josh Barker, was met with palpable enthusiasm </w:t>
      </w:r>
      <w:r w:rsidRPr="000C249B">
        <w:rPr>
          <w:rFonts w:ascii="Arial" w:hAnsi="Arial" w:cs="Arial"/>
          <w:sz w:val="24"/>
          <w:szCs w:val="24"/>
        </w:rPr>
        <w:lastRenderedPageBreak/>
        <w:t>throughout the weekend. The course was transformed with considerable effort to include a day full of simulations, including using SFX and a moulage artist. Planning for the FIT Course 2025 is underway, with a vision to release tickets very early.</w:t>
      </w:r>
    </w:p>
    <w:p w14:paraId="5146E21F" w14:textId="77777777" w:rsidR="000C249B" w:rsidRPr="000C249B" w:rsidRDefault="000C249B" w:rsidP="000C249B">
      <w:pPr>
        <w:rPr>
          <w:rFonts w:ascii="Arial" w:hAnsi="Arial" w:cs="Arial"/>
          <w:sz w:val="24"/>
          <w:szCs w:val="24"/>
        </w:rPr>
      </w:pPr>
    </w:p>
    <w:p w14:paraId="275DB1FB" w14:textId="77777777" w:rsidR="000C249B" w:rsidRPr="000C249B" w:rsidRDefault="000C249B" w:rsidP="000C249B">
      <w:pPr>
        <w:rPr>
          <w:rFonts w:ascii="Arial" w:hAnsi="Arial" w:cs="Arial"/>
          <w:sz w:val="24"/>
          <w:szCs w:val="24"/>
        </w:rPr>
      </w:pPr>
      <w:r w:rsidRPr="000C249B">
        <w:rPr>
          <w:rFonts w:ascii="Arial" w:hAnsi="Arial" w:cs="Arial"/>
          <w:sz w:val="24"/>
          <w:szCs w:val="24"/>
        </w:rPr>
        <w:t xml:space="preserve">Feedback is still being gathered for the final three events of the year. However, first impressions from each event have been overwhelmingly positive, which gives us confidence that our content is still high-quality and that we are heading in the right direction with our events. </w:t>
      </w:r>
    </w:p>
    <w:p w14:paraId="5081A12E" w14:textId="77777777" w:rsidR="000C249B" w:rsidRPr="000C249B" w:rsidRDefault="000C249B" w:rsidP="000C249B">
      <w:pPr>
        <w:rPr>
          <w:rFonts w:ascii="Arial" w:hAnsi="Arial" w:cs="Arial"/>
          <w:sz w:val="24"/>
          <w:szCs w:val="24"/>
        </w:rPr>
      </w:pPr>
    </w:p>
    <w:p w14:paraId="181147FE" w14:textId="77777777" w:rsidR="000C249B" w:rsidRPr="000C249B" w:rsidRDefault="000C249B" w:rsidP="000C249B">
      <w:pPr>
        <w:rPr>
          <w:rFonts w:ascii="Arial" w:hAnsi="Arial" w:cs="Arial"/>
          <w:sz w:val="24"/>
          <w:szCs w:val="24"/>
        </w:rPr>
      </w:pPr>
      <w:r w:rsidRPr="000C249B">
        <w:rPr>
          <w:rFonts w:ascii="Arial" w:hAnsi="Arial" w:cs="Arial"/>
          <w:sz w:val="24"/>
          <w:szCs w:val="24"/>
        </w:rPr>
        <w:t xml:space="preserve">In 2025, we will return to </w:t>
      </w:r>
      <w:proofErr w:type="spellStart"/>
      <w:r w:rsidRPr="000C249B">
        <w:rPr>
          <w:rFonts w:ascii="Arial" w:hAnsi="Arial" w:cs="Arial"/>
          <w:sz w:val="24"/>
          <w:szCs w:val="24"/>
        </w:rPr>
        <w:t>Yarnfield</w:t>
      </w:r>
      <w:proofErr w:type="spellEnd"/>
      <w:r w:rsidRPr="000C249B">
        <w:rPr>
          <w:rFonts w:ascii="Arial" w:hAnsi="Arial" w:cs="Arial"/>
          <w:sz w:val="24"/>
          <w:szCs w:val="24"/>
        </w:rPr>
        <w:t xml:space="preserve"> for the 27</w:t>
      </w:r>
      <w:r w:rsidRPr="000C249B">
        <w:rPr>
          <w:rFonts w:ascii="Arial" w:hAnsi="Arial" w:cs="Arial"/>
          <w:sz w:val="24"/>
          <w:szCs w:val="24"/>
          <w:vertAlign w:val="superscript"/>
        </w:rPr>
        <w:t>th</w:t>
      </w:r>
      <w:r w:rsidRPr="000C249B">
        <w:rPr>
          <w:rFonts w:ascii="Arial" w:hAnsi="Arial" w:cs="Arial"/>
          <w:sz w:val="24"/>
          <w:szCs w:val="24"/>
        </w:rPr>
        <w:t xml:space="preserve"> Annual Trauma Care Conference, which will take place from March 10 to 13. The support of our members and followers is vital to the success of this event.</w:t>
      </w:r>
    </w:p>
    <w:p w14:paraId="6A038C6D" w14:textId="77777777" w:rsidR="000C249B" w:rsidRPr="000C249B" w:rsidRDefault="000C249B" w:rsidP="000C249B">
      <w:pPr>
        <w:rPr>
          <w:rFonts w:ascii="Arial" w:hAnsi="Arial" w:cs="Arial"/>
          <w:sz w:val="24"/>
          <w:szCs w:val="24"/>
        </w:rPr>
      </w:pPr>
    </w:p>
    <w:p w14:paraId="252F116F" w14:textId="77777777" w:rsidR="000C249B" w:rsidRDefault="000C249B" w:rsidP="000C249B">
      <w:pPr>
        <w:rPr>
          <w:rFonts w:ascii="Arial" w:hAnsi="Arial" w:cs="Arial"/>
          <w:sz w:val="24"/>
          <w:szCs w:val="24"/>
        </w:rPr>
      </w:pPr>
      <w:r w:rsidRPr="000C249B">
        <w:rPr>
          <w:rFonts w:ascii="Arial" w:hAnsi="Arial" w:cs="Arial"/>
          <w:sz w:val="24"/>
          <w:szCs w:val="24"/>
        </w:rPr>
        <w:t xml:space="preserve">Thank you to everyone who helped us create four brilliant events in 2024. It was undoubtedly tiring, but it was well worth it! </w:t>
      </w:r>
    </w:p>
    <w:p w14:paraId="57AF5C0E" w14:textId="77777777" w:rsidR="00F01892" w:rsidRDefault="00F01892" w:rsidP="000C249B">
      <w:pPr>
        <w:rPr>
          <w:rFonts w:ascii="Arial" w:hAnsi="Arial" w:cs="Arial"/>
          <w:sz w:val="24"/>
          <w:szCs w:val="24"/>
        </w:rPr>
      </w:pPr>
    </w:p>
    <w:p w14:paraId="1F21EDDC" w14:textId="7A775FAB" w:rsidR="00F01892" w:rsidRDefault="00F01892" w:rsidP="000C249B">
      <w:pPr>
        <w:rPr>
          <w:rFonts w:ascii="Arial" w:hAnsi="Arial" w:cs="Arial"/>
          <w:sz w:val="24"/>
          <w:szCs w:val="24"/>
        </w:rPr>
      </w:pPr>
      <w:r>
        <w:rPr>
          <w:rFonts w:ascii="Arial" w:hAnsi="Arial" w:cs="Arial"/>
          <w:sz w:val="24"/>
          <w:szCs w:val="24"/>
        </w:rPr>
        <w:t>Anna Hickling</w:t>
      </w:r>
    </w:p>
    <w:p w14:paraId="5EAC8E3D" w14:textId="4BE6808C" w:rsidR="00F01892" w:rsidRPr="000C249B" w:rsidRDefault="00F01892" w:rsidP="000C249B">
      <w:pPr>
        <w:rPr>
          <w:rFonts w:ascii="Arial" w:hAnsi="Arial" w:cs="Arial"/>
          <w:sz w:val="24"/>
          <w:szCs w:val="24"/>
        </w:rPr>
      </w:pPr>
      <w:r>
        <w:rPr>
          <w:rFonts w:ascii="Arial" w:hAnsi="Arial" w:cs="Arial"/>
          <w:sz w:val="24"/>
          <w:szCs w:val="24"/>
        </w:rPr>
        <w:t xml:space="preserve">Marketing &amp; Business </w:t>
      </w:r>
      <w:proofErr w:type="spellStart"/>
      <w:r>
        <w:rPr>
          <w:rFonts w:ascii="Arial" w:hAnsi="Arial" w:cs="Arial"/>
          <w:sz w:val="24"/>
          <w:szCs w:val="24"/>
        </w:rPr>
        <w:t>Executve</w:t>
      </w:r>
      <w:proofErr w:type="spellEnd"/>
    </w:p>
    <w:p w14:paraId="19BC8F04" w14:textId="77777777" w:rsidR="000C249B" w:rsidRPr="000C249B" w:rsidRDefault="000C249B" w:rsidP="000C249B">
      <w:pPr>
        <w:rPr>
          <w:rFonts w:ascii="Arial" w:hAnsi="Arial" w:cs="Arial"/>
          <w:sz w:val="24"/>
          <w:szCs w:val="24"/>
        </w:rPr>
      </w:pPr>
    </w:p>
    <w:p w14:paraId="71C74F10" w14:textId="77777777" w:rsidR="000C249B" w:rsidRPr="00491763" w:rsidRDefault="000C249B" w:rsidP="000C249B"/>
    <w:p w14:paraId="293149DF" w14:textId="77777777" w:rsidR="009436A0" w:rsidRDefault="009436A0" w:rsidP="007A05B0">
      <w:pPr>
        <w:pStyle w:val="ListParagraph"/>
        <w:rPr>
          <w:rFonts w:ascii="Arial" w:hAnsi="Arial" w:cs="Arial"/>
          <w:sz w:val="24"/>
          <w:szCs w:val="24"/>
        </w:rPr>
      </w:pPr>
    </w:p>
    <w:p w14:paraId="0A4F8602" w14:textId="77777777" w:rsidR="009436A0" w:rsidRDefault="009436A0" w:rsidP="007A05B0">
      <w:pPr>
        <w:pStyle w:val="ListParagraph"/>
        <w:rPr>
          <w:rFonts w:ascii="Arial" w:hAnsi="Arial" w:cs="Arial"/>
          <w:sz w:val="24"/>
          <w:szCs w:val="24"/>
        </w:rPr>
      </w:pPr>
    </w:p>
    <w:p w14:paraId="279E765F" w14:textId="77777777" w:rsidR="009436A0" w:rsidRDefault="009436A0" w:rsidP="007A05B0">
      <w:pPr>
        <w:pStyle w:val="ListParagraph"/>
        <w:rPr>
          <w:rFonts w:ascii="Arial" w:hAnsi="Arial" w:cs="Arial"/>
          <w:sz w:val="24"/>
          <w:szCs w:val="24"/>
        </w:rPr>
      </w:pPr>
    </w:p>
    <w:p w14:paraId="19458ED2" w14:textId="77777777" w:rsidR="009436A0" w:rsidRDefault="009436A0" w:rsidP="007A05B0">
      <w:pPr>
        <w:pStyle w:val="ListParagraph"/>
        <w:rPr>
          <w:rFonts w:ascii="Arial" w:hAnsi="Arial" w:cs="Arial"/>
          <w:sz w:val="24"/>
          <w:szCs w:val="24"/>
        </w:rPr>
      </w:pPr>
    </w:p>
    <w:p w14:paraId="2F9C64C0" w14:textId="77777777" w:rsidR="009436A0" w:rsidRDefault="009436A0" w:rsidP="007A05B0">
      <w:pPr>
        <w:pStyle w:val="ListParagraph"/>
        <w:rPr>
          <w:rFonts w:ascii="Arial" w:hAnsi="Arial" w:cs="Arial"/>
          <w:sz w:val="24"/>
          <w:szCs w:val="24"/>
        </w:rPr>
      </w:pPr>
    </w:p>
    <w:p w14:paraId="197DC4E9" w14:textId="77777777" w:rsidR="009436A0" w:rsidRDefault="009436A0" w:rsidP="007A05B0">
      <w:pPr>
        <w:pStyle w:val="ListParagraph"/>
        <w:rPr>
          <w:rFonts w:ascii="Arial" w:hAnsi="Arial" w:cs="Arial"/>
          <w:sz w:val="24"/>
          <w:szCs w:val="24"/>
        </w:rPr>
      </w:pPr>
    </w:p>
    <w:p w14:paraId="28CE63B5" w14:textId="77777777" w:rsidR="009436A0" w:rsidRDefault="009436A0" w:rsidP="007A05B0">
      <w:pPr>
        <w:pStyle w:val="ListParagraph"/>
        <w:rPr>
          <w:rFonts w:ascii="Arial" w:hAnsi="Arial" w:cs="Arial"/>
          <w:sz w:val="24"/>
          <w:szCs w:val="24"/>
        </w:rPr>
      </w:pPr>
    </w:p>
    <w:p w14:paraId="2C185C08" w14:textId="77777777" w:rsidR="009436A0" w:rsidRDefault="009436A0" w:rsidP="007A05B0">
      <w:pPr>
        <w:pStyle w:val="ListParagraph"/>
        <w:rPr>
          <w:rFonts w:ascii="Arial" w:hAnsi="Arial" w:cs="Arial"/>
          <w:sz w:val="24"/>
          <w:szCs w:val="24"/>
        </w:rPr>
      </w:pPr>
    </w:p>
    <w:p w14:paraId="4371508F" w14:textId="77777777" w:rsidR="009436A0" w:rsidRDefault="009436A0" w:rsidP="007A05B0">
      <w:pPr>
        <w:pStyle w:val="ListParagraph"/>
        <w:rPr>
          <w:rFonts w:ascii="Arial" w:hAnsi="Arial" w:cs="Arial"/>
          <w:sz w:val="24"/>
          <w:szCs w:val="24"/>
        </w:rPr>
      </w:pPr>
    </w:p>
    <w:p w14:paraId="5A72A392" w14:textId="77777777" w:rsidR="009436A0" w:rsidRDefault="009436A0" w:rsidP="007A05B0">
      <w:pPr>
        <w:pStyle w:val="ListParagraph"/>
        <w:rPr>
          <w:rFonts w:ascii="Arial" w:hAnsi="Arial" w:cs="Arial"/>
          <w:sz w:val="24"/>
          <w:szCs w:val="24"/>
        </w:rPr>
      </w:pPr>
    </w:p>
    <w:p w14:paraId="618798FF" w14:textId="77777777" w:rsidR="009436A0" w:rsidRDefault="009436A0" w:rsidP="007A05B0">
      <w:pPr>
        <w:pStyle w:val="ListParagraph"/>
        <w:rPr>
          <w:rFonts w:ascii="Arial" w:hAnsi="Arial" w:cs="Arial"/>
          <w:sz w:val="24"/>
          <w:szCs w:val="24"/>
        </w:rPr>
      </w:pPr>
    </w:p>
    <w:p w14:paraId="288938AF" w14:textId="77777777" w:rsidR="009436A0" w:rsidRDefault="009436A0" w:rsidP="007A05B0">
      <w:pPr>
        <w:pStyle w:val="ListParagraph"/>
        <w:rPr>
          <w:rFonts w:ascii="Arial" w:hAnsi="Arial" w:cs="Arial"/>
          <w:sz w:val="24"/>
          <w:szCs w:val="24"/>
        </w:rPr>
      </w:pPr>
    </w:p>
    <w:p w14:paraId="2AEB8495" w14:textId="77777777" w:rsidR="009436A0" w:rsidRDefault="009436A0" w:rsidP="007A05B0">
      <w:pPr>
        <w:pStyle w:val="ListParagraph"/>
        <w:rPr>
          <w:rFonts w:ascii="Arial" w:hAnsi="Arial" w:cs="Arial"/>
          <w:sz w:val="24"/>
          <w:szCs w:val="24"/>
        </w:rPr>
      </w:pPr>
    </w:p>
    <w:p w14:paraId="3F287737" w14:textId="77777777" w:rsidR="009436A0" w:rsidRDefault="009436A0" w:rsidP="007A05B0">
      <w:pPr>
        <w:pStyle w:val="ListParagraph"/>
        <w:rPr>
          <w:rFonts w:ascii="Arial" w:hAnsi="Arial" w:cs="Arial"/>
          <w:sz w:val="24"/>
          <w:szCs w:val="24"/>
        </w:rPr>
      </w:pPr>
    </w:p>
    <w:p w14:paraId="512567E0" w14:textId="77777777" w:rsidR="009436A0" w:rsidRDefault="009436A0" w:rsidP="007A05B0">
      <w:pPr>
        <w:pStyle w:val="ListParagraph"/>
        <w:rPr>
          <w:rFonts w:ascii="Arial" w:hAnsi="Arial" w:cs="Arial"/>
          <w:sz w:val="24"/>
          <w:szCs w:val="24"/>
        </w:rPr>
      </w:pPr>
    </w:p>
    <w:p w14:paraId="0E4AAA7B" w14:textId="77777777" w:rsidR="009436A0" w:rsidRDefault="009436A0" w:rsidP="007A05B0">
      <w:pPr>
        <w:pStyle w:val="ListParagraph"/>
        <w:rPr>
          <w:rFonts w:ascii="Arial" w:hAnsi="Arial" w:cs="Arial"/>
          <w:sz w:val="24"/>
          <w:szCs w:val="24"/>
        </w:rPr>
      </w:pPr>
    </w:p>
    <w:p w14:paraId="413C99D4" w14:textId="77777777" w:rsidR="009436A0" w:rsidRDefault="009436A0" w:rsidP="007A05B0">
      <w:pPr>
        <w:pStyle w:val="ListParagraph"/>
        <w:rPr>
          <w:rFonts w:ascii="Arial" w:hAnsi="Arial" w:cs="Arial"/>
          <w:sz w:val="24"/>
          <w:szCs w:val="24"/>
        </w:rPr>
      </w:pPr>
    </w:p>
    <w:p w14:paraId="3471C07A" w14:textId="77777777" w:rsidR="009436A0" w:rsidRDefault="009436A0" w:rsidP="007A05B0">
      <w:pPr>
        <w:pStyle w:val="ListParagraph"/>
        <w:rPr>
          <w:rFonts w:ascii="Arial" w:hAnsi="Arial" w:cs="Arial"/>
          <w:sz w:val="24"/>
          <w:szCs w:val="24"/>
        </w:rPr>
      </w:pPr>
    </w:p>
    <w:p w14:paraId="796A7400" w14:textId="77777777" w:rsidR="009436A0" w:rsidRDefault="009436A0" w:rsidP="007A05B0">
      <w:pPr>
        <w:pStyle w:val="ListParagraph"/>
        <w:rPr>
          <w:rFonts w:ascii="Arial" w:hAnsi="Arial" w:cs="Arial"/>
          <w:sz w:val="24"/>
          <w:szCs w:val="24"/>
        </w:rPr>
      </w:pPr>
    </w:p>
    <w:p w14:paraId="51B3D6EB" w14:textId="77777777" w:rsidR="009436A0" w:rsidRDefault="009436A0" w:rsidP="007A05B0">
      <w:pPr>
        <w:pStyle w:val="ListParagraph"/>
        <w:rPr>
          <w:rFonts w:ascii="Arial" w:hAnsi="Arial" w:cs="Arial"/>
          <w:sz w:val="24"/>
          <w:szCs w:val="24"/>
        </w:rPr>
      </w:pPr>
    </w:p>
    <w:p w14:paraId="5973832B" w14:textId="342861BF" w:rsidR="009436A0" w:rsidRPr="001E710D" w:rsidRDefault="009436A0" w:rsidP="001E710D">
      <w:pPr>
        <w:jc w:val="center"/>
        <w:rPr>
          <w:rFonts w:ascii="Arial" w:hAnsi="Arial" w:cs="Arial"/>
          <w:b/>
          <w:bCs/>
          <w:sz w:val="24"/>
          <w:szCs w:val="24"/>
          <w:u w:val="single"/>
        </w:rPr>
      </w:pPr>
      <w:r w:rsidRPr="001E710D">
        <w:rPr>
          <w:rFonts w:ascii="Arial" w:hAnsi="Arial" w:cs="Arial"/>
          <w:b/>
          <w:bCs/>
          <w:sz w:val="24"/>
          <w:szCs w:val="24"/>
          <w:u w:val="single"/>
        </w:rPr>
        <w:lastRenderedPageBreak/>
        <w:t>Structure, Governance and Management Report</w:t>
      </w:r>
    </w:p>
    <w:p w14:paraId="40F81D11" w14:textId="77777777" w:rsidR="009436A0" w:rsidRDefault="009436A0" w:rsidP="009436A0">
      <w:pPr>
        <w:pStyle w:val="ListParagraph"/>
        <w:rPr>
          <w:rFonts w:ascii="Arial" w:hAnsi="Arial" w:cs="Arial"/>
          <w:sz w:val="24"/>
          <w:szCs w:val="24"/>
        </w:rPr>
      </w:pPr>
    </w:p>
    <w:p w14:paraId="09357E55" w14:textId="77777777" w:rsidR="009436A0" w:rsidRDefault="009436A0" w:rsidP="009436A0">
      <w:pPr>
        <w:pStyle w:val="ListParagraph"/>
        <w:rPr>
          <w:rFonts w:ascii="Arial" w:hAnsi="Arial" w:cs="Arial"/>
          <w:sz w:val="24"/>
          <w:szCs w:val="24"/>
        </w:rPr>
      </w:pPr>
    </w:p>
    <w:p w14:paraId="64E57838" w14:textId="77777777" w:rsidR="00584199" w:rsidRPr="00072941" w:rsidRDefault="00584199" w:rsidP="00584199">
      <w:pPr>
        <w:rPr>
          <w:rFonts w:ascii="Arial" w:hAnsi="Arial" w:cs="Arial"/>
          <w:kern w:val="0"/>
          <w:sz w:val="24"/>
          <w:szCs w:val="24"/>
          <w:u w:val="single"/>
          <w14:ligatures w14:val="none"/>
        </w:rPr>
      </w:pPr>
      <w:r w:rsidRPr="00072941">
        <w:rPr>
          <w:rFonts w:ascii="Arial" w:hAnsi="Arial" w:cs="Arial"/>
          <w:kern w:val="0"/>
          <w:sz w:val="24"/>
          <w:szCs w:val="24"/>
          <w:u w:val="single"/>
          <w14:ligatures w14:val="none"/>
        </w:rPr>
        <w:t>Governing Instrument:</w:t>
      </w:r>
    </w:p>
    <w:p w14:paraId="5241E64B"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Originally founded in 1997 Trauma Care is a registered charity (charity number 1078780) and a private company (company number 03667182) governed by its Memorandum and Articles of Association written and approved by the Board of Trustees.</w:t>
      </w:r>
    </w:p>
    <w:p w14:paraId="452C9EF1" w14:textId="77777777" w:rsidR="00584199" w:rsidRPr="00072941" w:rsidRDefault="00584199" w:rsidP="00584199">
      <w:pPr>
        <w:rPr>
          <w:rFonts w:ascii="Arial" w:hAnsi="Arial" w:cs="Arial"/>
          <w:kern w:val="0"/>
          <w:sz w:val="24"/>
          <w:szCs w:val="24"/>
          <w14:ligatures w14:val="none"/>
        </w:rPr>
      </w:pPr>
    </w:p>
    <w:p w14:paraId="5BDA5944" w14:textId="77777777" w:rsidR="00584199" w:rsidRPr="00072941" w:rsidRDefault="00584199" w:rsidP="00584199">
      <w:pPr>
        <w:rPr>
          <w:rFonts w:ascii="Arial" w:hAnsi="Arial" w:cs="Arial"/>
          <w:kern w:val="0"/>
          <w:sz w:val="24"/>
          <w:szCs w:val="24"/>
          <w:u w:val="single"/>
          <w14:ligatures w14:val="none"/>
        </w:rPr>
      </w:pPr>
      <w:r w:rsidRPr="00072941">
        <w:rPr>
          <w:rFonts w:ascii="Arial" w:hAnsi="Arial" w:cs="Arial"/>
          <w:kern w:val="0"/>
          <w:sz w:val="24"/>
          <w:szCs w:val="24"/>
          <w:u w:val="single"/>
          <w14:ligatures w14:val="none"/>
        </w:rPr>
        <w:t>Objectives and Activities:</w:t>
      </w:r>
    </w:p>
    <w:p w14:paraId="629F7E1C" w14:textId="6C83D09E"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The principal aim of the charity is to promote high standards of patient care through education, teaching, and research (see appendix A for our ‘Missions Statement and Strategic Objectives’).</w:t>
      </w:r>
    </w:p>
    <w:p w14:paraId="1BB5F468"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The Ltd Company exists as the trading arm of the organisation in relation to the annual conference.</w:t>
      </w:r>
    </w:p>
    <w:p w14:paraId="2E6DF367" w14:textId="77777777" w:rsidR="00584199" w:rsidRPr="00072941" w:rsidRDefault="00584199" w:rsidP="00584199">
      <w:pPr>
        <w:rPr>
          <w:rFonts w:ascii="Arial" w:hAnsi="Arial" w:cs="Arial"/>
          <w:kern w:val="0"/>
          <w:sz w:val="24"/>
          <w:szCs w:val="24"/>
          <w14:ligatures w14:val="none"/>
        </w:rPr>
      </w:pPr>
    </w:p>
    <w:p w14:paraId="4B1F840B" w14:textId="77777777" w:rsidR="00584199" w:rsidRPr="00072941" w:rsidRDefault="00584199" w:rsidP="00584199">
      <w:pPr>
        <w:rPr>
          <w:rFonts w:ascii="Arial" w:hAnsi="Arial" w:cs="Arial"/>
          <w:kern w:val="0"/>
          <w:sz w:val="24"/>
          <w:szCs w:val="24"/>
          <w:u w:val="single"/>
          <w14:ligatures w14:val="none"/>
        </w:rPr>
      </w:pPr>
      <w:r w:rsidRPr="00072941">
        <w:rPr>
          <w:rFonts w:ascii="Arial" w:hAnsi="Arial" w:cs="Arial"/>
          <w:kern w:val="0"/>
          <w:sz w:val="24"/>
          <w:szCs w:val="24"/>
          <w:u w:val="single"/>
          <w14:ligatures w14:val="none"/>
        </w:rPr>
        <w:t>Organisational Structure:</w:t>
      </w:r>
    </w:p>
    <w:p w14:paraId="13197ABB"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Trauma Care has a governing Board of Trustees committed to maintaining a high standard of governance. Trustees, all of whom are in unpaid roles, come from a diverse background bringing a broad range of relevant experience and skills to the Board discussions. It is proposed to increase numbers of external Trustees in the forthcoming year.</w:t>
      </w:r>
    </w:p>
    <w:p w14:paraId="53861E84"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 xml:space="preserve">Since the last annual report, we welcome </w:t>
      </w:r>
      <w:r>
        <w:rPr>
          <w:rFonts w:ascii="Arial" w:hAnsi="Arial" w:cs="Arial"/>
          <w:kern w:val="0"/>
          <w:sz w:val="24"/>
          <w:szCs w:val="24"/>
          <w14:ligatures w14:val="none"/>
        </w:rPr>
        <w:t>Jane Tovey and Teresa Griffiths</w:t>
      </w:r>
      <w:r w:rsidRPr="00072941">
        <w:rPr>
          <w:rFonts w:ascii="Arial" w:hAnsi="Arial" w:cs="Arial"/>
          <w:kern w:val="0"/>
          <w:sz w:val="24"/>
          <w:szCs w:val="24"/>
          <w14:ligatures w14:val="none"/>
        </w:rPr>
        <w:t xml:space="preserve"> as Trustees. The charity holds Trustee and Executive individual insurance.</w:t>
      </w:r>
    </w:p>
    <w:p w14:paraId="5B4D8BD6" w14:textId="77777777" w:rsidR="00584199" w:rsidRPr="00072941" w:rsidRDefault="00584199" w:rsidP="00584199">
      <w:pPr>
        <w:rPr>
          <w:rFonts w:ascii="Arial" w:hAnsi="Arial" w:cs="Arial"/>
          <w:kern w:val="0"/>
          <w:sz w:val="24"/>
          <w:szCs w:val="24"/>
          <w14:ligatures w14:val="none"/>
        </w:rPr>
      </w:pPr>
    </w:p>
    <w:p w14:paraId="48FA816F" w14:textId="77777777" w:rsidR="00584199" w:rsidRPr="00072941" w:rsidRDefault="00584199" w:rsidP="00584199">
      <w:pPr>
        <w:rPr>
          <w:rFonts w:ascii="Arial" w:hAnsi="Arial" w:cs="Arial"/>
          <w:kern w:val="0"/>
          <w:sz w:val="24"/>
          <w:szCs w:val="24"/>
          <w:u w:val="single"/>
          <w14:ligatures w14:val="none"/>
        </w:rPr>
      </w:pPr>
      <w:r w:rsidRPr="00072941">
        <w:rPr>
          <w:rFonts w:ascii="Arial" w:hAnsi="Arial" w:cs="Arial"/>
          <w:kern w:val="0"/>
          <w:sz w:val="24"/>
          <w:szCs w:val="24"/>
          <w:u w:val="single"/>
          <w14:ligatures w14:val="none"/>
        </w:rPr>
        <w:t>Trustees Responsible Statement:</w:t>
      </w:r>
    </w:p>
    <w:p w14:paraId="4D44605B"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The Trustees confirm that the annual report and financial statements of the charity and the company comply with the Charity Act 2011 and 2016, and the Companies Act 2006, and the requirements of the charities governing document and in accordance with United Kingdom Generally Accepted Accounting Practice, including FRS102, the financial reporting standard applicable in the UK effective from the 1</w:t>
      </w:r>
      <w:r w:rsidRPr="00072941">
        <w:rPr>
          <w:rFonts w:ascii="Arial" w:hAnsi="Arial" w:cs="Arial"/>
          <w:kern w:val="0"/>
          <w:sz w:val="24"/>
          <w:szCs w:val="24"/>
          <w:vertAlign w:val="superscript"/>
          <w14:ligatures w14:val="none"/>
        </w:rPr>
        <w:t>st of</w:t>
      </w:r>
      <w:r w:rsidRPr="00072941">
        <w:rPr>
          <w:rFonts w:ascii="Arial" w:hAnsi="Arial" w:cs="Arial"/>
          <w:kern w:val="0"/>
          <w:sz w:val="24"/>
          <w:szCs w:val="24"/>
          <w14:ligatures w14:val="none"/>
        </w:rPr>
        <w:t xml:space="preserve"> January 2015. The Trustees are satisfied that they give a true and fair view of the state of affairs of the charity and company including income and expenditure. </w:t>
      </w:r>
    </w:p>
    <w:p w14:paraId="53316583" w14:textId="77777777" w:rsidR="00584199" w:rsidRPr="00072941" w:rsidRDefault="00584199" w:rsidP="00584199">
      <w:pPr>
        <w:rPr>
          <w:rFonts w:ascii="Arial" w:hAnsi="Arial" w:cs="Arial"/>
          <w:kern w:val="0"/>
          <w:sz w:val="24"/>
          <w:szCs w:val="24"/>
          <w14:ligatures w14:val="none"/>
        </w:rPr>
      </w:pPr>
    </w:p>
    <w:p w14:paraId="2910465B" w14:textId="77777777" w:rsidR="00584199" w:rsidRPr="00072941" w:rsidRDefault="00584199" w:rsidP="00584199">
      <w:pPr>
        <w:rPr>
          <w:rFonts w:ascii="Arial" w:hAnsi="Arial" w:cs="Arial"/>
          <w:kern w:val="0"/>
          <w:sz w:val="24"/>
          <w:szCs w:val="24"/>
          <w:u w:val="single"/>
          <w14:ligatures w14:val="none"/>
        </w:rPr>
      </w:pPr>
      <w:r w:rsidRPr="00072941">
        <w:rPr>
          <w:rFonts w:ascii="Arial" w:hAnsi="Arial" w:cs="Arial"/>
          <w:kern w:val="0"/>
          <w:sz w:val="24"/>
          <w:szCs w:val="24"/>
          <w:u w:val="single"/>
          <w14:ligatures w14:val="none"/>
        </w:rPr>
        <w:t>Appointment of Auditors:</w:t>
      </w:r>
    </w:p>
    <w:p w14:paraId="7067DCE2"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The auditing company, for the Trauma Care charity &amp; company, for the ensuing year will be Kendall Wadley.</w:t>
      </w:r>
    </w:p>
    <w:p w14:paraId="02026FFC" w14:textId="77777777" w:rsidR="00584199" w:rsidRPr="00072941" w:rsidRDefault="00584199" w:rsidP="00584199">
      <w:pPr>
        <w:rPr>
          <w:rFonts w:ascii="Arial" w:hAnsi="Arial" w:cs="Arial"/>
          <w:kern w:val="0"/>
          <w:sz w:val="24"/>
          <w:szCs w:val="24"/>
          <w:u w:val="single"/>
          <w14:ligatures w14:val="none"/>
        </w:rPr>
      </w:pPr>
      <w:r w:rsidRPr="00072941">
        <w:rPr>
          <w:rFonts w:ascii="Arial" w:hAnsi="Arial" w:cs="Arial"/>
          <w:kern w:val="0"/>
          <w:sz w:val="24"/>
          <w:szCs w:val="24"/>
          <w:u w:val="single"/>
          <w14:ligatures w14:val="none"/>
        </w:rPr>
        <w:lastRenderedPageBreak/>
        <w:t>Executive Group:</w:t>
      </w:r>
    </w:p>
    <w:p w14:paraId="328ECC0C" w14:textId="1A532FCD"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 xml:space="preserve">Trauma Care has an executive group comprising of the chairman (Prof Ian Greaves), the honorary secretary (Prof Sir Keith Porter), </w:t>
      </w:r>
      <w:r>
        <w:rPr>
          <w:rFonts w:ascii="Arial" w:hAnsi="Arial" w:cs="Arial"/>
          <w:kern w:val="0"/>
          <w:sz w:val="24"/>
          <w:szCs w:val="24"/>
          <w14:ligatures w14:val="none"/>
        </w:rPr>
        <w:t xml:space="preserve">the Medical Director (Dr </w:t>
      </w:r>
      <w:proofErr w:type="spellStart"/>
      <w:r>
        <w:rPr>
          <w:rFonts w:ascii="Arial" w:hAnsi="Arial" w:cs="Arial"/>
          <w:kern w:val="0"/>
          <w:sz w:val="24"/>
          <w:szCs w:val="24"/>
          <w14:ligatures w14:val="none"/>
        </w:rPr>
        <w:t>Dhushyanthan</w:t>
      </w:r>
      <w:proofErr w:type="spellEnd"/>
      <w:r>
        <w:rPr>
          <w:rFonts w:ascii="Arial" w:hAnsi="Arial" w:cs="Arial"/>
          <w:kern w:val="0"/>
          <w:sz w:val="24"/>
          <w:szCs w:val="24"/>
          <w14:ligatures w14:val="none"/>
        </w:rPr>
        <w:t xml:space="preserve"> Surendra Kumar) who joined Trauma Care in October 2023, </w:t>
      </w:r>
      <w:r w:rsidRPr="00072941">
        <w:rPr>
          <w:rFonts w:ascii="Arial" w:hAnsi="Arial" w:cs="Arial"/>
          <w:kern w:val="0"/>
          <w:sz w:val="24"/>
          <w:szCs w:val="24"/>
          <w14:ligatures w14:val="none"/>
        </w:rPr>
        <w:t>the honorary treasurer (post vacant) supplemented when required, with contributions from Mr Jeff Garner (Journal editor).</w:t>
      </w:r>
    </w:p>
    <w:p w14:paraId="2B36B65D" w14:textId="77777777" w:rsidR="00584199" w:rsidRPr="00072941" w:rsidRDefault="00584199" w:rsidP="00584199">
      <w:pPr>
        <w:rPr>
          <w:rFonts w:ascii="Arial" w:hAnsi="Arial" w:cs="Arial"/>
          <w:kern w:val="0"/>
          <w:sz w:val="24"/>
          <w:szCs w:val="24"/>
          <w14:ligatures w14:val="none"/>
        </w:rPr>
      </w:pPr>
    </w:p>
    <w:p w14:paraId="6CFEDBA2" w14:textId="77777777" w:rsidR="00584199" w:rsidRPr="00072941" w:rsidRDefault="00584199" w:rsidP="00584199">
      <w:pPr>
        <w:rPr>
          <w:rFonts w:ascii="Arial" w:hAnsi="Arial" w:cs="Arial"/>
          <w:kern w:val="0"/>
          <w:sz w:val="24"/>
          <w:szCs w:val="24"/>
          <w:u w:val="single"/>
          <w14:ligatures w14:val="none"/>
        </w:rPr>
      </w:pPr>
      <w:r w:rsidRPr="00072941">
        <w:rPr>
          <w:rFonts w:ascii="Arial" w:hAnsi="Arial" w:cs="Arial"/>
          <w:kern w:val="0"/>
          <w:sz w:val="24"/>
          <w:szCs w:val="24"/>
          <w:u w:val="single"/>
          <w14:ligatures w14:val="none"/>
        </w:rPr>
        <w:t>Administration:</w:t>
      </w:r>
    </w:p>
    <w:p w14:paraId="083CCB7E"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 xml:space="preserve">Trauma Care has moved administrative headquarters to Group First House, Suite 109, 12a Mead Way, Shuttleworth Mead Business Park. </w:t>
      </w:r>
      <w:proofErr w:type="spellStart"/>
      <w:r w:rsidRPr="00072941">
        <w:rPr>
          <w:rFonts w:ascii="Arial" w:hAnsi="Arial" w:cs="Arial"/>
          <w:kern w:val="0"/>
          <w:sz w:val="24"/>
          <w:szCs w:val="24"/>
          <w14:ligatures w14:val="none"/>
        </w:rPr>
        <w:t>Padiham</w:t>
      </w:r>
      <w:proofErr w:type="spellEnd"/>
      <w:r w:rsidRPr="00072941">
        <w:rPr>
          <w:rFonts w:ascii="Arial" w:hAnsi="Arial" w:cs="Arial"/>
          <w:kern w:val="0"/>
          <w:sz w:val="24"/>
          <w:szCs w:val="24"/>
          <w14:ligatures w14:val="none"/>
        </w:rPr>
        <w:t xml:space="preserve">, Lancashire, BB12 7NG. Permanent staff are </w:t>
      </w:r>
      <w:r>
        <w:rPr>
          <w:rFonts w:ascii="Arial" w:hAnsi="Arial" w:cs="Arial"/>
          <w:kern w:val="0"/>
          <w:sz w:val="24"/>
          <w:szCs w:val="24"/>
          <w14:ligatures w14:val="none"/>
        </w:rPr>
        <w:t xml:space="preserve">Tracey Summerscales (Operations Manager), and </w:t>
      </w:r>
      <w:r w:rsidRPr="00072941">
        <w:rPr>
          <w:rFonts w:ascii="Arial" w:hAnsi="Arial" w:cs="Arial"/>
          <w:kern w:val="0"/>
          <w:sz w:val="24"/>
          <w:szCs w:val="24"/>
          <w14:ligatures w14:val="none"/>
        </w:rPr>
        <w:t>Anna Hickling (Marketing</w:t>
      </w:r>
      <w:r>
        <w:rPr>
          <w:rFonts w:ascii="Arial" w:hAnsi="Arial" w:cs="Arial"/>
          <w:kern w:val="0"/>
          <w:sz w:val="24"/>
          <w:szCs w:val="24"/>
          <w14:ligatures w14:val="none"/>
        </w:rPr>
        <w:t xml:space="preserve"> &amp; Business</w:t>
      </w:r>
      <w:r w:rsidRPr="00072941">
        <w:rPr>
          <w:rFonts w:ascii="Arial" w:hAnsi="Arial" w:cs="Arial"/>
          <w:kern w:val="0"/>
          <w:sz w:val="24"/>
          <w:szCs w:val="24"/>
          <w14:ligatures w14:val="none"/>
        </w:rPr>
        <w:t xml:space="preserve"> Executive)</w:t>
      </w:r>
      <w:r>
        <w:rPr>
          <w:rFonts w:ascii="Arial" w:hAnsi="Arial" w:cs="Arial"/>
          <w:kern w:val="0"/>
          <w:sz w:val="24"/>
          <w:szCs w:val="24"/>
          <w14:ligatures w14:val="none"/>
        </w:rPr>
        <w:t>.</w:t>
      </w:r>
    </w:p>
    <w:p w14:paraId="1F575B25" w14:textId="77777777" w:rsidR="00584199" w:rsidRPr="00072941" w:rsidRDefault="00584199" w:rsidP="00584199">
      <w:pPr>
        <w:rPr>
          <w:rFonts w:ascii="Arial" w:hAnsi="Arial" w:cs="Arial"/>
          <w:kern w:val="0"/>
          <w:sz w:val="24"/>
          <w:szCs w:val="24"/>
          <w14:ligatures w14:val="none"/>
        </w:rPr>
      </w:pPr>
    </w:p>
    <w:p w14:paraId="75506105" w14:textId="77777777" w:rsidR="00584199" w:rsidRPr="00072941" w:rsidRDefault="00584199" w:rsidP="00584199">
      <w:pPr>
        <w:rPr>
          <w:rFonts w:ascii="Arial" w:hAnsi="Arial" w:cs="Arial"/>
          <w:kern w:val="0"/>
          <w:sz w:val="24"/>
          <w:szCs w:val="24"/>
          <w:u w:val="single"/>
          <w14:ligatures w14:val="none"/>
        </w:rPr>
      </w:pPr>
      <w:r w:rsidRPr="00072941">
        <w:rPr>
          <w:rFonts w:ascii="Arial" w:hAnsi="Arial" w:cs="Arial"/>
          <w:kern w:val="0"/>
          <w:sz w:val="24"/>
          <w:szCs w:val="24"/>
          <w:u w:val="single"/>
          <w14:ligatures w14:val="none"/>
        </w:rPr>
        <w:t>Committee Structure:</w:t>
      </w:r>
    </w:p>
    <w:p w14:paraId="27A70111"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Trauma Care has a number of committees:</w:t>
      </w:r>
    </w:p>
    <w:p w14:paraId="4CE0B394" w14:textId="13AC912B"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 xml:space="preserve">Conference </w:t>
      </w:r>
      <w:r>
        <w:rPr>
          <w:rFonts w:ascii="Arial" w:hAnsi="Arial" w:cs="Arial"/>
          <w:kern w:val="0"/>
          <w:sz w:val="24"/>
          <w:szCs w:val="24"/>
          <w14:ligatures w14:val="none"/>
        </w:rPr>
        <w:t>C</w:t>
      </w:r>
      <w:r w:rsidRPr="00072941">
        <w:rPr>
          <w:rFonts w:ascii="Arial" w:hAnsi="Arial" w:cs="Arial"/>
          <w:kern w:val="0"/>
          <w:sz w:val="24"/>
          <w:szCs w:val="24"/>
          <w14:ligatures w14:val="none"/>
        </w:rPr>
        <w:t>ommittee.</w:t>
      </w:r>
    </w:p>
    <w:p w14:paraId="799A6989" w14:textId="6D3D06F2"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 xml:space="preserve">Publications </w:t>
      </w:r>
      <w:r>
        <w:rPr>
          <w:rFonts w:ascii="Arial" w:hAnsi="Arial" w:cs="Arial"/>
          <w:kern w:val="0"/>
          <w:sz w:val="24"/>
          <w:szCs w:val="24"/>
          <w14:ligatures w14:val="none"/>
        </w:rPr>
        <w:t>C</w:t>
      </w:r>
      <w:r w:rsidRPr="00072941">
        <w:rPr>
          <w:rFonts w:ascii="Arial" w:hAnsi="Arial" w:cs="Arial"/>
          <w:kern w:val="0"/>
          <w:sz w:val="24"/>
          <w:szCs w:val="24"/>
          <w14:ligatures w14:val="none"/>
        </w:rPr>
        <w:t>ommittee.</w:t>
      </w:r>
    </w:p>
    <w:p w14:paraId="3F5CD31A" w14:textId="34683A20" w:rsidR="00584199" w:rsidRDefault="00584199" w:rsidP="00584199">
      <w:pPr>
        <w:rPr>
          <w:rFonts w:ascii="Arial" w:hAnsi="Arial" w:cs="Arial"/>
          <w:kern w:val="0"/>
          <w:sz w:val="24"/>
          <w:szCs w:val="24"/>
          <w14:ligatures w14:val="none"/>
        </w:rPr>
      </w:pPr>
      <w:r>
        <w:rPr>
          <w:rFonts w:ascii="Arial" w:hAnsi="Arial" w:cs="Arial"/>
          <w:kern w:val="0"/>
          <w:sz w:val="24"/>
          <w:szCs w:val="24"/>
          <w14:ligatures w14:val="none"/>
        </w:rPr>
        <w:t>E</w:t>
      </w:r>
      <w:r w:rsidRPr="00072941">
        <w:rPr>
          <w:rFonts w:ascii="Arial" w:hAnsi="Arial" w:cs="Arial"/>
          <w:kern w:val="0"/>
          <w:sz w:val="24"/>
          <w:szCs w:val="24"/>
          <w14:ligatures w14:val="none"/>
        </w:rPr>
        <w:t xml:space="preserve">ducation </w:t>
      </w:r>
      <w:r>
        <w:rPr>
          <w:rFonts w:ascii="Arial" w:hAnsi="Arial" w:cs="Arial"/>
          <w:kern w:val="0"/>
          <w:sz w:val="24"/>
          <w:szCs w:val="24"/>
          <w14:ligatures w14:val="none"/>
        </w:rPr>
        <w:t>C</w:t>
      </w:r>
      <w:r w:rsidRPr="00072941">
        <w:rPr>
          <w:rFonts w:ascii="Arial" w:hAnsi="Arial" w:cs="Arial"/>
          <w:kern w:val="0"/>
          <w:sz w:val="24"/>
          <w:szCs w:val="24"/>
          <w14:ligatures w14:val="none"/>
        </w:rPr>
        <w:t>ommittee</w:t>
      </w:r>
      <w:r>
        <w:rPr>
          <w:rFonts w:ascii="Arial" w:hAnsi="Arial" w:cs="Arial"/>
          <w:kern w:val="0"/>
          <w:sz w:val="24"/>
          <w:szCs w:val="24"/>
          <w14:ligatures w14:val="none"/>
        </w:rPr>
        <w:t>.</w:t>
      </w:r>
    </w:p>
    <w:p w14:paraId="671B58B8" w14:textId="7C8CE8E6" w:rsidR="00584199" w:rsidRPr="00072941" w:rsidRDefault="00584199" w:rsidP="00584199">
      <w:pPr>
        <w:rPr>
          <w:rFonts w:ascii="Arial" w:hAnsi="Arial" w:cs="Arial"/>
          <w:kern w:val="0"/>
          <w:sz w:val="24"/>
          <w:szCs w:val="24"/>
          <w14:ligatures w14:val="none"/>
        </w:rPr>
      </w:pPr>
      <w:r>
        <w:rPr>
          <w:rFonts w:ascii="Arial" w:hAnsi="Arial" w:cs="Arial"/>
          <w:kern w:val="0"/>
          <w:sz w:val="24"/>
          <w:szCs w:val="24"/>
          <w14:ligatures w14:val="none"/>
        </w:rPr>
        <w:t>Ways and Means Committee.</w:t>
      </w:r>
    </w:p>
    <w:p w14:paraId="1F27879A" w14:textId="77777777" w:rsidR="00584199" w:rsidRPr="00072941" w:rsidRDefault="00584199" w:rsidP="00584199">
      <w:pPr>
        <w:rPr>
          <w:rFonts w:ascii="Arial" w:hAnsi="Arial" w:cs="Arial"/>
          <w:kern w:val="0"/>
          <w:sz w:val="24"/>
          <w:szCs w:val="24"/>
          <w14:ligatures w14:val="none"/>
        </w:rPr>
      </w:pPr>
    </w:p>
    <w:p w14:paraId="4A89E2FB" w14:textId="77777777" w:rsidR="00584199" w:rsidRPr="00072941" w:rsidRDefault="00584199" w:rsidP="00584199">
      <w:pPr>
        <w:rPr>
          <w:rFonts w:ascii="Arial" w:hAnsi="Arial" w:cs="Arial"/>
          <w:kern w:val="0"/>
          <w:sz w:val="24"/>
          <w:szCs w:val="24"/>
          <w:u w:val="single"/>
          <w14:ligatures w14:val="none"/>
        </w:rPr>
      </w:pPr>
      <w:r w:rsidRPr="00072941">
        <w:rPr>
          <w:rFonts w:ascii="Arial" w:hAnsi="Arial" w:cs="Arial"/>
          <w:kern w:val="0"/>
          <w:sz w:val="24"/>
          <w:szCs w:val="24"/>
          <w:u w:val="single"/>
          <w14:ligatures w14:val="none"/>
        </w:rPr>
        <w:t>Trauma Care Council:</w:t>
      </w:r>
    </w:p>
    <w:p w14:paraId="26D58E54" w14:textId="77777777" w:rsidR="00584199"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 xml:space="preserve">The </w:t>
      </w:r>
      <w:r>
        <w:rPr>
          <w:rFonts w:ascii="Arial" w:hAnsi="Arial" w:cs="Arial"/>
          <w:kern w:val="0"/>
          <w:sz w:val="24"/>
          <w:szCs w:val="24"/>
          <w14:ligatures w14:val="none"/>
        </w:rPr>
        <w:t>Trauma Care Council has now been disbanded.</w:t>
      </w:r>
    </w:p>
    <w:p w14:paraId="69C1E981" w14:textId="77777777" w:rsidR="00584199" w:rsidRPr="00072941" w:rsidRDefault="00584199" w:rsidP="00584199">
      <w:pPr>
        <w:rPr>
          <w:rFonts w:ascii="Arial" w:hAnsi="Arial" w:cs="Arial"/>
          <w:kern w:val="0"/>
          <w:sz w:val="24"/>
          <w:szCs w:val="24"/>
          <w14:ligatures w14:val="none"/>
        </w:rPr>
      </w:pPr>
    </w:p>
    <w:p w14:paraId="4F27F485" w14:textId="77777777" w:rsidR="00584199" w:rsidRPr="00072941" w:rsidRDefault="00584199" w:rsidP="00584199">
      <w:pPr>
        <w:rPr>
          <w:rFonts w:ascii="Arial" w:hAnsi="Arial" w:cs="Arial"/>
          <w:kern w:val="0"/>
          <w:sz w:val="24"/>
          <w:szCs w:val="24"/>
          <w:u w:val="single"/>
          <w14:ligatures w14:val="none"/>
        </w:rPr>
      </w:pPr>
      <w:r w:rsidRPr="00072941">
        <w:rPr>
          <w:rFonts w:ascii="Arial" w:hAnsi="Arial" w:cs="Arial"/>
          <w:kern w:val="0"/>
          <w:sz w:val="24"/>
          <w:szCs w:val="24"/>
          <w:u w:val="single"/>
          <w14:ligatures w14:val="none"/>
        </w:rPr>
        <w:t>Volunteers:</w:t>
      </w:r>
    </w:p>
    <w:p w14:paraId="4ADC796B"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 xml:space="preserve">Trauma Care has a small number of dedicated volunteers committed to helping deliver the annual conference and associated events. </w:t>
      </w:r>
    </w:p>
    <w:p w14:paraId="072AD551" w14:textId="77777777" w:rsidR="00584199" w:rsidRPr="00072941" w:rsidRDefault="00584199" w:rsidP="00584199">
      <w:pPr>
        <w:rPr>
          <w:rFonts w:ascii="Arial" w:hAnsi="Arial" w:cs="Arial"/>
          <w:kern w:val="0"/>
          <w:sz w:val="24"/>
          <w:szCs w:val="24"/>
          <w14:ligatures w14:val="none"/>
        </w:rPr>
      </w:pPr>
    </w:p>
    <w:p w14:paraId="114636EE" w14:textId="77777777" w:rsidR="00584199" w:rsidRPr="00072941" w:rsidRDefault="00584199" w:rsidP="00584199">
      <w:pPr>
        <w:rPr>
          <w:rFonts w:ascii="Arial" w:hAnsi="Arial" w:cs="Arial"/>
          <w:kern w:val="0"/>
          <w:sz w:val="24"/>
          <w:szCs w:val="24"/>
          <w:u w:val="single"/>
          <w14:ligatures w14:val="none"/>
        </w:rPr>
      </w:pPr>
      <w:r w:rsidRPr="00072941">
        <w:rPr>
          <w:rFonts w:ascii="Arial" w:hAnsi="Arial" w:cs="Arial"/>
          <w:kern w:val="0"/>
          <w:sz w:val="24"/>
          <w:szCs w:val="24"/>
          <w:u w:val="single"/>
          <w14:ligatures w14:val="none"/>
        </w:rPr>
        <w:t>Going Concern:</w:t>
      </w:r>
    </w:p>
    <w:p w14:paraId="4DB60C45"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Having reviewed the charities financial position and assessed the projected future activity including staff and office costs and associated cash flow the trustees have concluded that there is reasonable expectation that the charity (and it’s trading subsidiary) has adequate reserves to continue in operational existence for the foreseeable future.</w:t>
      </w:r>
    </w:p>
    <w:p w14:paraId="5C019BAA"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For this reason, the financial statements have been prepared on the basis that the charity is a going concern.</w:t>
      </w:r>
    </w:p>
    <w:p w14:paraId="3D5AF37E" w14:textId="77777777" w:rsidR="00584199" w:rsidRPr="00072941" w:rsidRDefault="00584199" w:rsidP="00584199">
      <w:pPr>
        <w:jc w:val="center"/>
        <w:rPr>
          <w:rFonts w:ascii="Arial" w:hAnsi="Arial" w:cs="Arial"/>
          <w:kern w:val="0"/>
          <w:sz w:val="24"/>
          <w:szCs w:val="24"/>
          <w:u w:val="single"/>
          <w14:ligatures w14:val="none"/>
        </w:rPr>
      </w:pPr>
      <w:r w:rsidRPr="00072941">
        <w:rPr>
          <w:rFonts w:ascii="Arial" w:hAnsi="Arial" w:cs="Arial"/>
          <w:kern w:val="0"/>
          <w:sz w:val="24"/>
          <w:szCs w:val="24"/>
          <w:u w:val="single"/>
          <w14:ligatures w14:val="none"/>
        </w:rPr>
        <w:lastRenderedPageBreak/>
        <w:t>Reference and administration details:</w:t>
      </w:r>
    </w:p>
    <w:p w14:paraId="653BF413" w14:textId="77777777" w:rsidR="00584199" w:rsidRPr="00072941" w:rsidRDefault="00584199" w:rsidP="00584199">
      <w:pPr>
        <w:rPr>
          <w:rFonts w:ascii="Arial" w:hAnsi="Arial" w:cs="Arial"/>
          <w:kern w:val="0"/>
          <w:sz w:val="24"/>
          <w:szCs w:val="24"/>
          <w:u w:val="single"/>
          <w14:ligatures w14:val="none"/>
        </w:rPr>
      </w:pPr>
    </w:p>
    <w:p w14:paraId="480F6BCC"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Trauma Care is a charity registered with the Charity Commission and has a trading company (Trauma Care Management) which is a private company limited by guarantee.</w:t>
      </w:r>
    </w:p>
    <w:p w14:paraId="12A7445C" w14:textId="77777777" w:rsidR="00584199" w:rsidRPr="00072941" w:rsidRDefault="00584199" w:rsidP="00584199">
      <w:pPr>
        <w:rPr>
          <w:rFonts w:ascii="Arial" w:hAnsi="Arial" w:cs="Arial"/>
          <w:kern w:val="0"/>
          <w:sz w:val="24"/>
          <w:szCs w:val="24"/>
          <w14:ligatures w14:val="none"/>
        </w:rPr>
      </w:pPr>
    </w:p>
    <w:p w14:paraId="35F62955"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Principle address and registered office;</w:t>
      </w:r>
    </w:p>
    <w:p w14:paraId="3F9C664A"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 xml:space="preserve">Group First House, Suite 109, 12a Mead Way, Shuttleworth Mead Business Park, </w:t>
      </w:r>
      <w:proofErr w:type="spellStart"/>
      <w:r w:rsidRPr="00072941">
        <w:rPr>
          <w:rFonts w:ascii="Arial" w:hAnsi="Arial" w:cs="Arial"/>
          <w:kern w:val="0"/>
          <w:sz w:val="24"/>
          <w:szCs w:val="24"/>
          <w14:ligatures w14:val="none"/>
        </w:rPr>
        <w:t>Padiham</w:t>
      </w:r>
      <w:proofErr w:type="spellEnd"/>
      <w:r w:rsidRPr="00072941">
        <w:rPr>
          <w:rFonts w:ascii="Arial" w:hAnsi="Arial" w:cs="Arial"/>
          <w:kern w:val="0"/>
          <w:sz w:val="24"/>
          <w:szCs w:val="24"/>
          <w14:ligatures w14:val="none"/>
        </w:rPr>
        <w:t xml:space="preserve">, Lancashire, BB12 7NG. </w:t>
      </w:r>
    </w:p>
    <w:p w14:paraId="6E0CF880"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Telephone: 01254 943158</w:t>
      </w:r>
    </w:p>
    <w:p w14:paraId="02A63B9E" w14:textId="77777777" w:rsidR="00584199" w:rsidRPr="00072941" w:rsidRDefault="00584199" w:rsidP="00584199">
      <w:pPr>
        <w:rPr>
          <w:rFonts w:ascii="Arial" w:hAnsi="Arial" w:cs="Arial"/>
          <w:kern w:val="0"/>
          <w:sz w:val="24"/>
          <w:szCs w:val="24"/>
          <w14:ligatures w14:val="none"/>
        </w:rPr>
      </w:pPr>
      <w:hyperlink r:id="rId9" w:history="1">
        <w:r w:rsidRPr="00072941">
          <w:rPr>
            <w:rFonts w:ascii="Arial" w:hAnsi="Arial" w:cs="Arial"/>
            <w:color w:val="467886" w:themeColor="hyperlink"/>
            <w:kern w:val="0"/>
            <w:sz w:val="24"/>
            <w:szCs w:val="24"/>
            <w:u w:val="single"/>
            <w14:ligatures w14:val="none"/>
          </w:rPr>
          <w:t>www.traumacare.org.uk</w:t>
        </w:r>
      </w:hyperlink>
    </w:p>
    <w:p w14:paraId="3E49CC47"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admin@traumacare.org.uk</w:t>
      </w:r>
    </w:p>
    <w:p w14:paraId="302E9C42"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Registered company number: 03667182</w:t>
      </w:r>
    </w:p>
    <w:p w14:paraId="072D6001"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Registered charity number: 1078780</w:t>
      </w:r>
    </w:p>
    <w:p w14:paraId="72C8B989" w14:textId="77777777" w:rsidR="00584199" w:rsidRDefault="00584199" w:rsidP="00584199">
      <w:pPr>
        <w:jc w:val="center"/>
        <w:rPr>
          <w:rFonts w:ascii="Arial" w:hAnsi="Arial" w:cs="Arial"/>
          <w:kern w:val="0"/>
          <w:sz w:val="24"/>
          <w:szCs w:val="24"/>
          <w:u w:val="single"/>
          <w14:ligatures w14:val="none"/>
        </w:rPr>
      </w:pPr>
    </w:p>
    <w:p w14:paraId="1982BF4C" w14:textId="77777777" w:rsidR="00584199" w:rsidRPr="00072941" w:rsidRDefault="00584199" w:rsidP="00584199">
      <w:pPr>
        <w:jc w:val="center"/>
        <w:rPr>
          <w:rFonts w:ascii="Arial" w:hAnsi="Arial" w:cs="Arial"/>
          <w:kern w:val="0"/>
          <w:sz w:val="24"/>
          <w:szCs w:val="24"/>
          <w:u w:val="single"/>
          <w14:ligatures w14:val="none"/>
        </w:rPr>
      </w:pPr>
      <w:r w:rsidRPr="00072941">
        <w:rPr>
          <w:rFonts w:ascii="Arial" w:hAnsi="Arial" w:cs="Arial"/>
          <w:kern w:val="0"/>
          <w:sz w:val="24"/>
          <w:szCs w:val="24"/>
          <w:u w:val="single"/>
          <w14:ligatures w14:val="none"/>
        </w:rPr>
        <w:t>Key people:</w:t>
      </w:r>
    </w:p>
    <w:p w14:paraId="47F18A45" w14:textId="77777777" w:rsidR="00584199" w:rsidRPr="00072941" w:rsidRDefault="00584199" w:rsidP="00584199">
      <w:pPr>
        <w:jc w:val="center"/>
        <w:rPr>
          <w:rFonts w:ascii="Arial" w:hAnsi="Arial" w:cs="Arial"/>
          <w:kern w:val="0"/>
          <w:sz w:val="24"/>
          <w:szCs w:val="24"/>
          <w14:ligatures w14:val="none"/>
        </w:rPr>
      </w:pPr>
    </w:p>
    <w:p w14:paraId="185253BB"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The honorary patron Prof James Ryan.</w:t>
      </w:r>
    </w:p>
    <w:p w14:paraId="2962FE88"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 xml:space="preserve">Trustees: Prof </w:t>
      </w:r>
      <w:r>
        <w:rPr>
          <w:rFonts w:ascii="Arial" w:hAnsi="Arial" w:cs="Arial"/>
          <w:kern w:val="0"/>
          <w:sz w:val="24"/>
          <w:szCs w:val="24"/>
          <w14:ligatures w14:val="none"/>
        </w:rPr>
        <w:t xml:space="preserve">Col </w:t>
      </w:r>
      <w:r w:rsidRPr="00072941">
        <w:rPr>
          <w:rFonts w:ascii="Arial" w:hAnsi="Arial" w:cs="Arial"/>
          <w:kern w:val="0"/>
          <w:sz w:val="24"/>
          <w:szCs w:val="24"/>
          <w14:ligatures w14:val="none"/>
        </w:rPr>
        <w:t>Ian Greaves, Prof Sir Keith Porter, Mr Carl Ledbury, M</w:t>
      </w:r>
      <w:r>
        <w:rPr>
          <w:rFonts w:ascii="Arial" w:hAnsi="Arial" w:cs="Arial"/>
          <w:kern w:val="0"/>
          <w:sz w:val="24"/>
          <w:szCs w:val="24"/>
          <w14:ligatures w14:val="none"/>
        </w:rPr>
        <w:t>is</w:t>
      </w:r>
      <w:r w:rsidRPr="00072941">
        <w:rPr>
          <w:rFonts w:ascii="Arial" w:hAnsi="Arial" w:cs="Arial"/>
          <w:kern w:val="0"/>
          <w:sz w:val="24"/>
          <w:szCs w:val="24"/>
          <w14:ligatures w14:val="none"/>
        </w:rPr>
        <w:t>s Claire Burnell, Mr Michael Willis</w:t>
      </w:r>
      <w:r>
        <w:rPr>
          <w:rFonts w:ascii="Arial" w:hAnsi="Arial" w:cs="Arial"/>
          <w:kern w:val="0"/>
          <w:sz w:val="24"/>
          <w:szCs w:val="24"/>
          <w14:ligatures w14:val="none"/>
        </w:rPr>
        <w:t xml:space="preserve"> OBE FloD, Mrs Jane Tovey, and Teresa Griffiths CBE ARRC.</w:t>
      </w:r>
    </w:p>
    <w:p w14:paraId="55CB79D4"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 xml:space="preserve">Executive group: </w:t>
      </w:r>
      <w:r>
        <w:rPr>
          <w:rFonts w:ascii="Arial" w:hAnsi="Arial" w:cs="Arial"/>
          <w:kern w:val="0"/>
          <w:sz w:val="24"/>
          <w:szCs w:val="24"/>
          <w14:ligatures w14:val="none"/>
        </w:rPr>
        <w:t>C</w:t>
      </w:r>
      <w:r w:rsidRPr="00072941">
        <w:rPr>
          <w:rFonts w:ascii="Arial" w:hAnsi="Arial" w:cs="Arial"/>
          <w:kern w:val="0"/>
          <w:sz w:val="24"/>
          <w:szCs w:val="24"/>
          <w14:ligatures w14:val="none"/>
        </w:rPr>
        <w:t xml:space="preserve">hairman Prof Ian Greaves, </w:t>
      </w:r>
      <w:r>
        <w:rPr>
          <w:rFonts w:ascii="Arial" w:hAnsi="Arial" w:cs="Arial"/>
          <w:kern w:val="0"/>
          <w:sz w:val="24"/>
          <w:szCs w:val="24"/>
          <w14:ligatures w14:val="none"/>
        </w:rPr>
        <w:t>H</w:t>
      </w:r>
      <w:r w:rsidRPr="00072941">
        <w:rPr>
          <w:rFonts w:ascii="Arial" w:hAnsi="Arial" w:cs="Arial"/>
          <w:kern w:val="0"/>
          <w:sz w:val="24"/>
          <w:szCs w:val="24"/>
          <w14:ligatures w14:val="none"/>
        </w:rPr>
        <w:t xml:space="preserve">onorary </w:t>
      </w:r>
      <w:r>
        <w:rPr>
          <w:rFonts w:ascii="Arial" w:hAnsi="Arial" w:cs="Arial"/>
          <w:kern w:val="0"/>
          <w:sz w:val="24"/>
          <w:szCs w:val="24"/>
          <w14:ligatures w14:val="none"/>
        </w:rPr>
        <w:t>S</w:t>
      </w:r>
      <w:r w:rsidRPr="00072941">
        <w:rPr>
          <w:rFonts w:ascii="Arial" w:hAnsi="Arial" w:cs="Arial"/>
          <w:kern w:val="0"/>
          <w:sz w:val="24"/>
          <w:szCs w:val="24"/>
          <w14:ligatures w14:val="none"/>
        </w:rPr>
        <w:t>ecretary Prof Sir Keith Porter</w:t>
      </w:r>
      <w:r>
        <w:rPr>
          <w:rFonts w:ascii="Arial" w:hAnsi="Arial" w:cs="Arial"/>
          <w:kern w:val="0"/>
          <w:sz w:val="24"/>
          <w:szCs w:val="24"/>
          <w14:ligatures w14:val="none"/>
        </w:rPr>
        <w:t>, Medical Director Dr Dushyanthan Surendra Kumar.</w:t>
      </w:r>
    </w:p>
    <w:p w14:paraId="7A0D8C5C" w14:textId="77777777" w:rsidR="00584199" w:rsidRPr="00072941"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Advisors: Mr Richard Steyn &amp; Mr Stuart Edmonds.</w:t>
      </w:r>
    </w:p>
    <w:p w14:paraId="74CE9729" w14:textId="77777777" w:rsidR="00584199" w:rsidRPr="00072941" w:rsidRDefault="00584199" w:rsidP="00584199">
      <w:pPr>
        <w:rPr>
          <w:rFonts w:ascii="Arial" w:hAnsi="Arial" w:cs="Arial"/>
          <w:kern w:val="0"/>
          <w:sz w:val="24"/>
          <w:szCs w:val="24"/>
          <w14:ligatures w14:val="none"/>
        </w:rPr>
      </w:pPr>
    </w:p>
    <w:p w14:paraId="3489F5E8" w14:textId="77777777" w:rsidR="00584199" w:rsidRDefault="00584199" w:rsidP="00584199">
      <w:pPr>
        <w:rPr>
          <w:rFonts w:ascii="Arial" w:hAnsi="Arial" w:cs="Arial"/>
          <w:kern w:val="0"/>
          <w:sz w:val="24"/>
          <w:szCs w:val="24"/>
          <w14:ligatures w14:val="none"/>
        </w:rPr>
      </w:pPr>
      <w:r w:rsidRPr="00072941">
        <w:rPr>
          <w:rFonts w:ascii="Arial" w:hAnsi="Arial" w:cs="Arial"/>
          <w:kern w:val="0"/>
          <w:sz w:val="24"/>
          <w:szCs w:val="24"/>
          <w14:ligatures w14:val="none"/>
        </w:rPr>
        <w:t xml:space="preserve">Trauma Care </w:t>
      </w:r>
      <w:r>
        <w:rPr>
          <w:rFonts w:ascii="Arial" w:hAnsi="Arial" w:cs="Arial"/>
          <w:kern w:val="0"/>
          <w:sz w:val="24"/>
          <w:szCs w:val="24"/>
          <w14:ligatures w14:val="none"/>
        </w:rPr>
        <w:t>Management Board:</w:t>
      </w:r>
    </w:p>
    <w:p w14:paraId="2BABA26B" w14:textId="77777777" w:rsidR="00584199" w:rsidRDefault="00584199" w:rsidP="00584199">
      <w:pPr>
        <w:rPr>
          <w:rFonts w:ascii="Arial" w:hAnsi="Arial" w:cs="Arial"/>
          <w:kern w:val="0"/>
          <w:sz w:val="24"/>
          <w:szCs w:val="24"/>
          <w14:ligatures w14:val="none"/>
        </w:rPr>
      </w:pPr>
      <w:r>
        <w:rPr>
          <w:rFonts w:ascii="Arial" w:hAnsi="Arial" w:cs="Arial"/>
          <w:kern w:val="0"/>
          <w:sz w:val="24"/>
          <w:szCs w:val="24"/>
          <w14:ligatures w14:val="none"/>
        </w:rPr>
        <w:t>Journal Editor: Jeff Garner.</w:t>
      </w:r>
    </w:p>
    <w:p w14:paraId="7282B43E" w14:textId="77777777" w:rsidR="00584199" w:rsidRDefault="00584199" w:rsidP="00584199">
      <w:pPr>
        <w:rPr>
          <w:rFonts w:ascii="Arial" w:hAnsi="Arial" w:cs="Arial"/>
          <w:kern w:val="0"/>
          <w:sz w:val="24"/>
          <w:szCs w:val="24"/>
          <w14:ligatures w14:val="none"/>
        </w:rPr>
      </w:pPr>
      <w:r>
        <w:rPr>
          <w:rFonts w:ascii="Arial" w:hAnsi="Arial" w:cs="Arial"/>
          <w:kern w:val="0"/>
          <w:sz w:val="24"/>
          <w:szCs w:val="24"/>
          <w14:ligatures w14:val="none"/>
        </w:rPr>
        <w:t>Finance Manager: Kelly Philpotts.</w:t>
      </w:r>
    </w:p>
    <w:p w14:paraId="1B499268" w14:textId="77777777" w:rsidR="00584199" w:rsidRDefault="00584199" w:rsidP="00584199">
      <w:pPr>
        <w:rPr>
          <w:rFonts w:ascii="Arial" w:hAnsi="Arial" w:cs="Arial"/>
          <w:kern w:val="0"/>
          <w:sz w:val="24"/>
          <w:szCs w:val="24"/>
          <w14:ligatures w14:val="none"/>
        </w:rPr>
      </w:pPr>
      <w:r>
        <w:rPr>
          <w:rFonts w:ascii="Arial" w:hAnsi="Arial" w:cs="Arial"/>
          <w:kern w:val="0"/>
          <w:sz w:val="24"/>
          <w:szCs w:val="24"/>
          <w14:ligatures w14:val="none"/>
        </w:rPr>
        <w:t>Conference Lead: tbc.</w:t>
      </w:r>
    </w:p>
    <w:p w14:paraId="70825833" w14:textId="77777777" w:rsidR="00584199" w:rsidRPr="00072941" w:rsidRDefault="00584199" w:rsidP="00584199">
      <w:pPr>
        <w:rPr>
          <w:rFonts w:ascii="Arial" w:hAnsi="Arial" w:cs="Arial"/>
          <w:kern w:val="0"/>
          <w:sz w:val="24"/>
          <w:szCs w:val="24"/>
          <w14:ligatures w14:val="none"/>
        </w:rPr>
      </w:pPr>
      <w:r>
        <w:rPr>
          <w:rFonts w:ascii="Arial" w:hAnsi="Arial" w:cs="Arial"/>
          <w:kern w:val="0"/>
          <w:sz w:val="24"/>
          <w:szCs w:val="24"/>
          <w14:ligatures w14:val="none"/>
        </w:rPr>
        <w:t>Volunteer Coordinator: tbc.</w:t>
      </w:r>
    </w:p>
    <w:p w14:paraId="537E941D" w14:textId="77777777" w:rsidR="00584199" w:rsidRDefault="00584199" w:rsidP="00584199">
      <w:pPr>
        <w:rPr>
          <w:rFonts w:ascii="Arial" w:hAnsi="Arial" w:cs="Arial"/>
          <w:kern w:val="0"/>
          <w:sz w:val="24"/>
          <w:szCs w:val="24"/>
          <w14:ligatures w14:val="none"/>
        </w:rPr>
      </w:pPr>
      <w:r>
        <w:rPr>
          <w:rFonts w:ascii="Arial" w:hAnsi="Arial" w:cs="Arial"/>
          <w:kern w:val="0"/>
          <w:sz w:val="24"/>
          <w:szCs w:val="24"/>
          <w14:ligatures w14:val="none"/>
        </w:rPr>
        <w:t>Trauma Care Committees:</w:t>
      </w:r>
    </w:p>
    <w:p w14:paraId="3A04F27B" w14:textId="77777777" w:rsidR="00584199" w:rsidRDefault="00584199" w:rsidP="00584199">
      <w:pPr>
        <w:rPr>
          <w:rFonts w:ascii="Arial" w:hAnsi="Arial" w:cs="Arial"/>
          <w:kern w:val="0"/>
          <w:sz w:val="24"/>
          <w:szCs w:val="24"/>
          <w14:ligatures w14:val="none"/>
        </w:rPr>
      </w:pPr>
      <w:r>
        <w:rPr>
          <w:rFonts w:ascii="Arial" w:hAnsi="Arial" w:cs="Arial"/>
          <w:kern w:val="0"/>
          <w:sz w:val="24"/>
          <w:szCs w:val="24"/>
          <w14:ligatures w14:val="none"/>
        </w:rPr>
        <w:t>Conference &amp; Committee: Conference Lead.</w:t>
      </w:r>
    </w:p>
    <w:p w14:paraId="6AD71945" w14:textId="77777777" w:rsidR="00584199" w:rsidRDefault="00584199" w:rsidP="00584199">
      <w:pPr>
        <w:rPr>
          <w:rFonts w:ascii="Arial" w:hAnsi="Arial" w:cs="Arial"/>
          <w:kern w:val="0"/>
          <w:sz w:val="24"/>
          <w:szCs w:val="24"/>
          <w14:ligatures w14:val="none"/>
        </w:rPr>
      </w:pPr>
      <w:r>
        <w:rPr>
          <w:rFonts w:ascii="Arial" w:hAnsi="Arial" w:cs="Arial"/>
          <w:kern w:val="0"/>
          <w:sz w:val="24"/>
          <w:szCs w:val="24"/>
          <w14:ligatures w14:val="none"/>
        </w:rPr>
        <w:lastRenderedPageBreak/>
        <w:t>Ways &amp; Means Committee: Volunteer Coordinator.</w:t>
      </w:r>
    </w:p>
    <w:p w14:paraId="58F15BEF" w14:textId="77777777" w:rsidR="00584199" w:rsidRDefault="00584199" w:rsidP="00584199">
      <w:pPr>
        <w:rPr>
          <w:rFonts w:ascii="Arial" w:hAnsi="Arial" w:cs="Arial"/>
          <w:kern w:val="0"/>
          <w:sz w:val="24"/>
          <w:szCs w:val="24"/>
          <w14:ligatures w14:val="none"/>
        </w:rPr>
      </w:pPr>
      <w:r>
        <w:rPr>
          <w:rFonts w:ascii="Arial" w:hAnsi="Arial" w:cs="Arial"/>
          <w:kern w:val="0"/>
          <w:sz w:val="24"/>
          <w:szCs w:val="24"/>
          <w14:ligatures w14:val="none"/>
        </w:rPr>
        <w:t>Publications Committee: Journal Editor – Jeff Garner.</w:t>
      </w:r>
    </w:p>
    <w:p w14:paraId="3E60C102" w14:textId="77777777" w:rsidR="00584199" w:rsidRDefault="00584199" w:rsidP="00584199">
      <w:pPr>
        <w:rPr>
          <w:rFonts w:ascii="Arial" w:hAnsi="Arial" w:cs="Arial"/>
          <w:kern w:val="0"/>
          <w:sz w:val="24"/>
          <w:szCs w:val="24"/>
          <w14:ligatures w14:val="none"/>
        </w:rPr>
      </w:pPr>
      <w:r>
        <w:rPr>
          <w:rFonts w:ascii="Arial" w:hAnsi="Arial" w:cs="Arial"/>
          <w:kern w:val="0"/>
          <w:sz w:val="24"/>
          <w:szCs w:val="24"/>
          <w14:ligatures w14:val="none"/>
        </w:rPr>
        <w:t xml:space="preserve">Education Committee: Medical Director – Dr </w:t>
      </w:r>
      <w:proofErr w:type="spellStart"/>
      <w:r>
        <w:rPr>
          <w:rFonts w:ascii="Arial" w:hAnsi="Arial" w:cs="Arial"/>
          <w:kern w:val="0"/>
          <w:sz w:val="24"/>
          <w:szCs w:val="24"/>
          <w14:ligatures w14:val="none"/>
        </w:rPr>
        <w:t>Dhushyanthan</w:t>
      </w:r>
      <w:proofErr w:type="spellEnd"/>
      <w:r>
        <w:rPr>
          <w:rFonts w:ascii="Arial" w:hAnsi="Arial" w:cs="Arial"/>
          <w:kern w:val="0"/>
          <w:sz w:val="24"/>
          <w:szCs w:val="24"/>
          <w14:ligatures w14:val="none"/>
        </w:rPr>
        <w:t xml:space="preserve"> Surendra Kumar.</w:t>
      </w:r>
    </w:p>
    <w:p w14:paraId="20D933C2" w14:textId="77777777" w:rsidR="00584199" w:rsidRPr="00072941" w:rsidRDefault="00584199" w:rsidP="00584199">
      <w:pPr>
        <w:rPr>
          <w:rFonts w:ascii="Arial" w:hAnsi="Arial" w:cs="Arial"/>
          <w:kern w:val="0"/>
          <w:sz w:val="24"/>
          <w:szCs w:val="24"/>
          <w14:ligatures w14:val="none"/>
        </w:rPr>
      </w:pPr>
    </w:p>
    <w:p w14:paraId="47A35EA3" w14:textId="77777777" w:rsidR="00584199" w:rsidRPr="009A3334" w:rsidRDefault="00584199" w:rsidP="00584199">
      <w:pPr>
        <w:rPr>
          <w:rFonts w:ascii="Arial" w:hAnsi="Arial" w:cs="Arial"/>
          <w:kern w:val="0"/>
          <w:sz w:val="24"/>
          <w:szCs w:val="24"/>
          <w14:ligatures w14:val="none"/>
        </w:rPr>
      </w:pPr>
      <w:r w:rsidRPr="009A3334">
        <w:rPr>
          <w:rFonts w:ascii="Arial" w:hAnsi="Arial" w:cs="Arial"/>
          <w:kern w:val="0"/>
          <w:sz w:val="24"/>
          <w:szCs w:val="24"/>
          <w14:ligatures w14:val="none"/>
        </w:rPr>
        <w:t>Volunteers: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57"/>
      </w:tblGrid>
      <w:tr w:rsidR="00584199" w:rsidRPr="00072941" w14:paraId="6562D8FB" w14:textId="77777777" w:rsidTr="00132337">
        <w:tc>
          <w:tcPr>
            <w:tcW w:w="2657" w:type="dxa"/>
          </w:tcPr>
          <w:p w14:paraId="61725FCA" w14:textId="77777777" w:rsidR="00584199" w:rsidRDefault="00584199" w:rsidP="00132337">
            <w:pPr>
              <w:rPr>
                <w:rFonts w:ascii="Arial" w:hAnsi="Arial" w:cs="Arial"/>
                <w:sz w:val="24"/>
                <w:szCs w:val="24"/>
              </w:rPr>
            </w:pPr>
            <w:r w:rsidRPr="00072941">
              <w:rPr>
                <w:rFonts w:ascii="Arial" w:hAnsi="Arial" w:cs="Arial"/>
                <w:sz w:val="24"/>
                <w:szCs w:val="24"/>
              </w:rPr>
              <w:t>Kelly Butler</w:t>
            </w:r>
          </w:p>
          <w:p w14:paraId="7BD1BAA5" w14:textId="77777777" w:rsidR="00584199" w:rsidRDefault="00584199" w:rsidP="00132337">
            <w:pPr>
              <w:rPr>
                <w:rFonts w:ascii="Arial" w:hAnsi="Arial" w:cs="Arial"/>
                <w:sz w:val="24"/>
                <w:szCs w:val="24"/>
              </w:rPr>
            </w:pPr>
            <w:r>
              <w:rPr>
                <w:rFonts w:ascii="Arial" w:hAnsi="Arial" w:cs="Arial"/>
                <w:sz w:val="24"/>
                <w:szCs w:val="24"/>
              </w:rPr>
              <w:t>Robert Preece</w:t>
            </w:r>
          </w:p>
          <w:p w14:paraId="37F24C38" w14:textId="77777777" w:rsidR="00584199" w:rsidRPr="00072941" w:rsidRDefault="00584199" w:rsidP="00132337">
            <w:pPr>
              <w:rPr>
                <w:rFonts w:ascii="Arial" w:hAnsi="Arial" w:cs="Arial"/>
                <w:sz w:val="24"/>
                <w:szCs w:val="24"/>
              </w:rPr>
            </w:pPr>
            <w:r>
              <w:rPr>
                <w:rFonts w:ascii="Arial" w:hAnsi="Arial" w:cs="Arial"/>
                <w:sz w:val="24"/>
                <w:szCs w:val="24"/>
              </w:rPr>
              <w:t>Adam Lote</w:t>
            </w:r>
          </w:p>
        </w:tc>
      </w:tr>
      <w:tr w:rsidR="00584199" w:rsidRPr="00072941" w14:paraId="3B30F087" w14:textId="77777777" w:rsidTr="00132337">
        <w:tc>
          <w:tcPr>
            <w:tcW w:w="2657" w:type="dxa"/>
          </w:tcPr>
          <w:p w14:paraId="1C2B10D1" w14:textId="77777777" w:rsidR="00584199" w:rsidRPr="00072941" w:rsidRDefault="00584199" w:rsidP="00132337">
            <w:pPr>
              <w:rPr>
                <w:rFonts w:ascii="Arial" w:hAnsi="Arial" w:cs="Arial"/>
                <w:sz w:val="24"/>
                <w:szCs w:val="24"/>
              </w:rPr>
            </w:pPr>
            <w:r w:rsidRPr="00072941">
              <w:rPr>
                <w:rFonts w:ascii="Arial" w:hAnsi="Arial" w:cs="Arial"/>
                <w:sz w:val="24"/>
                <w:szCs w:val="24"/>
              </w:rPr>
              <w:t>Gerry Ley</w:t>
            </w:r>
          </w:p>
        </w:tc>
      </w:tr>
      <w:tr w:rsidR="00584199" w:rsidRPr="00072941" w14:paraId="0723E22B" w14:textId="77777777" w:rsidTr="00132337">
        <w:tc>
          <w:tcPr>
            <w:tcW w:w="2657" w:type="dxa"/>
          </w:tcPr>
          <w:p w14:paraId="6D9B0E39" w14:textId="77777777" w:rsidR="00584199" w:rsidRDefault="00584199" w:rsidP="00132337">
            <w:pPr>
              <w:rPr>
                <w:rFonts w:ascii="Arial" w:hAnsi="Arial" w:cs="Arial"/>
                <w:sz w:val="24"/>
                <w:szCs w:val="24"/>
              </w:rPr>
            </w:pPr>
            <w:r w:rsidRPr="00072941">
              <w:rPr>
                <w:rFonts w:ascii="Arial" w:hAnsi="Arial" w:cs="Arial"/>
                <w:sz w:val="24"/>
                <w:szCs w:val="24"/>
              </w:rPr>
              <w:t xml:space="preserve">Carl Ledbury </w:t>
            </w:r>
          </w:p>
          <w:p w14:paraId="258A2AFD" w14:textId="2C46818F" w:rsidR="004C40FD" w:rsidRDefault="004C40FD" w:rsidP="00132337">
            <w:pPr>
              <w:rPr>
                <w:rFonts w:ascii="Arial" w:hAnsi="Arial" w:cs="Arial"/>
                <w:sz w:val="24"/>
                <w:szCs w:val="24"/>
              </w:rPr>
            </w:pPr>
            <w:r>
              <w:rPr>
                <w:rFonts w:ascii="Arial" w:hAnsi="Arial" w:cs="Arial"/>
                <w:sz w:val="24"/>
                <w:szCs w:val="24"/>
              </w:rPr>
              <w:t>Antonia Cook.</w:t>
            </w:r>
          </w:p>
          <w:p w14:paraId="5F883346" w14:textId="16A656D4" w:rsidR="00584199" w:rsidRPr="00072941" w:rsidRDefault="00584199" w:rsidP="00132337">
            <w:pPr>
              <w:rPr>
                <w:rFonts w:ascii="Arial" w:hAnsi="Arial" w:cs="Arial"/>
                <w:sz w:val="24"/>
                <w:szCs w:val="24"/>
              </w:rPr>
            </w:pPr>
          </w:p>
        </w:tc>
      </w:tr>
    </w:tbl>
    <w:p w14:paraId="737A0430" w14:textId="77777777" w:rsidR="009436A0" w:rsidRDefault="009436A0" w:rsidP="009436A0">
      <w:pPr>
        <w:pStyle w:val="ListParagraph"/>
        <w:rPr>
          <w:rFonts w:ascii="Arial" w:hAnsi="Arial" w:cs="Arial"/>
          <w:sz w:val="24"/>
          <w:szCs w:val="24"/>
        </w:rPr>
      </w:pPr>
    </w:p>
    <w:p w14:paraId="29941828" w14:textId="77777777" w:rsidR="009436A0" w:rsidRDefault="009436A0" w:rsidP="009436A0">
      <w:pPr>
        <w:pStyle w:val="ListParagraph"/>
        <w:rPr>
          <w:rFonts w:ascii="Arial" w:hAnsi="Arial" w:cs="Arial"/>
          <w:sz w:val="24"/>
          <w:szCs w:val="24"/>
        </w:rPr>
      </w:pPr>
    </w:p>
    <w:p w14:paraId="1C7EA6AA" w14:textId="77777777" w:rsidR="009436A0" w:rsidRDefault="009436A0" w:rsidP="009436A0">
      <w:pPr>
        <w:pStyle w:val="ListParagraph"/>
        <w:rPr>
          <w:rFonts w:ascii="Arial" w:hAnsi="Arial" w:cs="Arial"/>
          <w:sz w:val="24"/>
          <w:szCs w:val="24"/>
        </w:rPr>
      </w:pPr>
    </w:p>
    <w:p w14:paraId="602435FD" w14:textId="77777777" w:rsidR="009436A0" w:rsidRDefault="009436A0" w:rsidP="009436A0">
      <w:pPr>
        <w:pStyle w:val="ListParagraph"/>
        <w:rPr>
          <w:rFonts w:ascii="Arial" w:hAnsi="Arial" w:cs="Arial"/>
          <w:sz w:val="24"/>
          <w:szCs w:val="24"/>
        </w:rPr>
      </w:pPr>
    </w:p>
    <w:p w14:paraId="4A34933D" w14:textId="77777777" w:rsidR="009436A0" w:rsidRDefault="009436A0" w:rsidP="009436A0">
      <w:pPr>
        <w:pStyle w:val="ListParagraph"/>
        <w:rPr>
          <w:rFonts w:ascii="Arial" w:hAnsi="Arial" w:cs="Arial"/>
          <w:sz w:val="24"/>
          <w:szCs w:val="24"/>
        </w:rPr>
      </w:pPr>
    </w:p>
    <w:p w14:paraId="75F9E944" w14:textId="77777777" w:rsidR="009436A0" w:rsidRDefault="009436A0" w:rsidP="009436A0">
      <w:pPr>
        <w:pStyle w:val="ListParagraph"/>
        <w:rPr>
          <w:rFonts w:ascii="Arial" w:hAnsi="Arial" w:cs="Arial"/>
          <w:sz w:val="24"/>
          <w:szCs w:val="24"/>
        </w:rPr>
      </w:pPr>
    </w:p>
    <w:p w14:paraId="59E83A68" w14:textId="77777777" w:rsidR="009436A0" w:rsidRDefault="009436A0" w:rsidP="009436A0">
      <w:pPr>
        <w:pStyle w:val="ListParagraph"/>
        <w:rPr>
          <w:rFonts w:ascii="Arial" w:hAnsi="Arial" w:cs="Arial"/>
          <w:sz w:val="24"/>
          <w:szCs w:val="24"/>
        </w:rPr>
      </w:pPr>
    </w:p>
    <w:p w14:paraId="00FFF590" w14:textId="77777777" w:rsidR="009436A0" w:rsidRDefault="009436A0" w:rsidP="009436A0">
      <w:pPr>
        <w:pStyle w:val="ListParagraph"/>
        <w:rPr>
          <w:rFonts w:ascii="Arial" w:hAnsi="Arial" w:cs="Arial"/>
          <w:sz w:val="24"/>
          <w:szCs w:val="24"/>
        </w:rPr>
      </w:pPr>
    </w:p>
    <w:p w14:paraId="175AB212" w14:textId="77777777" w:rsidR="009436A0" w:rsidRDefault="009436A0" w:rsidP="009436A0">
      <w:pPr>
        <w:pStyle w:val="ListParagraph"/>
        <w:rPr>
          <w:rFonts w:ascii="Arial" w:hAnsi="Arial" w:cs="Arial"/>
          <w:sz w:val="24"/>
          <w:szCs w:val="24"/>
        </w:rPr>
      </w:pPr>
    </w:p>
    <w:p w14:paraId="52E1F5B1" w14:textId="77777777" w:rsidR="009436A0" w:rsidRDefault="009436A0" w:rsidP="009436A0">
      <w:pPr>
        <w:pStyle w:val="ListParagraph"/>
        <w:rPr>
          <w:rFonts w:ascii="Arial" w:hAnsi="Arial" w:cs="Arial"/>
          <w:sz w:val="24"/>
          <w:szCs w:val="24"/>
        </w:rPr>
      </w:pPr>
    </w:p>
    <w:p w14:paraId="03A7D433" w14:textId="77777777" w:rsidR="009436A0" w:rsidRDefault="009436A0" w:rsidP="009436A0">
      <w:pPr>
        <w:pStyle w:val="ListParagraph"/>
        <w:rPr>
          <w:rFonts w:ascii="Arial" w:hAnsi="Arial" w:cs="Arial"/>
          <w:sz w:val="24"/>
          <w:szCs w:val="24"/>
        </w:rPr>
      </w:pPr>
    </w:p>
    <w:p w14:paraId="6782B2C7" w14:textId="77777777" w:rsidR="009436A0" w:rsidRDefault="009436A0" w:rsidP="009436A0">
      <w:pPr>
        <w:pStyle w:val="ListParagraph"/>
        <w:rPr>
          <w:rFonts w:ascii="Arial" w:hAnsi="Arial" w:cs="Arial"/>
          <w:sz w:val="24"/>
          <w:szCs w:val="24"/>
        </w:rPr>
      </w:pPr>
    </w:p>
    <w:p w14:paraId="617B1881" w14:textId="77777777" w:rsidR="009436A0" w:rsidRDefault="009436A0" w:rsidP="009436A0">
      <w:pPr>
        <w:pStyle w:val="ListParagraph"/>
        <w:rPr>
          <w:rFonts w:ascii="Arial" w:hAnsi="Arial" w:cs="Arial"/>
          <w:sz w:val="24"/>
          <w:szCs w:val="24"/>
        </w:rPr>
      </w:pPr>
    </w:p>
    <w:p w14:paraId="0F9A1299" w14:textId="77777777" w:rsidR="009436A0" w:rsidRDefault="009436A0" w:rsidP="009436A0">
      <w:pPr>
        <w:pStyle w:val="ListParagraph"/>
        <w:rPr>
          <w:rFonts w:ascii="Arial" w:hAnsi="Arial" w:cs="Arial"/>
          <w:sz w:val="24"/>
          <w:szCs w:val="24"/>
        </w:rPr>
      </w:pPr>
    </w:p>
    <w:p w14:paraId="31B50741" w14:textId="77777777" w:rsidR="009436A0" w:rsidRDefault="009436A0" w:rsidP="009436A0">
      <w:pPr>
        <w:pStyle w:val="ListParagraph"/>
        <w:rPr>
          <w:rFonts w:ascii="Arial" w:hAnsi="Arial" w:cs="Arial"/>
          <w:sz w:val="24"/>
          <w:szCs w:val="24"/>
        </w:rPr>
      </w:pPr>
    </w:p>
    <w:p w14:paraId="3349CAF8" w14:textId="77777777" w:rsidR="009436A0" w:rsidRDefault="009436A0" w:rsidP="009436A0">
      <w:pPr>
        <w:pStyle w:val="ListParagraph"/>
        <w:rPr>
          <w:rFonts w:ascii="Arial" w:hAnsi="Arial" w:cs="Arial"/>
          <w:sz w:val="24"/>
          <w:szCs w:val="24"/>
        </w:rPr>
      </w:pPr>
    </w:p>
    <w:p w14:paraId="5BB76C53" w14:textId="77777777" w:rsidR="009436A0" w:rsidRDefault="009436A0" w:rsidP="009436A0">
      <w:pPr>
        <w:pStyle w:val="ListParagraph"/>
        <w:rPr>
          <w:rFonts w:ascii="Arial" w:hAnsi="Arial" w:cs="Arial"/>
          <w:sz w:val="24"/>
          <w:szCs w:val="24"/>
        </w:rPr>
      </w:pPr>
    </w:p>
    <w:p w14:paraId="397ECA56" w14:textId="77777777" w:rsidR="009436A0" w:rsidRPr="009436A0" w:rsidRDefault="009436A0" w:rsidP="009436A0">
      <w:pPr>
        <w:pStyle w:val="ListParagraph"/>
        <w:rPr>
          <w:rFonts w:ascii="Arial" w:hAnsi="Arial" w:cs="Arial"/>
          <w:sz w:val="24"/>
          <w:szCs w:val="24"/>
        </w:rPr>
      </w:pPr>
    </w:p>
    <w:sectPr w:rsidR="009436A0" w:rsidRPr="009436A0" w:rsidSect="00204B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40EAA6" w14:textId="77777777" w:rsidR="00B4746C" w:rsidRDefault="00B4746C" w:rsidP="00B4746C">
      <w:pPr>
        <w:spacing w:after="0" w:line="240" w:lineRule="auto"/>
      </w:pPr>
      <w:r>
        <w:separator/>
      </w:r>
    </w:p>
  </w:endnote>
  <w:endnote w:type="continuationSeparator" w:id="0">
    <w:p w14:paraId="02A98526" w14:textId="77777777" w:rsidR="00B4746C" w:rsidRDefault="00B4746C" w:rsidP="00B47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85874598"/>
      <w:docPartObj>
        <w:docPartGallery w:val="Page Numbers (Bottom of Page)"/>
        <w:docPartUnique/>
      </w:docPartObj>
    </w:sdtPr>
    <w:sdtEndPr/>
    <w:sdtContent>
      <w:p w14:paraId="7D47C490" w14:textId="4D83B508" w:rsidR="00B4746C" w:rsidRDefault="00B4746C">
        <w:pPr>
          <w:pStyle w:val="Footer"/>
          <w:jc w:val="center"/>
        </w:pPr>
        <w:r>
          <w:fldChar w:fldCharType="begin"/>
        </w:r>
        <w:r>
          <w:instrText>PAGE   \* MERGEFORMAT</w:instrText>
        </w:r>
        <w:r>
          <w:fldChar w:fldCharType="separate"/>
        </w:r>
        <w:r>
          <w:t>2</w:t>
        </w:r>
        <w:r>
          <w:fldChar w:fldCharType="end"/>
        </w:r>
      </w:p>
    </w:sdtContent>
  </w:sdt>
  <w:p w14:paraId="283F8CFA" w14:textId="77777777" w:rsidR="00B4746C" w:rsidRDefault="00B47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86C7AB" w14:textId="77777777" w:rsidR="00B4746C" w:rsidRDefault="00B4746C" w:rsidP="00B4746C">
      <w:pPr>
        <w:spacing w:after="0" w:line="240" w:lineRule="auto"/>
      </w:pPr>
      <w:r>
        <w:separator/>
      </w:r>
    </w:p>
  </w:footnote>
  <w:footnote w:type="continuationSeparator" w:id="0">
    <w:p w14:paraId="0D62D7C3" w14:textId="77777777" w:rsidR="00B4746C" w:rsidRDefault="00B4746C" w:rsidP="00B47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872EF"/>
    <w:multiLevelType w:val="hybridMultilevel"/>
    <w:tmpl w:val="DDB05F7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64961B4"/>
    <w:multiLevelType w:val="hybridMultilevel"/>
    <w:tmpl w:val="241CB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710F67"/>
    <w:multiLevelType w:val="hybridMultilevel"/>
    <w:tmpl w:val="19B6A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C80D70"/>
    <w:multiLevelType w:val="hybridMultilevel"/>
    <w:tmpl w:val="5686B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D4057D"/>
    <w:multiLevelType w:val="hybridMultilevel"/>
    <w:tmpl w:val="9D4869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A42955"/>
    <w:multiLevelType w:val="hybridMultilevel"/>
    <w:tmpl w:val="9BFA7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DA4456"/>
    <w:multiLevelType w:val="hybridMultilevel"/>
    <w:tmpl w:val="B59A6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7941F3"/>
    <w:multiLevelType w:val="hybridMultilevel"/>
    <w:tmpl w:val="08DE6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19744E"/>
    <w:multiLevelType w:val="hybridMultilevel"/>
    <w:tmpl w:val="6130DA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F0E05D4"/>
    <w:multiLevelType w:val="multilevel"/>
    <w:tmpl w:val="9FEC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86F01"/>
    <w:multiLevelType w:val="hybridMultilevel"/>
    <w:tmpl w:val="AA5895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561E08"/>
    <w:multiLevelType w:val="multilevel"/>
    <w:tmpl w:val="A00A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85D26"/>
    <w:multiLevelType w:val="hybridMultilevel"/>
    <w:tmpl w:val="9F389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C24CA0"/>
    <w:multiLevelType w:val="multilevel"/>
    <w:tmpl w:val="C85A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97AEA"/>
    <w:multiLevelType w:val="hybridMultilevel"/>
    <w:tmpl w:val="65A26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456391"/>
    <w:multiLevelType w:val="hybridMultilevel"/>
    <w:tmpl w:val="178EF8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9372B79"/>
    <w:multiLevelType w:val="hybridMultilevel"/>
    <w:tmpl w:val="DF08D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3F6839"/>
    <w:multiLevelType w:val="hybridMultilevel"/>
    <w:tmpl w:val="61648F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BBB7FD3"/>
    <w:multiLevelType w:val="hybridMultilevel"/>
    <w:tmpl w:val="34DAF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D87ACA"/>
    <w:multiLevelType w:val="hybridMultilevel"/>
    <w:tmpl w:val="B20888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F18125B"/>
    <w:multiLevelType w:val="hybridMultilevel"/>
    <w:tmpl w:val="CFA0D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6F28E0"/>
    <w:multiLevelType w:val="multilevel"/>
    <w:tmpl w:val="8B12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B3ACB"/>
    <w:multiLevelType w:val="hybridMultilevel"/>
    <w:tmpl w:val="6AC8F3E0"/>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23" w15:restartNumberingAfterBreak="0">
    <w:nsid w:val="54700E71"/>
    <w:multiLevelType w:val="hybridMultilevel"/>
    <w:tmpl w:val="D7C2E3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5002BF3"/>
    <w:multiLevelType w:val="hybridMultilevel"/>
    <w:tmpl w:val="9E268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14721D"/>
    <w:multiLevelType w:val="hybridMultilevel"/>
    <w:tmpl w:val="0A1419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8E80152"/>
    <w:multiLevelType w:val="hybridMultilevel"/>
    <w:tmpl w:val="9EE0A2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D002070"/>
    <w:multiLevelType w:val="hybridMultilevel"/>
    <w:tmpl w:val="3000FF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3FC1524"/>
    <w:multiLevelType w:val="multilevel"/>
    <w:tmpl w:val="64A0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D7003"/>
    <w:multiLevelType w:val="multilevel"/>
    <w:tmpl w:val="CC8A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D0607"/>
    <w:multiLevelType w:val="hybridMultilevel"/>
    <w:tmpl w:val="C8588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8554888"/>
    <w:multiLevelType w:val="hybridMultilevel"/>
    <w:tmpl w:val="D75466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69745446"/>
    <w:multiLevelType w:val="hybridMultilevel"/>
    <w:tmpl w:val="712E56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72A60FBF"/>
    <w:multiLevelType w:val="hybridMultilevel"/>
    <w:tmpl w:val="18CE1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646123"/>
    <w:multiLevelType w:val="hybridMultilevel"/>
    <w:tmpl w:val="421EE3D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695797F"/>
    <w:multiLevelType w:val="hybridMultilevel"/>
    <w:tmpl w:val="A56EE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BB474FA"/>
    <w:multiLevelType w:val="hybridMultilevel"/>
    <w:tmpl w:val="D898E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09386">
    <w:abstractNumId w:val="33"/>
  </w:num>
  <w:num w:numId="2" w16cid:durableId="1270236182">
    <w:abstractNumId w:val="0"/>
  </w:num>
  <w:num w:numId="3" w16cid:durableId="1003120692">
    <w:abstractNumId w:val="32"/>
  </w:num>
  <w:num w:numId="4" w16cid:durableId="638219801">
    <w:abstractNumId w:val="4"/>
  </w:num>
  <w:num w:numId="5" w16cid:durableId="1254509040">
    <w:abstractNumId w:val="15"/>
  </w:num>
  <w:num w:numId="6" w16cid:durableId="324213775">
    <w:abstractNumId w:val="19"/>
  </w:num>
  <w:num w:numId="7" w16cid:durableId="1557550206">
    <w:abstractNumId w:val="34"/>
  </w:num>
  <w:num w:numId="8" w16cid:durableId="869031131">
    <w:abstractNumId w:val="18"/>
  </w:num>
  <w:num w:numId="9" w16cid:durableId="1183864816">
    <w:abstractNumId w:val="27"/>
  </w:num>
  <w:num w:numId="10" w16cid:durableId="2008632659">
    <w:abstractNumId w:val="31"/>
  </w:num>
  <w:num w:numId="11" w16cid:durableId="1204486875">
    <w:abstractNumId w:val="17"/>
  </w:num>
  <w:num w:numId="12" w16cid:durableId="2034457810">
    <w:abstractNumId w:val="8"/>
  </w:num>
  <w:num w:numId="13" w16cid:durableId="237253280">
    <w:abstractNumId w:val="11"/>
  </w:num>
  <w:num w:numId="14" w16cid:durableId="2115704321">
    <w:abstractNumId w:val="28"/>
  </w:num>
  <w:num w:numId="15" w16cid:durableId="1466967868">
    <w:abstractNumId w:val="13"/>
  </w:num>
  <w:num w:numId="16" w16cid:durableId="1503230854">
    <w:abstractNumId w:val="9"/>
  </w:num>
  <w:num w:numId="17" w16cid:durableId="1184898072">
    <w:abstractNumId w:val="21"/>
  </w:num>
  <w:num w:numId="18" w16cid:durableId="1615673799">
    <w:abstractNumId w:val="29"/>
  </w:num>
  <w:num w:numId="19" w16cid:durableId="1000544411">
    <w:abstractNumId w:val="23"/>
  </w:num>
  <w:num w:numId="20" w16cid:durableId="1047993567">
    <w:abstractNumId w:val="26"/>
  </w:num>
  <w:num w:numId="21" w16cid:durableId="512452741">
    <w:abstractNumId w:val="1"/>
  </w:num>
  <w:num w:numId="22" w16cid:durableId="1752769697">
    <w:abstractNumId w:val="24"/>
  </w:num>
  <w:num w:numId="23" w16cid:durableId="1651254403">
    <w:abstractNumId w:val="20"/>
  </w:num>
  <w:num w:numId="24" w16cid:durableId="1326545163">
    <w:abstractNumId w:val="14"/>
  </w:num>
  <w:num w:numId="25" w16cid:durableId="60447164">
    <w:abstractNumId w:val="30"/>
  </w:num>
  <w:num w:numId="26" w16cid:durableId="632449073">
    <w:abstractNumId w:val="2"/>
  </w:num>
  <w:num w:numId="27" w16cid:durableId="402946183">
    <w:abstractNumId w:val="16"/>
  </w:num>
  <w:num w:numId="28" w16cid:durableId="276278">
    <w:abstractNumId w:val="12"/>
  </w:num>
  <w:num w:numId="29" w16cid:durableId="170409852">
    <w:abstractNumId w:val="22"/>
  </w:num>
  <w:num w:numId="30" w16cid:durableId="1115902392">
    <w:abstractNumId w:val="6"/>
  </w:num>
  <w:num w:numId="31" w16cid:durableId="95104864">
    <w:abstractNumId w:val="10"/>
  </w:num>
  <w:num w:numId="32" w16cid:durableId="799571387">
    <w:abstractNumId w:val="5"/>
  </w:num>
  <w:num w:numId="33" w16cid:durableId="847597993">
    <w:abstractNumId w:val="7"/>
  </w:num>
  <w:num w:numId="34" w16cid:durableId="463542808">
    <w:abstractNumId w:val="3"/>
  </w:num>
  <w:num w:numId="35" w16cid:durableId="1954942219">
    <w:abstractNumId w:val="35"/>
  </w:num>
  <w:num w:numId="36" w16cid:durableId="1815180440">
    <w:abstractNumId w:val="36"/>
  </w:num>
  <w:num w:numId="37" w16cid:durableId="7613374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FD1"/>
    <w:rsid w:val="00052B17"/>
    <w:rsid w:val="00066474"/>
    <w:rsid w:val="000A0723"/>
    <w:rsid w:val="000A6B1B"/>
    <w:rsid w:val="000C249B"/>
    <w:rsid w:val="000D11D9"/>
    <w:rsid w:val="001219C4"/>
    <w:rsid w:val="001702A2"/>
    <w:rsid w:val="00182241"/>
    <w:rsid w:val="001959F9"/>
    <w:rsid w:val="001E6843"/>
    <w:rsid w:val="001E710D"/>
    <w:rsid w:val="00204BA3"/>
    <w:rsid w:val="00257C5F"/>
    <w:rsid w:val="00273CC1"/>
    <w:rsid w:val="002859C5"/>
    <w:rsid w:val="002B1238"/>
    <w:rsid w:val="002B55B1"/>
    <w:rsid w:val="002D6D27"/>
    <w:rsid w:val="00300808"/>
    <w:rsid w:val="003026D1"/>
    <w:rsid w:val="00337417"/>
    <w:rsid w:val="00355858"/>
    <w:rsid w:val="0037277B"/>
    <w:rsid w:val="003825FA"/>
    <w:rsid w:val="00391DF3"/>
    <w:rsid w:val="003A1997"/>
    <w:rsid w:val="0040686F"/>
    <w:rsid w:val="00411602"/>
    <w:rsid w:val="00415467"/>
    <w:rsid w:val="004874CF"/>
    <w:rsid w:val="004C40FD"/>
    <w:rsid w:val="004C5B23"/>
    <w:rsid w:val="00507FEE"/>
    <w:rsid w:val="00527CB9"/>
    <w:rsid w:val="00547FD1"/>
    <w:rsid w:val="0057283C"/>
    <w:rsid w:val="00584199"/>
    <w:rsid w:val="005B5B50"/>
    <w:rsid w:val="005D39FE"/>
    <w:rsid w:val="005E4EC7"/>
    <w:rsid w:val="005F714B"/>
    <w:rsid w:val="00617802"/>
    <w:rsid w:val="00634C76"/>
    <w:rsid w:val="006536F1"/>
    <w:rsid w:val="00673A1E"/>
    <w:rsid w:val="00673E6A"/>
    <w:rsid w:val="00696068"/>
    <w:rsid w:val="006A1106"/>
    <w:rsid w:val="006D3B17"/>
    <w:rsid w:val="006F242F"/>
    <w:rsid w:val="007A05B0"/>
    <w:rsid w:val="007D349D"/>
    <w:rsid w:val="00802B70"/>
    <w:rsid w:val="00807DAA"/>
    <w:rsid w:val="00817EF8"/>
    <w:rsid w:val="00837105"/>
    <w:rsid w:val="00875508"/>
    <w:rsid w:val="00875CBC"/>
    <w:rsid w:val="00891BD5"/>
    <w:rsid w:val="00896530"/>
    <w:rsid w:val="008A1DC4"/>
    <w:rsid w:val="008D1A2C"/>
    <w:rsid w:val="008D2D9B"/>
    <w:rsid w:val="008D42C6"/>
    <w:rsid w:val="009436A0"/>
    <w:rsid w:val="00952129"/>
    <w:rsid w:val="009F2DA8"/>
    <w:rsid w:val="009F7D58"/>
    <w:rsid w:val="00A02C21"/>
    <w:rsid w:val="00A03E94"/>
    <w:rsid w:val="00A22B8F"/>
    <w:rsid w:val="00A57098"/>
    <w:rsid w:val="00A62376"/>
    <w:rsid w:val="00A66E3B"/>
    <w:rsid w:val="00A872AD"/>
    <w:rsid w:val="00AF2A18"/>
    <w:rsid w:val="00AF5012"/>
    <w:rsid w:val="00B04A96"/>
    <w:rsid w:val="00B20148"/>
    <w:rsid w:val="00B4746C"/>
    <w:rsid w:val="00B552CE"/>
    <w:rsid w:val="00B64D9F"/>
    <w:rsid w:val="00B81727"/>
    <w:rsid w:val="00BA5F34"/>
    <w:rsid w:val="00BC571D"/>
    <w:rsid w:val="00BD64F0"/>
    <w:rsid w:val="00BE18B7"/>
    <w:rsid w:val="00C0118B"/>
    <w:rsid w:val="00C01F6F"/>
    <w:rsid w:val="00C03504"/>
    <w:rsid w:val="00C071FB"/>
    <w:rsid w:val="00C15199"/>
    <w:rsid w:val="00C53DD0"/>
    <w:rsid w:val="00C6314F"/>
    <w:rsid w:val="00C97708"/>
    <w:rsid w:val="00D036EC"/>
    <w:rsid w:val="00D14DAD"/>
    <w:rsid w:val="00D21966"/>
    <w:rsid w:val="00D25529"/>
    <w:rsid w:val="00D533E4"/>
    <w:rsid w:val="00D72096"/>
    <w:rsid w:val="00D74E32"/>
    <w:rsid w:val="00DD3D9E"/>
    <w:rsid w:val="00E103E1"/>
    <w:rsid w:val="00E42AE2"/>
    <w:rsid w:val="00E81A0F"/>
    <w:rsid w:val="00EA0479"/>
    <w:rsid w:val="00EA34B3"/>
    <w:rsid w:val="00EC4880"/>
    <w:rsid w:val="00ED4A5E"/>
    <w:rsid w:val="00EF75E4"/>
    <w:rsid w:val="00F01892"/>
    <w:rsid w:val="00F81172"/>
    <w:rsid w:val="00FC181F"/>
    <w:rsid w:val="00FE1A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2E4FB"/>
  <w15:chartTrackingRefBased/>
  <w15:docId w15:val="{70B44794-5BAB-4C23-9BA2-EF4D9B09C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FD1"/>
  </w:style>
  <w:style w:type="paragraph" w:styleId="Heading1">
    <w:name w:val="heading 1"/>
    <w:basedOn w:val="Normal"/>
    <w:next w:val="Normal"/>
    <w:link w:val="Heading1Char"/>
    <w:uiPriority w:val="9"/>
    <w:qFormat/>
    <w:rsid w:val="00547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FD1"/>
    <w:rPr>
      <w:rFonts w:eastAsiaTheme="majorEastAsia" w:cstheme="majorBidi"/>
      <w:color w:val="272727" w:themeColor="text1" w:themeTint="D8"/>
    </w:rPr>
  </w:style>
  <w:style w:type="paragraph" w:styleId="Title">
    <w:name w:val="Title"/>
    <w:basedOn w:val="Normal"/>
    <w:next w:val="Normal"/>
    <w:link w:val="TitleChar"/>
    <w:uiPriority w:val="10"/>
    <w:qFormat/>
    <w:rsid w:val="00547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FD1"/>
    <w:pPr>
      <w:spacing w:before="160"/>
      <w:jc w:val="center"/>
    </w:pPr>
    <w:rPr>
      <w:i/>
      <w:iCs/>
      <w:color w:val="404040" w:themeColor="text1" w:themeTint="BF"/>
    </w:rPr>
  </w:style>
  <w:style w:type="character" w:customStyle="1" w:styleId="QuoteChar">
    <w:name w:val="Quote Char"/>
    <w:basedOn w:val="DefaultParagraphFont"/>
    <w:link w:val="Quote"/>
    <w:uiPriority w:val="29"/>
    <w:rsid w:val="00547FD1"/>
    <w:rPr>
      <w:i/>
      <w:iCs/>
      <w:color w:val="404040" w:themeColor="text1" w:themeTint="BF"/>
    </w:rPr>
  </w:style>
  <w:style w:type="paragraph" w:styleId="ListParagraph">
    <w:name w:val="List Paragraph"/>
    <w:basedOn w:val="Normal"/>
    <w:uiPriority w:val="34"/>
    <w:qFormat/>
    <w:rsid w:val="00547FD1"/>
    <w:pPr>
      <w:ind w:left="720"/>
      <w:contextualSpacing/>
    </w:pPr>
  </w:style>
  <w:style w:type="character" w:styleId="IntenseEmphasis">
    <w:name w:val="Intense Emphasis"/>
    <w:basedOn w:val="DefaultParagraphFont"/>
    <w:uiPriority w:val="21"/>
    <w:qFormat/>
    <w:rsid w:val="00547FD1"/>
    <w:rPr>
      <w:i/>
      <w:iCs/>
      <w:color w:val="0F4761" w:themeColor="accent1" w:themeShade="BF"/>
    </w:rPr>
  </w:style>
  <w:style w:type="paragraph" w:styleId="IntenseQuote">
    <w:name w:val="Intense Quote"/>
    <w:basedOn w:val="Normal"/>
    <w:next w:val="Normal"/>
    <w:link w:val="IntenseQuoteChar"/>
    <w:uiPriority w:val="30"/>
    <w:qFormat/>
    <w:rsid w:val="00547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FD1"/>
    <w:rPr>
      <w:i/>
      <w:iCs/>
      <w:color w:val="0F4761" w:themeColor="accent1" w:themeShade="BF"/>
    </w:rPr>
  </w:style>
  <w:style w:type="character" w:styleId="IntenseReference">
    <w:name w:val="Intense Reference"/>
    <w:basedOn w:val="DefaultParagraphFont"/>
    <w:uiPriority w:val="32"/>
    <w:qFormat/>
    <w:rsid w:val="00547FD1"/>
    <w:rPr>
      <w:b/>
      <w:bCs/>
      <w:smallCaps/>
      <w:color w:val="0F4761" w:themeColor="accent1" w:themeShade="BF"/>
      <w:spacing w:val="5"/>
    </w:rPr>
  </w:style>
  <w:style w:type="paragraph" w:styleId="NormalWeb">
    <w:name w:val="Normal (Web)"/>
    <w:basedOn w:val="Normal"/>
    <w:uiPriority w:val="99"/>
    <w:unhideWhenUsed/>
    <w:rsid w:val="003026D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59"/>
    <w:rsid w:val="00584199"/>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04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E710D"/>
  </w:style>
  <w:style w:type="character" w:styleId="Hyperlink">
    <w:name w:val="Hyperlink"/>
    <w:basedOn w:val="DefaultParagraphFont"/>
    <w:uiPriority w:val="99"/>
    <w:semiHidden/>
    <w:unhideWhenUsed/>
    <w:rsid w:val="001E710D"/>
    <w:rPr>
      <w:color w:val="0000FF"/>
      <w:u w:val="single"/>
    </w:rPr>
  </w:style>
  <w:style w:type="paragraph" w:styleId="Header">
    <w:name w:val="header"/>
    <w:basedOn w:val="Normal"/>
    <w:link w:val="HeaderChar"/>
    <w:uiPriority w:val="99"/>
    <w:unhideWhenUsed/>
    <w:rsid w:val="00B474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46C"/>
  </w:style>
  <w:style w:type="paragraph" w:styleId="Footer">
    <w:name w:val="footer"/>
    <w:basedOn w:val="Normal"/>
    <w:link w:val="FooterChar"/>
    <w:uiPriority w:val="99"/>
    <w:unhideWhenUsed/>
    <w:rsid w:val="00B474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4680278">
      <w:bodyDiv w:val="1"/>
      <w:marLeft w:val="0"/>
      <w:marRight w:val="0"/>
      <w:marTop w:val="0"/>
      <w:marBottom w:val="0"/>
      <w:divBdr>
        <w:top w:val="none" w:sz="0" w:space="0" w:color="auto"/>
        <w:left w:val="none" w:sz="0" w:space="0" w:color="auto"/>
        <w:bottom w:val="none" w:sz="0" w:space="0" w:color="auto"/>
        <w:right w:val="none" w:sz="0" w:space="0" w:color="auto"/>
      </w:divBdr>
    </w:div>
    <w:div w:id="1377269760">
      <w:bodyDiv w:val="1"/>
      <w:marLeft w:val="0"/>
      <w:marRight w:val="0"/>
      <w:marTop w:val="0"/>
      <w:marBottom w:val="0"/>
      <w:divBdr>
        <w:top w:val="none" w:sz="0" w:space="0" w:color="auto"/>
        <w:left w:val="none" w:sz="0" w:space="0" w:color="auto"/>
        <w:bottom w:val="none" w:sz="0" w:space="0" w:color="auto"/>
        <w:right w:val="none" w:sz="0" w:space="0" w:color="auto"/>
      </w:divBdr>
      <w:divsChild>
        <w:div w:id="632715409">
          <w:marLeft w:val="0"/>
          <w:marRight w:val="0"/>
          <w:marTop w:val="0"/>
          <w:marBottom w:val="0"/>
          <w:divBdr>
            <w:top w:val="none" w:sz="0" w:space="0" w:color="auto"/>
            <w:left w:val="none" w:sz="0" w:space="0" w:color="auto"/>
            <w:bottom w:val="none" w:sz="0" w:space="0" w:color="auto"/>
            <w:right w:val="none" w:sz="0" w:space="0" w:color="auto"/>
          </w:divBdr>
          <w:divsChild>
            <w:div w:id="648872591">
              <w:marLeft w:val="0"/>
              <w:marRight w:val="0"/>
              <w:marTop w:val="0"/>
              <w:marBottom w:val="0"/>
              <w:divBdr>
                <w:top w:val="none" w:sz="0" w:space="0" w:color="auto"/>
                <w:left w:val="none" w:sz="0" w:space="0" w:color="auto"/>
                <w:bottom w:val="none" w:sz="0" w:space="0" w:color="auto"/>
                <w:right w:val="none" w:sz="0" w:space="0" w:color="auto"/>
              </w:divBdr>
              <w:divsChild>
                <w:div w:id="1812013586">
                  <w:marLeft w:val="0"/>
                  <w:marRight w:val="0"/>
                  <w:marTop w:val="0"/>
                  <w:marBottom w:val="0"/>
                  <w:divBdr>
                    <w:top w:val="none" w:sz="0" w:space="0" w:color="auto"/>
                    <w:left w:val="none" w:sz="0" w:space="0" w:color="auto"/>
                    <w:bottom w:val="none" w:sz="0" w:space="0" w:color="auto"/>
                    <w:right w:val="none" w:sz="0" w:space="0" w:color="auto"/>
                  </w:divBdr>
                  <w:divsChild>
                    <w:div w:id="65072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771009">
          <w:marLeft w:val="0"/>
          <w:marRight w:val="0"/>
          <w:marTop w:val="0"/>
          <w:marBottom w:val="0"/>
          <w:divBdr>
            <w:top w:val="none" w:sz="0" w:space="0" w:color="auto"/>
            <w:left w:val="none" w:sz="0" w:space="0" w:color="auto"/>
            <w:bottom w:val="none" w:sz="0" w:space="0" w:color="auto"/>
            <w:right w:val="none" w:sz="0" w:space="0" w:color="auto"/>
          </w:divBdr>
          <w:divsChild>
            <w:div w:id="1498616032">
              <w:marLeft w:val="0"/>
              <w:marRight w:val="0"/>
              <w:marTop w:val="0"/>
              <w:marBottom w:val="0"/>
              <w:divBdr>
                <w:top w:val="none" w:sz="0" w:space="0" w:color="auto"/>
                <w:left w:val="none" w:sz="0" w:space="0" w:color="auto"/>
                <w:bottom w:val="none" w:sz="0" w:space="0" w:color="auto"/>
                <w:right w:val="none" w:sz="0" w:space="0" w:color="auto"/>
              </w:divBdr>
              <w:divsChild>
                <w:div w:id="1870609398">
                  <w:marLeft w:val="0"/>
                  <w:marRight w:val="0"/>
                  <w:marTop w:val="0"/>
                  <w:marBottom w:val="0"/>
                  <w:divBdr>
                    <w:top w:val="none" w:sz="0" w:space="0" w:color="auto"/>
                    <w:left w:val="none" w:sz="0" w:space="0" w:color="auto"/>
                    <w:bottom w:val="none" w:sz="0" w:space="0" w:color="auto"/>
                    <w:right w:val="none" w:sz="0" w:space="0" w:color="auto"/>
                  </w:divBdr>
                  <w:divsChild>
                    <w:div w:id="2714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098012">
      <w:bodyDiv w:val="1"/>
      <w:marLeft w:val="0"/>
      <w:marRight w:val="0"/>
      <w:marTop w:val="0"/>
      <w:marBottom w:val="0"/>
      <w:divBdr>
        <w:top w:val="none" w:sz="0" w:space="0" w:color="auto"/>
        <w:left w:val="none" w:sz="0" w:space="0" w:color="auto"/>
        <w:bottom w:val="none" w:sz="0" w:space="0" w:color="auto"/>
        <w:right w:val="none" w:sz="0" w:space="0" w:color="auto"/>
      </w:divBdr>
      <w:divsChild>
        <w:div w:id="156190062">
          <w:marLeft w:val="360"/>
          <w:marRight w:val="0"/>
          <w:marTop w:val="240"/>
          <w:marBottom w:val="240"/>
          <w:divBdr>
            <w:top w:val="none" w:sz="0" w:space="0" w:color="auto"/>
            <w:left w:val="none" w:sz="0" w:space="0" w:color="auto"/>
            <w:bottom w:val="none" w:sz="0" w:space="0" w:color="auto"/>
            <w:right w:val="none" w:sz="0" w:space="0" w:color="auto"/>
          </w:divBdr>
        </w:div>
        <w:div w:id="919413428">
          <w:marLeft w:val="360"/>
          <w:marRight w:val="0"/>
          <w:marTop w:val="240"/>
          <w:marBottom w:val="240"/>
          <w:divBdr>
            <w:top w:val="none" w:sz="0" w:space="0" w:color="auto"/>
            <w:left w:val="none" w:sz="0" w:space="0" w:color="auto"/>
            <w:bottom w:val="none" w:sz="0" w:space="0" w:color="auto"/>
            <w:right w:val="none" w:sz="0" w:space="0" w:color="auto"/>
          </w:divBdr>
        </w:div>
        <w:div w:id="1551652403">
          <w:marLeft w:val="360"/>
          <w:marRight w:val="0"/>
          <w:marTop w:val="240"/>
          <w:marBottom w:val="240"/>
          <w:divBdr>
            <w:top w:val="none" w:sz="0" w:space="0" w:color="auto"/>
            <w:left w:val="none" w:sz="0" w:space="0" w:color="auto"/>
            <w:bottom w:val="none" w:sz="0" w:space="0" w:color="auto"/>
            <w:right w:val="none" w:sz="0" w:space="0" w:color="auto"/>
          </w:divBdr>
        </w:div>
        <w:div w:id="2041974291">
          <w:marLeft w:val="360"/>
          <w:marRight w:val="0"/>
          <w:marTop w:val="240"/>
          <w:marBottom w:val="240"/>
          <w:divBdr>
            <w:top w:val="none" w:sz="0" w:space="0" w:color="auto"/>
            <w:left w:val="none" w:sz="0" w:space="0" w:color="auto"/>
            <w:bottom w:val="none" w:sz="0" w:space="0" w:color="auto"/>
            <w:right w:val="none" w:sz="0" w:space="0" w:color="auto"/>
          </w:divBdr>
        </w:div>
        <w:div w:id="220335851">
          <w:marLeft w:val="360"/>
          <w:marRight w:val="0"/>
          <w:marTop w:val="240"/>
          <w:marBottom w:val="240"/>
          <w:divBdr>
            <w:top w:val="none" w:sz="0" w:space="0" w:color="auto"/>
            <w:left w:val="none" w:sz="0" w:space="0" w:color="auto"/>
            <w:bottom w:val="none" w:sz="0" w:space="0" w:color="auto"/>
            <w:right w:val="none" w:sz="0" w:space="0" w:color="auto"/>
          </w:divBdr>
        </w:div>
      </w:divsChild>
    </w:div>
    <w:div w:id="208367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traumacare.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23</Pages>
  <Words>4465</Words>
  <Characters>25452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88</cp:revision>
  <dcterms:created xsi:type="dcterms:W3CDTF">2024-08-29T09:13:00Z</dcterms:created>
  <dcterms:modified xsi:type="dcterms:W3CDTF">2024-12-12T13:48:00Z</dcterms:modified>
</cp:coreProperties>
</file>