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BF5" w:rsidRDefault="00202BF5">
      <w:pPr>
        <w:rPr>
          <w:b/>
          <w:lang w:val="en-US"/>
        </w:rPr>
      </w:pPr>
      <w:r>
        <w:rPr>
          <w:b/>
          <w:lang w:val="en-US"/>
        </w:rPr>
        <w:t>Solar Car tutorials</w:t>
      </w:r>
    </w:p>
    <w:p w:rsidR="00202BF5" w:rsidRPr="00202BF5" w:rsidRDefault="00202BF5">
      <w:pPr>
        <w:rPr>
          <w:i/>
          <w:lang w:val="en-US"/>
        </w:rPr>
      </w:pPr>
      <w:r>
        <w:rPr>
          <w:i/>
          <w:lang w:val="en-US"/>
        </w:rPr>
        <w:t>The electrical tutorials offered by Solar</w:t>
      </w:r>
      <w:r w:rsidR="00BC13C0">
        <w:rPr>
          <w:i/>
          <w:lang w:val="en-US"/>
        </w:rPr>
        <w:t xml:space="preserve"> Car are aimed toward</w:t>
      </w:r>
      <w:r>
        <w:rPr>
          <w:i/>
          <w:lang w:val="en-US"/>
        </w:rPr>
        <w:t xml:space="preserve"> beginners who are interested in electronics desi</w:t>
      </w:r>
      <w:r w:rsidR="00C4206D">
        <w:rPr>
          <w:i/>
          <w:lang w:val="en-US"/>
        </w:rPr>
        <w:t>gn. They will not teach you</w:t>
      </w:r>
      <w:r>
        <w:rPr>
          <w:i/>
          <w:lang w:val="en-US"/>
        </w:rPr>
        <w:t xml:space="preserve"> everything required to design practical electronic circuits, but will provide you with a fundamental understanding of the process of designing and </w:t>
      </w:r>
      <w:r w:rsidR="002910CB">
        <w:rPr>
          <w:i/>
          <w:lang w:val="en-US"/>
        </w:rPr>
        <w:t>building circuits and set you</w:t>
      </w:r>
      <w:r>
        <w:rPr>
          <w:i/>
          <w:lang w:val="en-US"/>
        </w:rPr>
        <w:t xml:space="preserve"> in the right direction.</w:t>
      </w:r>
      <w:r w:rsidR="00AF068A">
        <w:rPr>
          <w:i/>
          <w:lang w:val="en-US"/>
        </w:rPr>
        <w:t xml:space="preserve"> The tutorials will cover: electronic components, </w:t>
      </w:r>
      <w:r w:rsidR="00056602">
        <w:rPr>
          <w:i/>
          <w:lang w:val="en-US"/>
        </w:rPr>
        <w:t>component selection and sampling, Soldering</w:t>
      </w:r>
      <w:r w:rsidR="003030DF">
        <w:rPr>
          <w:i/>
          <w:lang w:val="en-US"/>
        </w:rPr>
        <w:t>, Breadboard</w:t>
      </w:r>
      <w:r w:rsidR="00AF068A">
        <w:rPr>
          <w:i/>
          <w:lang w:val="en-US"/>
        </w:rPr>
        <w:t xml:space="preserve"> </w:t>
      </w:r>
      <w:r w:rsidR="003030DF">
        <w:rPr>
          <w:i/>
          <w:lang w:val="en-US"/>
        </w:rPr>
        <w:t>p</w:t>
      </w:r>
      <w:r w:rsidR="00AF068A">
        <w:rPr>
          <w:i/>
          <w:lang w:val="en-US"/>
        </w:rPr>
        <w:t>rototyping, design and simulation, P</w:t>
      </w:r>
      <w:r w:rsidR="00D519E3">
        <w:rPr>
          <w:i/>
          <w:lang w:val="en-US"/>
        </w:rPr>
        <w:t xml:space="preserve">rinted </w:t>
      </w:r>
      <w:r w:rsidR="00AF068A">
        <w:rPr>
          <w:i/>
          <w:lang w:val="en-US"/>
        </w:rPr>
        <w:t>C</w:t>
      </w:r>
      <w:r w:rsidR="00D519E3">
        <w:rPr>
          <w:i/>
          <w:lang w:val="en-US"/>
        </w:rPr>
        <w:t xml:space="preserve">ircuit </w:t>
      </w:r>
      <w:r w:rsidR="00AF068A">
        <w:rPr>
          <w:i/>
          <w:lang w:val="en-US"/>
        </w:rPr>
        <w:t>B</w:t>
      </w:r>
      <w:r w:rsidR="00D519E3">
        <w:rPr>
          <w:i/>
          <w:lang w:val="en-US"/>
        </w:rPr>
        <w:t>oard</w:t>
      </w:r>
      <w:r w:rsidR="00AF068A">
        <w:rPr>
          <w:i/>
          <w:lang w:val="en-US"/>
        </w:rPr>
        <w:t xml:space="preserve"> design and manufacturing, Control systems using an Arduino and a PIC microcontroller.</w:t>
      </w:r>
    </w:p>
    <w:p w:rsidR="001C4C0C" w:rsidRDefault="001C4C0C" w:rsidP="001C4C0C">
      <w:pPr>
        <w:rPr>
          <w:b/>
          <w:lang w:val="en-US"/>
        </w:rPr>
      </w:pPr>
      <w:r>
        <w:rPr>
          <w:b/>
          <w:lang w:val="en-US"/>
        </w:rPr>
        <w:t xml:space="preserve">Note: </w:t>
      </w:r>
    </w:p>
    <w:p w:rsidR="00784C1A" w:rsidRPr="00784C1A" w:rsidRDefault="00784C1A" w:rsidP="001C4C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Soldering tutorials are held at the solar car office (JHE B116) anytime an electrical manager is at the office, emails will be sent out.</w:t>
      </w:r>
    </w:p>
    <w:p w:rsidR="001C4C0C" w:rsidRDefault="001C4C0C" w:rsidP="001C4C0C">
      <w:pPr>
        <w:pStyle w:val="ListParagraph"/>
        <w:numPr>
          <w:ilvl w:val="0"/>
          <w:numId w:val="7"/>
        </w:numPr>
        <w:rPr>
          <w:lang w:val="en-US"/>
        </w:rPr>
      </w:pPr>
      <w:r w:rsidRPr="00AB5F00">
        <w:rPr>
          <w:b/>
          <w:lang w:val="en-US"/>
        </w:rPr>
        <w:t>Only</w:t>
      </w:r>
      <w:r w:rsidRPr="00766206">
        <w:rPr>
          <w:lang w:val="en-US"/>
        </w:rPr>
        <w:t xml:space="preserve"> students who have soldered a </w:t>
      </w:r>
      <w:r w:rsidRPr="00AB5F00">
        <w:rPr>
          <w:b/>
          <w:lang w:val="en-US"/>
        </w:rPr>
        <w:t>working</w:t>
      </w:r>
      <w:r w:rsidRPr="00766206">
        <w:rPr>
          <w:lang w:val="en-US"/>
        </w:rPr>
        <w:t xml:space="preserve"> PicKit2 board will be </w:t>
      </w:r>
      <w:r w:rsidR="00784C1A">
        <w:rPr>
          <w:lang w:val="en-US"/>
        </w:rPr>
        <w:t>able to practice control systems using a PIC microcontroller.</w:t>
      </w:r>
    </w:p>
    <w:p w:rsidR="00E56F23" w:rsidRDefault="00E56F23" w:rsidP="001C4C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PicKit2 Boards are used for debugging and programming microcontrollers</w:t>
      </w:r>
    </w:p>
    <w:p w:rsidR="001C4C0C" w:rsidRDefault="00784C1A" w:rsidP="001C4C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are a maximum of four (6</w:t>
      </w:r>
      <w:r w:rsidR="001C4C0C">
        <w:rPr>
          <w:lang w:val="en-US"/>
        </w:rPr>
        <w:t>) soldering irons at the solar car office</w:t>
      </w:r>
      <w:r>
        <w:rPr>
          <w:lang w:val="en-US"/>
        </w:rPr>
        <w:t xml:space="preserve">, so you must sign up to let us know organize a schedule.  </w:t>
      </w:r>
    </w:p>
    <w:p w:rsidR="001C4C0C" w:rsidRDefault="001C4C0C" w:rsidP="001C4C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Individuals who have never soldered before regularly take up to 4 hours to complete a PicKit2 board</w:t>
      </w:r>
    </w:p>
    <w:p w:rsidR="001C4C0C" w:rsidRDefault="001C4C0C" w:rsidP="001C4C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PicKit2 board is sold (at cost – no profit) for $15, students get to keep the board they make</w:t>
      </w:r>
    </w:p>
    <w:p w:rsidR="001C4C0C" w:rsidRDefault="001C4C0C" w:rsidP="001C4C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Watch these videos before coming to the soldering tutorials:</w:t>
      </w:r>
    </w:p>
    <w:p w:rsidR="001C4C0C" w:rsidRDefault="000243C7" w:rsidP="001C4C0C">
      <w:pPr>
        <w:rPr>
          <w:lang w:val="en-US"/>
        </w:rPr>
      </w:pPr>
      <w:hyperlink r:id="rId7" w:history="1">
        <w:r w:rsidR="001C4C0C" w:rsidRPr="00C55CD0">
          <w:rPr>
            <w:rStyle w:val="Hyperlink"/>
            <w:lang w:val="en-US"/>
          </w:rPr>
          <w:t>http://www.youtube.com/watch?v=I_NU2ruzyc4</w:t>
        </w:r>
      </w:hyperlink>
    </w:p>
    <w:p w:rsidR="001C4C0C" w:rsidRPr="001C4C0C" w:rsidRDefault="000243C7" w:rsidP="001B7CA9">
      <w:pPr>
        <w:rPr>
          <w:lang w:val="en-US"/>
        </w:rPr>
      </w:pPr>
      <w:hyperlink r:id="rId8" w:history="1">
        <w:r w:rsidR="001C4C0C" w:rsidRPr="00C55CD0">
          <w:rPr>
            <w:rStyle w:val="Hyperlink"/>
            <w:lang w:val="en-US"/>
          </w:rPr>
          <w:t>http://www.youtube.com/watch?v=3NN7UGWYmBY</w:t>
        </w:r>
      </w:hyperlink>
    </w:p>
    <w:p w:rsidR="005C0063" w:rsidRDefault="00964BD5">
      <w:pPr>
        <w:rPr>
          <w:b/>
          <w:lang w:val="en-US"/>
        </w:rPr>
      </w:pPr>
      <w:bookmarkStart w:id="0" w:name="_GoBack"/>
      <w:bookmarkEnd w:id="0"/>
      <w:r w:rsidRPr="00964BD5">
        <w:rPr>
          <w:b/>
          <w:lang w:val="en-US"/>
        </w:rPr>
        <w:t>Tuesday, September 17</w:t>
      </w:r>
      <w:r w:rsidR="00993B90">
        <w:rPr>
          <w:b/>
          <w:lang w:val="en-US"/>
        </w:rPr>
        <w:t xml:space="preserve"> (room and time </w:t>
      </w:r>
      <w:r w:rsidR="003E6180">
        <w:rPr>
          <w:b/>
          <w:lang w:val="en-US"/>
        </w:rPr>
        <w:t>TBD</w:t>
      </w:r>
      <w:r w:rsidR="00993B90">
        <w:rPr>
          <w:b/>
          <w:lang w:val="en-US"/>
        </w:rPr>
        <w:t>)</w:t>
      </w:r>
    </w:p>
    <w:p w:rsidR="009158A7" w:rsidRDefault="009158A7">
      <w:pPr>
        <w:rPr>
          <w:lang w:val="en-US"/>
        </w:rPr>
      </w:pPr>
      <w:r>
        <w:rPr>
          <w:lang w:val="en-US"/>
        </w:rPr>
        <w:t>Components</w:t>
      </w:r>
      <w:r w:rsidR="00753B38">
        <w:rPr>
          <w:lang w:val="en-US"/>
        </w:rPr>
        <w:t xml:space="preserve"> - basics</w:t>
      </w:r>
    </w:p>
    <w:p w:rsidR="009158A7" w:rsidRDefault="009158A7" w:rsidP="00915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RLC, package types, then using </w:t>
      </w:r>
      <w:proofErr w:type="spellStart"/>
      <w:r>
        <w:rPr>
          <w:lang w:val="en-US"/>
        </w:rPr>
        <w:t>Falstad</w:t>
      </w:r>
      <w:proofErr w:type="spellEnd"/>
      <w:r>
        <w:rPr>
          <w:lang w:val="en-US"/>
        </w:rPr>
        <w:t xml:space="preserve"> java app</w:t>
      </w:r>
    </w:p>
    <w:p w:rsidR="009158A7" w:rsidRDefault="009158A7" w:rsidP="00915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 dividers, potentiometers</w:t>
      </w:r>
    </w:p>
    <w:p w:rsidR="009158A7" w:rsidRDefault="009158A7" w:rsidP="00915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Switches and relays</w:t>
      </w:r>
    </w:p>
    <w:p w:rsidR="00FF264A" w:rsidRDefault="00FF264A" w:rsidP="00915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Diodes and LEDs</w:t>
      </w:r>
    </w:p>
    <w:p w:rsidR="000855F6" w:rsidRDefault="009158A7" w:rsidP="00202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Breadboards,</w:t>
      </w:r>
      <w:r w:rsidR="0046615E">
        <w:rPr>
          <w:lang w:val="en-US"/>
        </w:rPr>
        <w:t xml:space="preserve"> PCBs,</w:t>
      </w:r>
      <w:r>
        <w:rPr>
          <w:lang w:val="en-US"/>
        </w:rPr>
        <w:t xml:space="preserve"> DIP and SMD packages, resistor color codes</w:t>
      </w:r>
    </w:p>
    <w:p w:rsidR="00B21C24" w:rsidRPr="00202BF5" w:rsidRDefault="00B21C24" w:rsidP="00202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Line diagrams, and conventional schematic layouts</w:t>
      </w:r>
    </w:p>
    <w:p w:rsidR="00964BD5" w:rsidRDefault="004E3693">
      <w:pPr>
        <w:rPr>
          <w:b/>
          <w:lang w:val="en-US"/>
        </w:rPr>
      </w:pPr>
      <w:r>
        <w:rPr>
          <w:b/>
          <w:lang w:val="en-US"/>
        </w:rPr>
        <w:t>Wed</w:t>
      </w:r>
      <w:r w:rsidR="00805FC7">
        <w:rPr>
          <w:b/>
          <w:lang w:val="en-US"/>
        </w:rPr>
        <w:t>nesday</w:t>
      </w:r>
      <w:r>
        <w:rPr>
          <w:b/>
          <w:lang w:val="en-US"/>
        </w:rPr>
        <w:t>, September 18</w:t>
      </w:r>
      <w:r w:rsidR="00993B90">
        <w:rPr>
          <w:b/>
          <w:lang w:val="en-US"/>
        </w:rPr>
        <w:t xml:space="preserve"> (room and time </w:t>
      </w:r>
      <w:r w:rsidR="003E6180">
        <w:rPr>
          <w:b/>
          <w:lang w:val="en-US"/>
        </w:rPr>
        <w:t>TBD</w:t>
      </w:r>
      <w:r w:rsidR="00993B90">
        <w:rPr>
          <w:b/>
          <w:lang w:val="en-US"/>
        </w:rPr>
        <w:t>)</w:t>
      </w:r>
    </w:p>
    <w:p w:rsidR="00753B38" w:rsidRPr="00753B38" w:rsidRDefault="00753B38">
      <w:pPr>
        <w:rPr>
          <w:lang w:val="en-US"/>
        </w:rPr>
      </w:pPr>
      <w:r>
        <w:rPr>
          <w:lang w:val="en-US"/>
        </w:rPr>
        <w:t>Components - moderate</w:t>
      </w:r>
    </w:p>
    <w:p w:rsidR="00753B38" w:rsidRPr="00753B38" w:rsidRDefault="00753B38" w:rsidP="00753B3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Chips:, 7 segment displays,</w:t>
      </w:r>
      <w:r w:rsidR="00506046" w:rsidRPr="00506046">
        <w:rPr>
          <w:lang w:val="en-US"/>
        </w:rPr>
        <w:t xml:space="preserve"> </w:t>
      </w:r>
      <w:r w:rsidR="00506046">
        <w:rPr>
          <w:lang w:val="en-US"/>
        </w:rPr>
        <w:t>LDO,</w:t>
      </w:r>
      <w:r w:rsidR="005E606D">
        <w:rPr>
          <w:lang w:val="en-US"/>
        </w:rPr>
        <w:t xml:space="preserve"> ADC,</w:t>
      </w:r>
      <w:r w:rsidR="00506046">
        <w:rPr>
          <w:lang w:val="en-US"/>
        </w:rPr>
        <w:t xml:space="preserve"> 555 timer</w:t>
      </w:r>
      <w:r>
        <w:rPr>
          <w:lang w:val="en-US"/>
        </w:rPr>
        <w:t xml:space="preserve"> (using </w:t>
      </w:r>
      <w:proofErr w:type="spellStart"/>
      <w:r>
        <w:rPr>
          <w:lang w:val="en-US"/>
        </w:rPr>
        <w:t>falstad</w:t>
      </w:r>
      <w:proofErr w:type="spellEnd"/>
      <w:r>
        <w:rPr>
          <w:lang w:val="en-US"/>
        </w:rPr>
        <w:t>)</w:t>
      </w:r>
    </w:p>
    <w:p w:rsidR="00753B38" w:rsidRPr="00960265" w:rsidRDefault="00753B38" w:rsidP="00753B3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Microcontrollers, crystals, connectors</w:t>
      </w:r>
    </w:p>
    <w:p w:rsidR="00960265" w:rsidRPr="00753B38" w:rsidRDefault="00960265" w:rsidP="00753B3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Pull up and pull down resistors</w:t>
      </w:r>
    </w:p>
    <w:p w:rsidR="00753B38" w:rsidRPr="00753B38" w:rsidRDefault="00753B38" w:rsidP="00753B3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lastRenderedPageBreak/>
        <w:t>How to sample from TI, TE, Microchip</w:t>
      </w:r>
    </w:p>
    <w:p w:rsidR="00964BD5" w:rsidRDefault="00964BD5">
      <w:pPr>
        <w:rPr>
          <w:b/>
          <w:lang w:val="en-US"/>
        </w:rPr>
      </w:pPr>
      <w:r w:rsidRPr="00964BD5">
        <w:rPr>
          <w:b/>
          <w:lang w:val="en-US"/>
        </w:rPr>
        <w:t>Tuesday, September 24</w:t>
      </w:r>
      <w:r w:rsidR="00993B90">
        <w:rPr>
          <w:b/>
          <w:lang w:val="en-US"/>
        </w:rPr>
        <w:t xml:space="preserve"> (room and time </w:t>
      </w:r>
      <w:r w:rsidR="003E6180">
        <w:rPr>
          <w:b/>
          <w:lang w:val="en-US"/>
        </w:rPr>
        <w:t>TBD</w:t>
      </w:r>
      <w:r w:rsidR="00993B90">
        <w:rPr>
          <w:b/>
          <w:lang w:val="en-US"/>
        </w:rPr>
        <w:t>)</w:t>
      </w:r>
    </w:p>
    <w:p w:rsidR="00DE0769" w:rsidRDefault="00DE0769">
      <w:pPr>
        <w:rPr>
          <w:lang w:val="en-US"/>
        </w:rPr>
      </w:pPr>
      <w:r>
        <w:rPr>
          <w:lang w:val="en-US"/>
        </w:rPr>
        <w:t>Control systems Basics using an Arduino</w:t>
      </w:r>
    </w:p>
    <w:p w:rsidR="00DE0769" w:rsidRDefault="00DE0769" w:rsidP="00DE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Downloading software</w:t>
      </w:r>
    </w:p>
    <w:p w:rsidR="00DE0769" w:rsidRDefault="00DE0769" w:rsidP="00DE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I/O</w:t>
      </w:r>
    </w:p>
    <w:p w:rsidR="00DE0769" w:rsidRDefault="00DE0769" w:rsidP="00DE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Blinking LED</w:t>
      </w:r>
    </w:p>
    <w:p w:rsidR="00DE0769" w:rsidRDefault="00DE0769" w:rsidP="00DE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PWM</w:t>
      </w:r>
    </w:p>
    <w:p w:rsidR="00DE0769" w:rsidRDefault="00DE0769" w:rsidP="00DE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Analog inputs</w:t>
      </w:r>
    </w:p>
    <w:p w:rsidR="00DE0769" w:rsidRPr="00DE0769" w:rsidRDefault="00DE0769" w:rsidP="00DE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Serial RX/TX</w:t>
      </w:r>
    </w:p>
    <w:p w:rsidR="00964BD5" w:rsidRDefault="004E3693">
      <w:pPr>
        <w:rPr>
          <w:b/>
          <w:lang w:val="en-US"/>
        </w:rPr>
      </w:pPr>
      <w:r>
        <w:rPr>
          <w:b/>
          <w:lang w:val="en-US"/>
        </w:rPr>
        <w:t>Wed</w:t>
      </w:r>
      <w:r w:rsidR="00805FC7">
        <w:rPr>
          <w:b/>
          <w:lang w:val="en-US"/>
        </w:rPr>
        <w:t>nesday</w:t>
      </w:r>
      <w:r w:rsidR="00964BD5" w:rsidRPr="00964BD5">
        <w:rPr>
          <w:b/>
          <w:lang w:val="en-US"/>
        </w:rPr>
        <w:t>, September 2</w:t>
      </w:r>
      <w:r>
        <w:rPr>
          <w:b/>
          <w:lang w:val="en-US"/>
        </w:rPr>
        <w:t>5</w:t>
      </w:r>
      <w:r w:rsidR="00993B90">
        <w:rPr>
          <w:b/>
          <w:lang w:val="en-US"/>
        </w:rPr>
        <w:t xml:space="preserve"> (room and time </w:t>
      </w:r>
      <w:r w:rsidR="003E6180">
        <w:rPr>
          <w:b/>
          <w:lang w:val="en-US"/>
        </w:rPr>
        <w:t>TBD</w:t>
      </w:r>
      <w:r w:rsidR="00993B90">
        <w:rPr>
          <w:b/>
          <w:lang w:val="en-US"/>
        </w:rPr>
        <w:t>)</w:t>
      </w:r>
    </w:p>
    <w:p w:rsidR="00DE0769" w:rsidRDefault="00DE0769" w:rsidP="00DE0769">
      <w:pPr>
        <w:rPr>
          <w:lang w:val="en-US"/>
        </w:rPr>
      </w:pPr>
      <w:r>
        <w:rPr>
          <w:lang w:val="en-US"/>
        </w:rPr>
        <w:t>Control systems Basics using an Arduino</w:t>
      </w:r>
    </w:p>
    <w:p w:rsidR="00DE0769" w:rsidRPr="00FF3846" w:rsidRDefault="00FF3846" w:rsidP="00DE076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I2c using a temperature sensor</w:t>
      </w:r>
    </w:p>
    <w:p w:rsidR="00813F35" w:rsidRPr="00813F35" w:rsidRDefault="00813F35" w:rsidP="00813F35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SPI using a</w:t>
      </w:r>
      <w:r w:rsidR="00B213C6">
        <w:rPr>
          <w:lang w:val="en-US"/>
        </w:rPr>
        <w:t>n</w:t>
      </w:r>
      <w:r>
        <w:rPr>
          <w:lang w:val="en-US"/>
        </w:rPr>
        <w:t xml:space="preserve"> LED</w:t>
      </w:r>
      <w:r w:rsidR="00FF3846">
        <w:rPr>
          <w:lang w:val="en-US"/>
        </w:rPr>
        <w:t xml:space="preserve"> driver</w:t>
      </w:r>
    </w:p>
    <w:p w:rsidR="00813F35" w:rsidRDefault="004E3693" w:rsidP="00813F35">
      <w:pPr>
        <w:rPr>
          <w:b/>
          <w:lang w:val="en-US"/>
        </w:rPr>
      </w:pPr>
      <w:r>
        <w:rPr>
          <w:b/>
          <w:lang w:val="en-US"/>
        </w:rPr>
        <w:t>Tuesday, October 1st</w:t>
      </w:r>
      <w:r w:rsidR="00813F35">
        <w:rPr>
          <w:b/>
          <w:lang w:val="en-US"/>
        </w:rPr>
        <w:t xml:space="preserve"> (room and time TBD)</w:t>
      </w:r>
    </w:p>
    <w:p w:rsidR="00813F35" w:rsidRPr="00813F35" w:rsidRDefault="00813F35" w:rsidP="00813F35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Eagle CAD download</w:t>
      </w:r>
    </w:p>
    <w:p w:rsidR="00813F35" w:rsidRPr="00813F35" w:rsidRDefault="00813F35" w:rsidP="00813F35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Schematic design, shortcuts</w:t>
      </w:r>
    </w:p>
    <w:p w:rsidR="006E36EB" w:rsidRPr="006E36EB" w:rsidRDefault="006E36EB" w:rsidP="006E36E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PCB R</w:t>
      </w:r>
      <w:r w:rsidR="00813F35">
        <w:rPr>
          <w:lang w:val="en-US"/>
        </w:rPr>
        <w:t>outing</w:t>
      </w:r>
    </w:p>
    <w:p w:rsidR="006E36EB" w:rsidRDefault="006E36EB" w:rsidP="006E36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Shortcuts, rules, general standards (Bottom plane is GND, Top plane Power,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6E36EB" w:rsidRPr="006E36EB" w:rsidRDefault="006E36EB" w:rsidP="006E36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OSH park – manufacturing your PCBs</w:t>
      </w:r>
    </w:p>
    <w:p w:rsidR="00FF3846" w:rsidRPr="00F646DA" w:rsidRDefault="00FF3846" w:rsidP="00805FC7">
      <w:pPr>
        <w:pStyle w:val="ListParagraph"/>
        <w:rPr>
          <w:color w:val="FF0000"/>
          <w:lang w:val="en-US"/>
        </w:rPr>
      </w:pPr>
    </w:p>
    <w:sectPr w:rsidR="00FF3846" w:rsidRPr="00F64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89E"/>
    <w:multiLevelType w:val="hybridMultilevel"/>
    <w:tmpl w:val="00EA5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43E"/>
    <w:multiLevelType w:val="hybridMultilevel"/>
    <w:tmpl w:val="2CFAC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A1D50"/>
    <w:multiLevelType w:val="hybridMultilevel"/>
    <w:tmpl w:val="72C0A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557B"/>
    <w:multiLevelType w:val="hybridMultilevel"/>
    <w:tmpl w:val="2444D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B17E7"/>
    <w:multiLevelType w:val="hybridMultilevel"/>
    <w:tmpl w:val="55FE7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F31BC"/>
    <w:multiLevelType w:val="hybridMultilevel"/>
    <w:tmpl w:val="74F8D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5473F"/>
    <w:multiLevelType w:val="hybridMultilevel"/>
    <w:tmpl w:val="22AA3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C55F2"/>
    <w:multiLevelType w:val="hybridMultilevel"/>
    <w:tmpl w:val="BC6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D2F5E"/>
    <w:multiLevelType w:val="hybridMultilevel"/>
    <w:tmpl w:val="ED043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B4B0E"/>
    <w:multiLevelType w:val="hybridMultilevel"/>
    <w:tmpl w:val="1DD84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D5"/>
    <w:rsid w:val="000243C7"/>
    <w:rsid w:val="0003185A"/>
    <w:rsid w:val="00042522"/>
    <w:rsid w:val="00056602"/>
    <w:rsid w:val="000572D4"/>
    <w:rsid w:val="000855F6"/>
    <w:rsid w:val="0018518A"/>
    <w:rsid w:val="001B7CA9"/>
    <w:rsid w:val="001C4C0C"/>
    <w:rsid w:val="00202BF5"/>
    <w:rsid w:val="002910CB"/>
    <w:rsid w:val="003030DF"/>
    <w:rsid w:val="003C5C32"/>
    <w:rsid w:val="003E6180"/>
    <w:rsid w:val="0046615E"/>
    <w:rsid w:val="004E3693"/>
    <w:rsid w:val="00506046"/>
    <w:rsid w:val="005B6DED"/>
    <w:rsid w:val="005E606D"/>
    <w:rsid w:val="00643E6A"/>
    <w:rsid w:val="006C60B4"/>
    <w:rsid w:val="006E36EB"/>
    <w:rsid w:val="00753B38"/>
    <w:rsid w:val="00766206"/>
    <w:rsid w:val="00784C1A"/>
    <w:rsid w:val="007F0A4A"/>
    <w:rsid w:val="00805FC7"/>
    <w:rsid w:val="00813F35"/>
    <w:rsid w:val="009158A7"/>
    <w:rsid w:val="00960265"/>
    <w:rsid w:val="00964BD5"/>
    <w:rsid w:val="00965214"/>
    <w:rsid w:val="00993B90"/>
    <w:rsid w:val="009B0B05"/>
    <w:rsid w:val="009C0832"/>
    <w:rsid w:val="009F778D"/>
    <w:rsid w:val="00A31D37"/>
    <w:rsid w:val="00A903E0"/>
    <w:rsid w:val="00AA0292"/>
    <w:rsid w:val="00AB5F00"/>
    <w:rsid w:val="00AF068A"/>
    <w:rsid w:val="00AF6FF3"/>
    <w:rsid w:val="00B213C6"/>
    <w:rsid w:val="00B21C24"/>
    <w:rsid w:val="00BC13C0"/>
    <w:rsid w:val="00BF561A"/>
    <w:rsid w:val="00C4206D"/>
    <w:rsid w:val="00CD49A1"/>
    <w:rsid w:val="00D208C6"/>
    <w:rsid w:val="00D519E3"/>
    <w:rsid w:val="00D551A9"/>
    <w:rsid w:val="00DE0769"/>
    <w:rsid w:val="00E56F23"/>
    <w:rsid w:val="00F646DA"/>
    <w:rsid w:val="00FA3C41"/>
    <w:rsid w:val="00FF264A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6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0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6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0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3NN7UGWYmB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/watch?v=I_NU2ruzyc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BBC5B-1E36-4669-ADD9-60697B38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MoeMoe</dc:creator>
  <cp:lastModifiedBy>MoeMoe</cp:lastModifiedBy>
  <cp:revision>32</cp:revision>
  <dcterms:created xsi:type="dcterms:W3CDTF">2013-08-17T05:24:00Z</dcterms:created>
  <dcterms:modified xsi:type="dcterms:W3CDTF">2013-08-29T00:49:00Z</dcterms:modified>
</cp:coreProperties>
</file>