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D46CF9" w14:textId="77777777" w:rsidR="001B4CCD" w:rsidRDefault="00120C8C">
      <w:pPr>
        <w:spacing w:after="0"/>
      </w:pPr>
      <w:r>
        <w:rPr>
          <w:b/>
          <w:sz w:val="26"/>
        </w:rPr>
        <w:t>Nordvik Manufacturing, Inc., Alexandria, Minnesota</w:t>
      </w:r>
    </w:p>
    <w:p w14:paraId="75656252" w14:textId="77777777" w:rsidR="001B4CCD" w:rsidRDefault="00120C8C">
      <w:pPr>
        <w:spacing w:after="160"/>
      </w:pPr>
      <w:r>
        <w:rPr>
          <w:b/>
          <w:sz w:val="24"/>
        </w:rPr>
        <w:t>Invitation to Bid 2026-17, corrugated shipping cartons: correspondence in the bid file, October 5 through October 15, 2026</w:t>
      </w:r>
    </w:p>
    <w:p w14:paraId="4D79EA23" w14:textId="77777777" w:rsidR="001B4CCD" w:rsidRDefault="00120C8C">
      <w:pPr>
        <w:spacing w:after="120"/>
      </w:pPr>
      <w:r>
        <w:t>The items below are the writings in the bid file other than the bids themselves, reproduced in the order of the dates they carry. Facsimiles are reproduced from the copy that came off the purchasing office machine.</w:t>
      </w:r>
    </w:p>
    <w:p w14:paraId="59180E6A" w14:textId="77777777" w:rsidR="001B4CCD" w:rsidRDefault="00120C8C">
      <w:pPr>
        <w:pStyle w:val="Heading1"/>
      </w:pPr>
      <w:r>
        <w:t>Ridgecrest Packaging, letter delivered by hand</w:t>
      </w:r>
    </w:p>
    <w:p w14:paraId="0AEDE036" w14:textId="77777777" w:rsidR="001B4CCD" w:rsidRDefault="00120C8C">
      <w:pPr>
        <w:spacing w:after="120"/>
      </w:pPr>
      <w:r>
        <w:t>October 5, 2026</w:t>
      </w:r>
    </w:p>
    <w:p w14:paraId="62BF3A14" w14:textId="77777777" w:rsidR="001B4CCD" w:rsidRDefault="00120C8C">
      <w:pPr>
        <w:spacing w:after="120"/>
      </w:pPr>
      <w:r>
        <w:t>Nordvik Manufacturing, Inc., Purchasing Office, Alexandria, Minnesota</w:t>
      </w:r>
    </w:p>
    <w:p w14:paraId="5D23EF86" w14:textId="77777777" w:rsidR="001B4CCD" w:rsidRDefault="00120C8C">
      <w:pPr>
        <w:spacing w:after="120"/>
      </w:pPr>
      <w:r>
        <w:t>Re: Invitation to Bid 2026-17, our sealed bid</w:t>
      </w:r>
    </w:p>
    <w:p w14:paraId="46A8D4DA" w14:textId="77777777" w:rsidR="001B4CCD" w:rsidRDefault="00120C8C">
      <w:pPr>
        <w:spacing w:after="120"/>
      </w:pPr>
      <w:r>
        <w:t>Please return to the bearer of this letter, unopened, the sealed bid envelope that we delivered to your office on October 2 under ITB 2026-17. We withdraw that bid, and we will deliver a new bid to you before the due time. The five samples delivered on October 2 may stay with the purchasing office.</w:t>
      </w:r>
    </w:p>
    <w:p w14:paraId="55FA7B9F" w14:textId="77777777" w:rsidR="001B4CCD" w:rsidRDefault="00120C8C">
      <w:pPr>
        <w:spacing w:after="120"/>
      </w:pPr>
      <w:r>
        <w:t>A. Delaney, Director of Sales, Ridgecrest Packaging</w:t>
      </w:r>
    </w:p>
    <w:p w14:paraId="05656718" w14:textId="77777777" w:rsidR="001B4CCD" w:rsidRDefault="00120C8C">
      <w:pPr>
        <w:pStyle w:val="Heading1"/>
      </w:pPr>
      <w:r>
        <w:t>Wenzel &amp; Krause Corrugated, facsimile, two pages</w:t>
      </w:r>
    </w:p>
    <w:p w14:paraId="1E30BF84" w14:textId="77777777" w:rsidR="001B4CCD" w:rsidRDefault="00120C8C">
      <w:pPr>
        <w:spacing w:after="120"/>
      </w:pPr>
      <w:r>
        <w:t>October 5, 2026</w:t>
      </w:r>
    </w:p>
    <w:p w14:paraId="4F2FDC7B" w14:textId="77777777" w:rsidR="001B4CCD" w:rsidRDefault="00120C8C">
      <w:pPr>
        <w:spacing w:after="120"/>
      </w:pPr>
      <w:r>
        <w:t>Nordvik Manufacturing, Inc., Purchasing Office, Alexandria, Minnesota</w:t>
      </w:r>
    </w:p>
    <w:p w14:paraId="7A2A36FE" w14:textId="77777777" w:rsidR="001B4CCD" w:rsidRDefault="00120C8C">
      <w:pPr>
        <w:spacing w:after="120"/>
      </w:pPr>
      <w:r>
        <w:t>Re: Invitation to Bid 2026-17, change to our bid</w:t>
      </w:r>
    </w:p>
    <w:p w14:paraId="408CA616" w14:textId="77777777" w:rsidR="001B4CCD" w:rsidRDefault="00120C8C">
      <w:pPr>
        <w:spacing w:after="120"/>
      </w:pPr>
      <w:r>
        <w:t>Our mill confirmed a better board cost to us after our bid was sealed, and we want Nordvik to have the benefit of it. Please change the unit prices in our sealed bid as shown below. The tooling charge and every other term of our bid are unchanged.</w:t>
      </w:r>
    </w:p>
    <w:tbl>
      <w:tblPr>
        <w:tblStyle w:val="TableGrid"/>
        <w:tblW w:w="0" w:type="auto"/>
        <w:tblLook w:val="04A0" w:firstRow="1" w:lastRow="0" w:firstColumn="1" w:lastColumn="0" w:noHBand="0" w:noVBand="1"/>
      </w:tblPr>
      <w:tblGrid>
        <w:gridCol w:w="3120"/>
        <w:gridCol w:w="3120"/>
        <w:gridCol w:w="3120"/>
      </w:tblGrid>
      <w:tr w:rsidR="001B4CCD" w14:paraId="068FED2E" w14:textId="77777777">
        <w:tc>
          <w:tcPr>
            <w:tcW w:w="3120" w:type="dxa"/>
          </w:tcPr>
          <w:p w14:paraId="6ECC5E8D" w14:textId="77777777" w:rsidR="001B4CCD" w:rsidRDefault="00120C8C">
            <w:r>
              <w:rPr>
                <w:b/>
              </w:rPr>
              <w:t>Item</w:t>
            </w:r>
          </w:p>
        </w:tc>
        <w:tc>
          <w:tcPr>
            <w:tcW w:w="3120" w:type="dxa"/>
          </w:tcPr>
          <w:p w14:paraId="315428C8" w14:textId="77777777" w:rsidR="001B4CCD" w:rsidRDefault="00120C8C">
            <w:r>
              <w:rPr>
                <w:b/>
              </w:rPr>
              <w:t>Unit price in the sealed bid</w:t>
            </w:r>
          </w:p>
        </w:tc>
        <w:tc>
          <w:tcPr>
            <w:tcW w:w="3120" w:type="dxa"/>
          </w:tcPr>
          <w:p w14:paraId="04AD472B" w14:textId="77777777" w:rsidR="001B4CCD" w:rsidRDefault="00120C8C">
            <w:r>
              <w:rPr>
                <w:b/>
              </w:rPr>
              <w:t>Unit price as changed</w:t>
            </w:r>
          </w:p>
        </w:tc>
      </w:tr>
      <w:tr w:rsidR="001B4CCD" w14:paraId="4A9092B8" w14:textId="77777777">
        <w:tc>
          <w:tcPr>
            <w:tcW w:w="3120" w:type="dxa"/>
          </w:tcPr>
          <w:p w14:paraId="5A8AA5CC" w14:textId="77777777" w:rsidR="001B4CCD" w:rsidRDefault="00120C8C">
            <w:r>
              <w:t>1</w:t>
            </w:r>
          </w:p>
        </w:tc>
        <w:tc>
          <w:tcPr>
            <w:tcW w:w="3120" w:type="dxa"/>
          </w:tcPr>
          <w:p w14:paraId="140763C5" w14:textId="77777777" w:rsidR="001B4CCD" w:rsidRDefault="00120C8C">
            <w:r>
              <w:t>0.628</w:t>
            </w:r>
          </w:p>
        </w:tc>
        <w:tc>
          <w:tcPr>
            <w:tcW w:w="3120" w:type="dxa"/>
          </w:tcPr>
          <w:p w14:paraId="7A8B3C2D" w14:textId="77777777" w:rsidR="001B4CCD" w:rsidRDefault="00120C8C">
            <w:r>
              <w:t>0.598</w:t>
            </w:r>
          </w:p>
        </w:tc>
      </w:tr>
      <w:tr w:rsidR="001B4CCD" w14:paraId="4AAFDA08" w14:textId="77777777">
        <w:tc>
          <w:tcPr>
            <w:tcW w:w="3120" w:type="dxa"/>
          </w:tcPr>
          <w:p w14:paraId="275966CD" w14:textId="77777777" w:rsidR="001B4CCD" w:rsidRDefault="00120C8C">
            <w:r>
              <w:t>2</w:t>
            </w:r>
          </w:p>
        </w:tc>
        <w:tc>
          <w:tcPr>
            <w:tcW w:w="3120" w:type="dxa"/>
          </w:tcPr>
          <w:p w14:paraId="2BC984AA" w14:textId="77777777" w:rsidR="001B4CCD" w:rsidRDefault="00120C8C">
            <w:r>
              <w:t>0.428</w:t>
            </w:r>
          </w:p>
        </w:tc>
        <w:tc>
          <w:tcPr>
            <w:tcW w:w="3120" w:type="dxa"/>
          </w:tcPr>
          <w:p w14:paraId="6CF33E74" w14:textId="77777777" w:rsidR="001B4CCD" w:rsidRDefault="00120C8C">
            <w:r>
              <w:t>0.403</w:t>
            </w:r>
          </w:p>
        </w:tc>
      </w:tr>
      <w:tr w:rsidR="001B4CCD" w14:paraId="656BB710" w14:textId="77777777">
        <w:tc>
          <w:tcPr>
            <w:tcW w:w="3120" w:type="dxa"/>
          </w:tcPr>
          <w:p w14:paraId="574C4257" w14:textId="77777777" w:rsidR="001B4CCD" w:rsidRDefault="00120C8C">
            <w:r>
              <w:t>3</w:t>
            </w:r>
          </w:p>
        </w:tc>
        <w:tc>
          <w:tcPr>
            <w:tcW w:w="3120" w:type="dxa"/>
          </w:tcPr>
          <w:p w14:paraId="2399F0DA" w14:textId="77777777" w:rsidR="001B4CCD" w:rsidRDefault="00120C8C">
            <w:r>
              <w:t>0.301</w:t>
            </w:r>
          </w:p>
        </w:tc>
        <w:tc>
          <w:tcPr>
            <w:tcW w:w="3120" w:type="dxa"/>
          </w:tcPr>
          <w:p w14:paraId="63B9AE97" w14:textId="77777777" w:rsidR="001B4CCD" w:rsidRDefault="00120C8C">
            <w:r>
              <w:t>0.286</w:t>
            </w:r>
          </w:p>
        </w:tc>
      </w:tr>
      <w:tr w:rsidR="001B4CCD" w14:paraId="13FEB063" w14:textId="77777777">
        <w:tc>
          <w:tcPr>
            <w:tcW w:w="3120" w:type="dxa"/>
          </w:tcPr>
          <w:p w14:paraId="705AC357" w14:textId="77777777" w:rsidR="001B4CCD" w:rsidRDefault="00120C8C">
            <w:r>
              <w:t>4</w:t>
            </w:r>
          </w:p>
        </w:tc>
        <w:tc>
          <w:tcPr>
            <w:tcW w:w="3120" w:type="dxa"/>
          </w:tcPr>
          <w:p w14:paraId="6504DB56" w14:textId="77777777" w:rsidR="001B4CCD" w:rsidRDefault="00120C8C">
            <w:r>
              <w:t>1.790</w:t>
            </w:r>
          </w:p>
        </w:tc>
        <w:tc>
          <w:tcPr>
            <w:tcW w:w="3120" w:type="dxa"/>
          </w:tcPr>
          <w:p w14:paraId="065F6051" w14:textId="77777777" w:rsidR="001B4CCD" w:rsidRDefault="00120C8C">
            <w:r>
              <w:t>1.700</w:t>
            </w:r>
          </w:p>
        </w:tc>
      </w:tr>
      <w:tr w:rsidR="001B4CCD" w14:paraId="26956130" w14:textId="77777777">
        <w:tc>
          <w:tcPr>
            <w:tcW w:w="3120" w:type="dxa"/>
          </w:tcPr>
          <w:p w14:paraId="2CC178D8" w14:textId="77777777" w:rsidR="001B4CCD" w:rsidRDefault="00120C8C">
            <w:r>
              <w:t>5</w:t>
            </w:r>
          </w:p>
        </w:tc>
        <w:tc>
          <w:tcPr>
            <w:tcW w:w="3120" w:type="dxa"/>
          </w:tcPr>
          <w:p w14:paraId="1545B6C3" w14:textId="77777777" w:rsidR="001B4CCD" w:rsidRDefault="00120C8C">
            <w:r>
              <w:t>1.012</w:t>
            </w:r>
          </w:p>
        </w:tc>
        <w:tc>
          <w:tcPr>
            <w:tcW w:w="3120" w:type="dxa"/>
          </w:tcPr>
          <w:p w14:paraId="2E810479" w14:textId="77777777" w:rsidR="001B4CCD" w:rsidRDefault="00120C8C">
            <w:r>
              <w:t>0.962</w:t>
            </w:r>
          </w:p>
        </w:tc>
      </w:tr>
    </w:tbl>
    <w:p w14:paraId="4BBE3000" w14:textId="77777777" w:rsidR="001B4CCD" w:rsidRDefault="00120C8C">
      <w:pPr>
        <w:spacing w:after="120"/>
      </w:pPr>
      <w:r>
        <w:t>J. Krause, General Manager, Wenzel &amp; Krause Corrugated</w:t>
      </w:r>
    </w:p>
    <w:p w14:paraId="5A44475D" w14:textId="77777777" w:rsidR="001B4CCD" w:rsidRDefault="00120C8C">
      <w:pPr>
        <w:pStyle w:val="Heading1"/>
      </w:pPr>
      <w:r>
        <w:t>Pemberton Container, facsimile, one page</w:t>
      </w:r>
    </w:p>
    <w:p w14:paraId="0872B30C" w14:textId="77777777" w:rsidR="001B4CCD" w:rsidRDefault="00120C8C">
      <w:pPr>
        <w:spacing w:after="120"/>
      </w:pPr>
      <w:r>
        <w:t>October 6, 2026</w:t>
      </w:r>
    </w:p>
    <w:p w14:paraId="334B9B4B" w14:textId="77777777" w:rsidR="001B4CCD" w:rsidRDefault="00120C8C">
      <w:pPr>
        <w:spacing w:after="120"/>
      </w:pPr>
      <w:r>
        <w:t>Nordvik Manufacturing, Inc., Purchasing Office, Alexandria, Minnesota</w:t>
      </w:r>
    </w:p>
    <w:p w14:paraId="76914E1B" w14:textId="77777777" w:rsidR="001B4CCD" w:rsidRDefault="00120C8C">
      <w:pPr>
        <w:spacing w:after="120"/>
      </w:pPr>
      <w:r>
        <w:t>Re: Invitation to Bid 2026-17, modification of bid</w:t>
      </w:r>
    </w:p>
    <w:p w14:paraId="3F6E550C" w14:textId="77777777" w:rsidR="001B4CCD" w:rsidRDefault="00120C8C">
      <w:pPr>
        <w:spacing w:after="120"/>
      </w:pPr>
      <w:r>
        <w:lastRenderedPageBreak/>
        <w:t>Please change our unit price for item 1, the RSC 24 x 18 x 12, from $0.602 to $0.578 per carton. The rest of our bid stands as submitted, including the alternate offered for item 4.</w:t>
      </w:r>
    </w:p>
    <w:p w14:paraId="06C19524" w14:textId="77777777" w:rsidR="001B4CCD" w:rsidRDefault="00120C8C">
      <w:pPr>
        <w:spacing w:after="120"/>
      </w:pPr>
      <w:r>
        <w:t>M. Ostrowski, Regional Sales Manager, Pemberton Container</w:t>
      </w:r>
    </w:p>
    <w:p w14:paraId="4B832925" w14:textId="77777777" w:rsidR="001B4CCD" w:rsidRDefault="00120C8C">
      <w:pPr>
        <w:pStyle w:val="Heading1"/>
      </w:pPr>
      <w:r>
        <w:t>Purchasing office to Siouxland Container, letter</w:t>
      </w:r>
    </w:p>
    <w:p w14:paraId="01CE4A96" w14:textId="77777777" w:rsidR="001B4CCD" w:rsidRDefault="00120C8C">
      <w:pPr>
        <w:spacing w:after="120"/>
      </w:pPr>
      <w:r>
        <w:t>October 6, 2026</w:t>
      </w:r>
    </w:p>
    <w:p w14:paraId="620FFD4F" w14:textId="77777777" w:rsidR="001B4CCD" w:rsidRDefault="00120C8C">
      <w:pPr>
        <w:spacing w:after="120"/>
      </w:pPr>
      <w:r>
        <w:t>Siouxland Container, Sioux City, Iowa</w:t>
      </w:r>
    </w:p>
    <w:p w14:paraId="1A75AEF9" w14:textId="77777777" w:rsidR="001B4CCD" w:rsidRDefault="00120C8C">
      <w:pPr>
        <w:spacing w:after="120"/>
      </w:pPr>
      <w:r>
        <w:t>Re: Invitation to Bid 2026-17, bid returned</w:t>
      </w:r>
    </w:p>
    <w:p w14:paraId="2FC646D2" w14:textId="77777777" w:rsidR="001B4CCD" w:rsidRDefault="00120C8C">
      <w:pPr>
        <w:spacing w:after="120"/>
      </w:pPr>
      <w:r>
        <w:t>Your bid envelope on ITB 2026-17 reached the purchasing office this morning after the 10:00 due time. Under section 3.1 of the invitation it is returned to you unopened with this letter. We thank you for your interest and will keep Siouxland Container on the bidders list for the corrugated line.</w:t>
      </w:r>
    </w:p>
    <w:p w14:paraId="6497C140" w14:textId="77777777" w:rsidR="001B4CCD" w:rsidRDefault="00120C8C">
      <w:pPr>
        <w:spacing w:after="120"/>
      </w:pPr>
      <w:r>
        <w:t>Purchasing Office, Nordvik Manufacturing, Inc.</w:t>
      </w:r>
    </w:p>
    <w:p w14:paraId="2CDDA1B9" w14:textId="77777777" w:rsidR="001B4CCD" w:rsidRDefault="00120C8C">
      <w:pPr>
        <w:pStyle w:val="Heading1"/>
      </w:pPr>
      <w:r>
        <w:t>Otter Tail Corrugated, letter by mail</w:t>
      </w:r>
    </w:p>
    <w:p w14:paraId="4D91F825" w14:textId="77777777" w:rsidR="001B4CCD" w:rsidRDefault="00120C8C">
      <w:pPr>
        <w:spacing w:after="120"/>
      </w:pPr>
      <w:r>
        <w:t>October 8, 2026</w:t>
      </w:r>
    </w:p>
    <w:p w14:paraId="73E97749" w14:textId="77777777" w:rsidR="001B4CCD" w:rsidRDefault="00120C8C">
      <w:pPr>
        <w:spacing w:after="120"/>
      </w:pPr>
      <w:r>
        <w:t>Nordvik Manufacturing, Inc., Purchasing Office, Alexandria, Minnesota</w:t>
      </w:r>
    </w:p>
    <w:p w14:paraId="5E920F2C" w14:textId="77777777" w:rsidR="001B4CCD" w:rsidRDefault="00120C8C">
      <w:pPr>
        <w:spacing w:after="120"/>
      </w:pPr>
      <w:r>
        <w:t>Re: Invitation to Bid 2026-17, our bid</w:t>
      </w:r>
    </w:p>
    <w:p w14:paraId="245CFB27" w14:textId="77777777" w:rsidR="001B4CCD" w:rsidRDefault="00120C8C">
      <w:pPr>
        <w:spacing w:after="120"/>
      </w:pPr>
      <w:r>
        <w:t>From the prices read out at the opening on Tuesday, we understand that our bid is competitive. To remove any doubt about releases, we withdraw the stop charge described in our letter of October 5, and our unit prices will apply to releases of any pallet quantity. We ask that our bid be evaluated on that basis.</w:t>
      </w:r>
    </w:p>
    <w:p w14:paraId="1E1BDDCA" w14:textId="77777777" w:rsidR="001B4CCD" w:rsidRDefault="00120C8C">
      <w:pPr>
        <w:spacing w:after="120"/>
      </w:pPr>
      <w:r>
        <w:t>G. Thorsness, Account Manager, Otter Tail Corrugated</w:t>
      </w:r>
    </w:p>
    <w:p w14:paraId="2E1840F6" w14:textId="77777777" w:rsidR="001B4CCD" w:rsidRDefault="00120C8C">
      <w:pPr>
        <w:pStyle w:val="Heading1"/>
      </w:pPr>
      <w:r>
        <w:t>Loken &amp; Vik Container, letter sent by e-mail</w:t>
      </w:r>
    </w:p>
    <w:p w14:paraId="7380E825" w14:textId="77777777" w:rsidR="001B4CCD" w:rsidRDefault="00120C8C">
      <w:pPr>
        <w:spacing w:after="120"/>
      </w:pPr>
      <w:r>
        <w:t>October 12, 2026</w:t>
      </w:r>
    </w:p>
    <w:p w14:paraId="3356B7EC" w14:textId="77777777" w:rsidR="001B4CCD" w:rsidRDefault="00120C8C">
      <w:pPr>
        <w:spacing w:after="120"/>
      </w:pPr>
      <w:r>
        <w:t>Nordvik Manufacturing, Inc., Purchasing Office, Alexandria, Minnesota</w:t>
      </w:r>
    </w:p>
    <w:p w14:paraId="20DAA28A" w14:textId="77777777" w:rsidR="001B4CCD" w:rsidRDefault="00120C8C">
      <w:pPr>
        <w:spacing w:after="120"/>
      </w:pPr>
      <w:r>
        <w:t>Re: Invitation to Bid 2026-17 and our RSC 16 x 12 x 8</w:t>
      </w:r>
    </w:p>
    <w:p w14:paraId="7E9A5EBF" w14:textId="77777777" w:rsidR="001B4CCD" w:rsidRDefault="00120C8C">
      <w:pPr>
        <w:spacing w:after="120"/>
      </w:pPr>
      <w:r>
        <w:t>I am writing about the edge crush complaint on our RSC 16 x 12 x 8. Our corrective action report went to your quality engineering group on September 18. We have changed our liner supplier, and our own laboratory has tested the new board at 33 and 34 ECT. The verification lot is on our schedule to ship to Alexandria on October 27.</w:t>
      </w:r>
    </w:p>
    <w:p w14:paraId="0331C4B2" w14:textId="77777777" w:rsidR="001B4CCD" w:rsidRDefault="00120C8C">
      <w:pPr>
        <w:spacing w:after="120"/>
      </w:pPr>
      <w:r>
        <w:t>We regard the matter as resolved on our side, and we ask that it not count against our bid. Our retail display work for Nordvik has run without a complaint since last summer.</w:t>
      </w:r>
    </w:p>
    <w:p w14:paraId="27538528" w14:textId="77777777" w:rsidR="001B4CCD" w:rsidRDefault="00120C8C">
      <w:pPr>
        <w:spacing w:after="120"/>
      </w:pPr>
      <w:r>
        <w:t>Pia Loken, President, Loken &amp; Vik Container</w:t>
      </w:r>
    </w:p>
    <w:p w14:paraId="4A28149E" w14:textId="77777777" w:rsidR="001B4CCD" w:rsidRDefault="00120C8C">
      <w:pPr>
        <w:pStyle w:val="Heading1"/>
      </w:pPr>
      <w:r>
        <w:t>Quality engineering, hold clearance notice, copy to purchasing</w:t>
      </w:r>
    </w:p>
    <w:p w14:paraId="7EABCE02" w14:textId="77777777" w:rsidR="001B4CCD" w:rsidRDefault="00120C8C">
      <w:pPr>
        <w:spacing w:after="120"/>
      </w:pPr>
      <w:r>
        <w:t>October 15, 2026</w:t>
      </w:r>
    </w:p>
    <w:tbl>
      <w:tblPr>
        <w:tblStyle w:val="TableGrid"/>
        <w:tblW w:w="0" w:type="auto"/>
        <w:tblLook w:val="04A0" w:firstRow="1" w:lastRow="0" w:firstColumn="1" w:lastColumn="0" w:noHBand="0" w:noVBand="1"/>
      </w:tblPr>
      <w:tblGrid>
        <w:gridCol w:w="4680"/>
        <w:gridCol w:w="4680"/>
      </w:tblGrid>
      <w:tr w:rsidR="001B4CCD" w14:paraId="5FA1532A" w14:textId="77777777">
        <w:tc>
          <w:tcPr>
            <w:tcW w:w="4680" w:type="dxa"/>
          </w:tcPr>
          <w:p w14:paraId="200B100D" w14:textId="77777777" w:rsidR="001B4CCD" w:rsidRDefault="00120C8C">
            <w:r>
              <w:rPr>
                <w:b/>
              </w:rPr>
              <w:t>Entry</w:t>
            </w:r>
          </w:p>
        </w:tc>
        <w:tc>
          <w:tcPr>
            <w:tcW w:w="4680" w:type="dxa"/>
          </w:tcPr>
          <w:p w14:paraId="637376CC" w14:textId="77777777" w:rsidR="001B4CCD" w:rsidRDefault="00120C8C">
            <w:r>
              <w:rPr>
                <w:b/>
              </w:rPr>
              <w:t>As recorded</w:t>
            </w:r>
          </w:p>
        </w:tc>
      </w:tr>
      <w:tr w:rsidR="001B4CCD" w14:paraId="230D0E4A" w14:textId="77777777">
        <w:tc>
          <w:tcPr>
            <w:tcW w:w="4680" w:type="dxa"/>
          </w:tcPr>
          <w:p w14:paraId="4B00510B" w14:textId="77777777" w:rsidR="001B4CCD" w:rsidRDefault="00120C8C">
            <w:r>
              <w:t>Hold number</w:t>
            </w:r>
          </w:p>
        </w:tc>
        <w:tc>
          <w:tcPr>
            <w:tcW w:w="4680" w:type="dxa"/>
          </w:tcPr>
          <w:p w14:paraId="6631E437" w14:textId="77777777" w:rsidR="001B4CCD" w:rsidRDefault="00120C8C">
            <w:r>
              <w:t>QH-26-034</w:t>
            </w:r>
          </w:p>
        </w:tc>
      </w:tr>
      <w:tr w:rsidR="001B4CCD" w14:paraId="40E003F9" w14:textId="77777777">
        <w:tc>
          <w:tcPr>
            <w:tcW w:w="4680" w:type="dxa"/>
          </w:tcPr>
          <w:p w14:paraId="46E9ED79" w14:textId="77777777" w:rsidR="001B4CCD" w:rsidRDefault="00120C8C">
            <w:r>
              <w:t>Supplier</w:t>
            </w:r>
          </w:p>
        </w:tc>
        <w:tc>
          <w:tcPr>
            <w:tcW w:w="4680" w:type="dxa"/>
          </w:tcPr>
          <w:p w14:paraId="17480477" w14:textId="77777777" w:rsidR="001B4CCD" w:rsidRDefault="00120C8C">
            <w:r>
              <w:t>Fox Valley plant, Neenah</w:t>
            </w:r>
          </w:p>
        </w:tc>
      </w:tr>
      <w:tr w:rsidR="001B4CCD" w14:paraId="1D13F6CE" w14:textId="77777777">
        <w:tc>
          <w:tcPr>
            <w:tcW w:w="4680" w:type="dxa"/>
          </w:tcPr>
          <w:p w14:paraId="6D0550E1" w14:textId="77777777" w:rsidR="001B4CCD" w:rsidRDefault="00120C8C">
            <w:r>
              <w:t>Commodity</w:t>
            </w:r>
          </w:p>
        </w:tc>
        <w:tc>
          <w:tcPr>
            <w:tcW w:w="4680" w:type="dxa"/>
          </w:tcPr>
          <w:p w14:paraId="7FFCB761" w14:textId="77777777" w:rsidR="001B4CCD" w:rsidRDefault="00120C8C">
            <w:r>
              <w:t>Corrugated, RSC 24 x 18 x 12</w:t>
            </w:r>
          </w:p>
        </w:tc>
      </w:tr>
      <w:tr w:rsidR="001B4CCD" w14:paraId="1631FECC" w14:textId="77777777">
        <w:tc>
          <w:tcPr>
            <w:tcW w:w="4680" w:type="dxa"/>
          </w:tcPr>
          <w:p w14:paraId="21F00C56" w14:textId="77777777" w:rsidR="001B4CCD" w:rsidRDefault="00120C8C">
            <w:r>
              <w:t>Opened</w:t>
            </w:r>
          </w:p>
        </w:tc>
        <w:tc>
          <w:tcPr>
            <w:tcW w:w="4680" w:type="dxa"/>
          </w:tcPr>
          <w:p w14:paraId="11160E5F" w14:textId="77777777" w:rsidR="001B4CCD" w:rsidRDefault="00120C8C">
            <w:r>
              <w:t>09/10/2026</w:t>
            </w:r>
          </w:p>
        </w:tc>
      </w:tr>
      <w:tr w:rsidR="001B4CCD" w14:paraId="68BDEE13" w14:textId="77777777">
        <w:tc>
          <w:tcPr>
            <w:tcW w:w="4680" w:type="dxa"/>
          </w:tcPr>
          <w:p w14:paraId="17089900" w14:textId="77777777" w:rsidR="001B4CCD" w:rsidRDefault="00120C8C">
            <w:r>
              <w:t>Issue</w:t>
            </w:r>
          </w:p>
        </w:tc>
        <w:tc>
          <w:tcPr>
            <w:tcW w:w="4680" w:type="dxa"/>
          </w:tcPr>
          <w:p w14:paraId="3FE25404" w14:textId="77777777" w:rsidR="001B4CCD" w:rsidRDefault="00120C8C">
            <w:r>
              <w:t>Board caliper 0.148 inch against 0.156 inch minimum on lot P-26-0902</w:t>
            </w:r>
          </w:p>
        </w:tc>
      </w:tr>
      <w:tr w:rsidR="001B4CCD" w14:paraId="0C3C1F21" w14:textId="77777777">
        <w:tc>
          <w:tcPr>
            <w:tcW w:w="4680" w:type="dxa"/>
          </w:tcPr>
          <w:p w14:paraId="596339D3" w14:textId="77777777" w:rsidR="001B4CCD" w:rsidRDefault="00120C8C">
            <w:r>
              <w:t>Verification</w:t>
            </w:r>
          </w:p>
        </w:tc>
        <w:tc>
          <w:tcPr>
            <w:tcW w:w="4680" w:type="dxa"/>
          </w:tcPr>
          <w:p w14:paraId="4EAE3535" w14:textId="77777777" w:rsidR="001B4CCD" w:rsidRDefault="00120C8C">
            <w:r>
              <w:t>Lot P-26-1009 received 10/13/2026; 40 cartons sampled, none rejected</w:t>
            </w:r>
          </w:p>
        </w:tc>
      </w:tr>
      <w:tr w:rsidR="001B4CCD" w14:paraId="5A4BCBA5" w14:textId="77777777">
        <w:tc>
          <w:tcPr>
            <w:tcW w:w="4680" w:type="dxa"/>
          </w:tcPr>
          <w:p w14:paraId="7982E58A" w14:textId="77777777" w:rsidR="001B4CCD" w:rsidRDefault="00120C8C">
            <w:r>
              <w:t>Cleared</w:t>
            </w:r>
          </w:p>
        </w:tc>
        <w:tc>
          <w:tcPr>
            <w:tcW w:w="4680" w:type="dxa"/>
          </w:tcPr>
          <w:p w14:paraId="2DACD3F3" w14:textId="77777777" w:rsidR="001B4CCD" w:rsidRDefault="00120C8C">
            <w:r>
              <w:t>10/15/2026</w:t>
            </w:r>
          </w:p>
        </w:tc>
      </w:tr>
      <w:tr w:rsidR="001B4CCD" w14:paraId="31DEAE06" w14:textId="77777777">
        <w:tc>
          <w:tcPr>
            <w:tcW w:w="4680" w:type="dxa"/>
          </w:tcPr>
          <w:p w14:paraId="28D065E4" w14:textId="77777777" w:rsidR="001B4CCD" w:rsidRDefault="00120C8C">
            <w:r>
              <w:t>Cleared by</w:t>
            </w:r>
          </w:p>
        </w:tc>
        <w:tc>
          <w:tcPr>
            <w:tcW w:w="4680" w:type="dxa"/>
          </w:tcPr>
          <w:p w14:paraId="5DE19359" w14:textId="77777777" w:rsidR="001B4CCD" w:rsidRDefault="00120C8C">
            <w:r>
              <w:t>R. Aasen, quality engineering</w:t>
            </w:r>
          </w:p>
        </w:tc>
      </w:tr>
    </w:tbl>
    <w:p w14:paraId="46C6FD36" w14:textId="77777777" w:rsidR="001B4CCD" w:rsidRDefault="00120C8C">
      <w:pPr>
        <w:spacing w:after="120"/>
      </w:pPr>
      <w:r>
        <w:t>The register is updated with the clearance date. The supplier may ship against open orders without a deviation.</w:t>
      </w:r>
    </w:p>
    <w:sectPr w:rsidR="001B4CCD"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2316595">
    <w:abstractNumId w:val="8"/>
  </w:num>
  <w:num w:numId="2" w16cid:durableId="240796949">
    <w:abstractNumId w:val="6"/>
  </w:num>
  <w:num w:numId="3" w16cid:durableId="1171801218">
    <w:abstractNumId w:val="5"/>
  </w:num>
  <w:num w:numId="4" w16cid:durableId="714887477">
    <w:abstractNumId w:val="4"/>
  </w:num>
  <w:num w:numId="5" w16cid:durableId="763576712">
    <w:abstractNumId w:val="7"/>
  </w:num>
  <w:num w:numId="6" w16cid:durableId="812482342">
    <w:abstractNumId w:val="3"/>
  </w:num>
  <w:num w:numId="7" w16cid:durableId="1600748506">
    <w:abstractNumId w:val="2"/>
  </w:num>
  <w:num w:numId="8" w16cid:durableId="130251248">
    <w:abstractNumId w:val="1"/>
  </w:num>
  <w:num w:numId="9" w16cid:durableId="19217159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882"/>
    <w:rsid w:val="000A5B40"/>
    <w:rsid w:val="00120C8C"/>
    <w:rsid w:val="001320A1"/>
    <w:rsid w:val="0015074B"/>
    <w:rsid w:val="001B4CCD"/>
    <w:rsid w:val="0029639D"/>
    <w:rsid w:val="00326F90"/>
    <w:rsid w:val="003F7373"/>
    <w:rsid w:val="00472BA0"/>
    <w:rsid w:val="00492474"/>
    <w:rsid w:val="007D676F"/>
    <w:rsid w:val="00976972"/>
    <w:rsid w:val="00A50E32"/>
    <w:rsid w:val="00AA1D8D"/>
    <w:rsid w:val="00B47730"/>
    <w:rsid w:val="00C052EE"/>
    <w:rsid w:val="00CB0664"/>
    <w:rsid w:val="00D17399"/>
    <w:rsid w:val="00E878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862D90"/>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A3B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A3B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636</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ITB 2026-17 bid file correspondence</dc:title>
  <dc:subject/>
  <dc:creator>Nordvik Manufacturing</dc:creator>
  <cp:keywords/>
  <dc:description/>
  <cp:lastModifiedBy>Nordvik Manufacturing</cp:lastModifiedBy>
  <cp:revision>1</cp:revision>
  <dcterms:created xsi:type="dcterms:W3CDTF">2026-10-07T09:14:38Z</dcterms:created>
  <dcterms:modified xsi:type="dcterms:W3CDTF">2026-10-15T16:27:05Z</dcterms:modified>
  <cp:category/>
</cp:coreProperties>
</file>