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A4841F" w14:textId="77777777" w:rsidR="007E1524" w:rsidRDefault="00F5661E">
      <w:pPr>
        <w:spacing w:after="40"/>
      </w:pPr>
      <w:r>
        <w:rPr>
          <w:b/>
          <w:sz w:val="26"/>
        </w:rPr>
        <w:t>Instrument abstracts, order HLT-26-2214</w:t>
      </w:r>
    </w:p>
    <w:p w14:paraId="316D7773" w14:textId="77777777" w:rsidR="007E1524" w:rsidRDefault="00F5661E">
      <w:r>
        <w:rPr>
          <w:i/>
        </w:rPr>
        <w:t>418 Cedarbrook Drive, Newark, Licking County, Ohio. Parcel 048-112-00.000. Search of the recorder's index from January 1, 1986 through October 2, 2026, run by name and by legal description. Abstracted by Marcus Delgado, searcher, from the recorded images. Instruments not abstracted here are index entries only and are listed in recorder_index_cedarbrook_lot12.csv.</w:t>
      </w:r>
    </w:p>
    <w:p w14:paraId="4F8C369E" w14:textId="77777777" w:rsidR="007E1524" w:rsidRDefault="00F5661E">
      <w:pPr>
        <w:pStyle w:val="Heading2"/>
      </w:pPr>
      <w:r>
        <w:t>Declaration of Restrictions, instrument 198611030018, recorded November 3, 1986, Deed Book 809, Page 112</w:t>
      </w:r>
    </w:p>
    <w:p w14:paraId="51181BF2" w14:textId="77777777" w:rsidR="007E1524" w:rsidRDefault="00F5661E">
      <w:pPr>
        <w:spacing w:after="120"/>
      </w:pPr>
      <w:r>
        <w:t>Cedarbrook Development Co., an Ohio corporation, declares covenants and restrictions over all lots in Cedarbrook Subdivision as shown on the plat recorded in Plat Book 9, Page 41. Single-family residential use only, a 30-foot front building line, no accessory structure within 5 feet of a side line, and a 10-foot utility easement along the rear of each lot as shown on the plat. The restrictions run with the land for 40 years from recording and renew for successive 10-year periods unless two-thirds of the lot</w:t>
      </w:r>
      <w:r>
        <w:t xml:space="preserve"> owners vote to amend.</w:t>
      </w:r>
    </w:p>
    <w:p w14:paraId="24F4F6DF" w14:textId="77777777" w:rsidR="007E1524" w:rsidRDefault="00F5661E">
      <w:pPr>
        <w:pStyle w:val="Heading2"/>
      </w:pPr>
      <w:r>
        <w:t>Warranty Deed, instrument 198705120041, recorded May 12, 1987, Deed Book 812, Page 455</w:t>
      </w:r>
    </w:p>
    <w:p w14:paraId="64AF8853" w14:textId="77777777" w:rsidR="007E1524" w:rsidRDefault="00F5661E">
      <w:pPr>
        <w:spacing w:after="120"/>
      </w:pPr>
      <w:r>
        <w:t>Cedarbrook Development Co., an Ohio corporation, to Harold E. Voss and Mildred J. Voss, husband and wife, for their joint lives, remainder to the survivor. Consideration $21,500.00. Legal description: Lot Number Twelve (12) and the North One-Half (N 1/2) of Lot Number Thirteen (13) in Cedarbrook Subdivision, City of Newark, as the same are numbered and delineated on the recorded plat thereof, Plat Book 9, Page 41, Licking County Recorder's Office. Subject to restrictions of record. Executed by the corporati</w:t>
      </w:r>
      <w:r>
        <w:t>on's president, acknowledged before a notary public the same day.</w:t>
      </w:r>
    </w:p>
    <w:p w14:paraId="3D0DC4A6" w14:textId="77777777" w:rsidR="007E1524" w:rsidRDefault="00F5661E">
      <w:pPr>
        <w:pStyle w:val="Heading2"/>
      </w:pPr>
      <w:r>
        <w:t>Warranty Deed, instrument 200303070115, recorded March 7, 2003, Official Record 1540, Page 288</w:t>
      </w:r>
    </w:p>
    <w:p w14:paraId="543DEEBE" w14:textId="77777777" w:rsidR="007E1524" w:rsidRDefault="00F5661E">
      <w:pPr>
        <w:spacing w:after="120"/>
      </w:pPr>
      <w:r>
        <w:t>Harold E. Voss and Mildred J. Voss, husband and wife, to Daniel R. Pruitt. Consideration $126,500.00. Legal description identical to the 1987 deed: Lot 12 and the North One-Half of Lot 13, Cedarbrook Subdivision, Plat Book 9, Page 41. The deed recites that the grantee's marital status is not stated. Both grantors signed and acknowledged; each released dower in the other's interest.</w:t>
      </w:r>
    </w:p>
    <w:p w14:paraId="66FCD214" w14:textId="77777777" w:rsidR="007E1524" w:rsidRDefault="00F5661E">
      <w:pPr>
        <w:pStyle w:val="Heading2"/>
      </w:pPr>
      <w:r>
        <w:t>Mortgage, instrument 201103140062, recorded March 14, 2011, Official Record 2211, Page 604</w:t>
      </w:r>
    </w:p>
    <w:p w14:paraId="0C14280E" w14:textId="77777777" w:rsidR="007E1524" w:rsidRDefault="00F5661E">
      <w:pPr>
        <w:spacing w:after="120"/>
      </w:pPr>
      <w:r>
        <w:t>Daniel R. Pruitt and Lorraine K. Pruitt, husband and wife, to Buckeye Home Lending LLC, an Ohio limited liability company, securing a note of $88,000.00 dated March 11, 2011, maturing March 11, 2026. Legal description: Lot 12 and the North One-Half of Lot 13, Cedarbrook Subdivision, Plat Book 9, Page 41. Both mortgagors signed. The mortgage does not recite that it is a purchase money mortgage or a refinance of the 2003 mortgage to Licking Valley Savings Bank, which was released separately on June 2, 2011 by</w:t>
      </w:r>
      <w:r>
        <w:t xml:space="preserve"> instrument 201106020188.</w:t>
      </w:r>
    </w:p>
    <w:p w14:paraId="7C514BF1" w14:textId="77777777" w:rsidR="007E1524" w:rsidRDefault="00F5661E">
      <w:pPr>
        <w:spacing w:after="120"/>
      </w:pPr>
      <w:r>
        <w:t>No satisfaction, release, or assignment of this mortgage was found of record in the recorder's index through the search date of October 2, 2026, by instrument reference or by grantor name.</w:t>
      </w:r>
    </w:p>
    <w:p w14:paraId="55DB58DB" w14:textId="77777777" w:rsidR="007E1524" w:rsidRDefault="00F5661E">
      <w:pPr>
        <w:pStyle w:val="Heading2"/>
      </w:pPr>
      <w:r>
        <w:t>Warranty Deed, instrument 201409190112, recorded September 19, 2014, Official Record 2498, Page 910</w:t>
      </w:r>
    </w:p>
    <w:p w14:paraId="5AECB095" w14:textId="77777777" w:rsidR="007E1524" w:rsidRDefault="00F5661E">
      <w:pPr>
        <w:spacing w:after="120"/>
      </w:pPr>
      <w:r>
        <w:t xml:space="preserve">Daniel R. Pruitt, a married man, to Margaret Ann Kessler and Robert L. Kessler, husband and wife, for their joint lives, remainder to the survivor. Consideration $149,900.00. Legal description as written in the deed: Lot Number Twelve (12) in Cedarbrook Subdivision, City of Newark, as numbered and </w:t>
      </w:r>
      <w:r>
        <w:lastRenderedPageBreak/>
        <w:t>delineated on the recorded plat thereof, Plat Book 9, Page 41, Licking County Recorder's Office. The deed carries no reference to Lot 13 or to any part of it.</w:t>
      </w:r>
    </w:p>
    <w:p w14:paraId="453F3AF7" w14:textId="77777777" w:rsidR="007E1524" w:rsidRDefault="00F5661E">
      <w:pPr>
        <w:spacing w:after="120"/>
      </w:pPr>
      <w:r>
        <w:t>The deed was signed and acknowledged by Daniel R. Pruitt alone. The acknowledgment recites his marital status as married. Lorraine K. Pruitt did not sign the deed, and the deed contains no release of dower by her. The auditor's transfer stamp on the deed shows the conveyance fee paid on 048-112-00.000.</w:t>
      </w:r>
    </w:p>
    <w:p w14:paraId="25C5F2B8" w14:textId="77777777" w:rsidR="007E1524" w:rsidRDefault="00F5661E">
      <w:pPr>
        <w:pStyle w:val="Heading2"/>
      </w:pPr>
      <w:r>
        <w:t>Mortgage, instrument 201409190113, recorded September 19, 2014, Official Record 2498, Page 914</w:t>
      </w:r>
    </w:p>
    <w:p w14:paraId="35FD4048" w14:textId="77777777" w:rsidR="007E1524" w:rsidRDefault="00F5661E">
      <w:pPr>
        <w:spacing w:after="120"/>
      </w:pPr>
      <w:r>
        <w:t>Margaret Ann Kessler and Robert L. Kessler, husband and wife, to Granville Community Bank, securing $119,920.00. Legal description: Lot 12 and the North One-Half of Lot 13, Cedarbrook Subdivision, Plat Book 9, Page 41. Released of record by instrument 201804270239, recorded April 27, 2018.</w:t>
      </w:r>
    </w:p>
    <w:p w14:paraId="4F97CFEA" w14:textId="77777777" w:rsidR="007E1524" w:rsidRDefault="00F5661E">
      <w:pPr>
        <w:pStyle w:val="Heading2"/>
      </w:pPr>
      <w:r>
        <w:t>Warranty Deed, instrument 201805040071, recorded May 4, 2018, Official Record 2791, Page 302</w:t>
      </w:r>
    </w:p>
    <w:p w14:paraId="0E1021F9" w14:textId="77777777" w:rsidR="007E1524" w:rsidRDefault="00F5661E">
      <w:pPr>
        <w:spacing w:after="120"/>
      </w:pPr>
      <w:r>
        <w:t>Robert L. Kessler and Peggy A. Kessler, husband and wife, to Tamsin Okafor, an unmarried woman. Consideration $172,000.00. Legal description: Lot 12 and the North One-Half of Lot 13, Cedarbrook Subdivision, Plat Book 9, Page 41. Both grantors signed and acknowledged, each releasing dower in the other's interest. The grantor's name appears as Peggy A. Kessler throughout the deed and the acknowledgment. The deed carries no a/k/a or formerly-known-as recital, and no affidavit of identity is of record.</w:t>
      </w:r>
    </w:p>
    <w:p w14:paraId="1BF3F865" w14:textId="77777777" w:rsidR="007E1524" w:rsidRDefault="00F5661E">
      <w:pPr>
        <w:pStyle w:val="Heading2"/>
      </w:pPr>
      <w:r>
        <w:t>Mortgage, instrument 201805040072, recorded May 4, 2018, Official Record 2791, Page 306</w:t>
      </w:r>
    </w:p>
    <w:p w14:paraId="798CF13C" w14:textId="77777777" w:rsidR="007E1524" w:rsidRDefault="00F5661E">
      <w:pPr>
        <w:spacing w:after="120"/>
      </w:pPr>
      <w:r>
        <w:t>Tamsin Okafor, an unmarried woman, to Muskingum Valley Bank, securing $137,600.00, thirty-year term. Legal description: Lot 12 and the North One-Half of Lot 13, Cedarbrook Subdivision, Plat Book 9, Page 41. No release, assignment, or modification of record through the search date.</w:t>
      </w:r>
    </w:p>
    <w:p w14:paraId="2F0F93FE" w14:textId="77777777" w:rsidR="007E1524" w:rsidRDefault="00F5661E">
      <w:pPr>
        <w:pStyle w:val="Heading2"/>
      </w:pPr>
      <w:r>
        <w:t>Easement, instrument 202110080144, recorded October 8, 2021, Official Record 3080, Page 771</w:t>
      </w:r>
    </w:p>
    <w:p w14:paraId="03AD413B" w14:textId="77777777" w:rsidR="007E1524" w:rsidRDefault="00F5661E">
      <w:pPr>
        <w:spacing w:after="120"/>
      </w:pPr>
      <w:r>
        <w:t>Tamsin Okafor to Licking Rural Electric Cooperative, Inc., a perpetual easement ten feet in width along the west line of Lot 12 and the North One-Half of Lot 13 for an underground electric line, with the right of entry for maintenance and the right to clear vegetation within the strip. Consideration one dollar. Signed and acknowledged by the grantor.</w:t>
      </w:r>
    </w:p>
    <w:p w14:paraId="28AC32A0" w14:textId="77777777" w:rsidR="007E1524" w:rsidRDefault="00F5661E">
      <w:pPr>
        <w:pStyle w:val="Heading2"/>
      </w:pPr>
      <w:r>
        <w:t>Mechanics Lien, instrument 202307210033, and Release, instrument 202310020190</w:t>
      </w:r>
    </w:p>
    <w:p w14:paraId="711EF4D2" w14:textId="77777777" w:rsidR="007E1524" w:rsidRDefault="00F5661E">
      <w:pPr>
        <w:spacing w:after="120"/>
      </w:pPr>
      <w:r>
        <w:t>Affidavit for mechanics lien by Dunmore Roofing LLC against Tamsin Okafor, recorded July 21, 2023, claiming $6,840.00 for roofing labor and materials last furnished June 30, 2023, on Lot 12 and the North One-Half of Lot 13. Released in full by the lienholder's release recorded October 2, 2023, instrument 202310020190, which references the lien by instrument number.</w:t>
      </w:r>
    </w:p>
    <w:p w14:paraId="4BA30E2E" w14:textId="77777777" w:rsidR="007E1524" w:rsidRDefault="00F5661E">
      <w:pPr>
        <w:pStyle w:val="Heading1"/>
      </w:pPr>
      <w:r>
        <w:t>Searcher's notes</w:t>
      </w:r>
    </w:p>
    <w:p w14:paraId="4963D825" w14:textId="77777777" w:rsidR="007E1524" w:rsidRDefault="00F5661E">
      <w:pPr>
        <w:spacing w:after="120"/>
      </w:pPr>
      <w:r>
        <w:t>The index was run under the names Voss, Pruitt, Kessler, and Okafor, and under the legal description for Lot 12 and for Lot 13. No instrument affecting the North One-Half of Lot 13 was found out of Daniel R. Pruitt other than the 2011 mortgage and the 2014 deed abstracted above. No deed out of Cedarbrook Development Co. covering Lot 13 as a whole was found, and the south half of Lot 13 is carried under a separate parcel number and is outside this search.</w:t>
      </w:r>
    </w:p>
    <w:p w14:paraId="1667F0B1" w14:textId="77777777" w:rsidR="007E1524" w:rsidRDefault="00F5661E">
      <w:pPr>
        <w:spacing w:after="120"/>
      </w:pPr>
      <w:r>
        <w:t>No instrument of record recites a name change, a marriage, or a death for any party in the chain. The recorder's index carries no probate filing, certificate of transfer, or affidavit of surviving spouse touching this parcel.</w:t>
      </w:r>
    </w:p>
    <w:p w14:paraId="2C896356" w14:textId="77777777" w:rsidR="007E1524" w:rsidRDefault="00F5661E">
      <w:pPr>
        <w:spacing w:after="120"/>
      </w:pPr>
      <w:r>
        <w:t>Plat Book 9, Page 41 shows a 10-foot utility easement along the rear line of each lot and a 30-foot building setback from Cedarbrook Drive, both shown as dedicated on the face of the plat.</w:t>
      </w:r>
    </w:p>
    <w:sectPr w:rsidR="007E152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0885915">
    <w:abstractNumId w:val="8"/>
  </w:num>
  <w:num w:numId="2" w16cid:durableId="1019241033">
    <w:abstractNumId w:val="6"/>
  </w:num>
  <w:num w:numId="3" w16cid:durableId="992560460">
    <w:abstractNumId w:val="5"/>
  </w:num>
  <w:num w:numId="4" w16cid:durableId="697315982">
    <w:abstractNumId w:val="4"/>
  </w:num>
  <w:num w:numId="5" w16cid:durableId="735707873">
    <w:abstractNumId w:val="7"/>
  </w:num>
  <w:num w:numId="6" w16cid:durableId="1537040862">
    <w:abstractNumId w:val="3"/>
  </w:num>
  <w:num w:numId="7" w16cid:durableId="1094086988">
    <w:abstractNumId w:val="2"/>
  </w:num>
  <w:num w:numId="8" w16cid:durableId="1214267709">
    <w:abstractNumId w:val="1"/>
  </w:num>
  <w:num w:numId="9" w16cid:durableId="8406578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7E1524"/>
    <w:rsid w:val="00AA1D8D"/>
    <w:rsid w:val="00B257B1"/>
    <w:rsid w:val="00B47730"/>
    <w:rsid w:val="00CB0664"/>
    <w:rsid w:val="00F566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9D5F4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1045</Words>
  <Characters>5961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abstracts HLT-26-2214</dc:title>
  <dc:subject/>
  <dc:creator>Marcus Delgado</dc:creator>
  <cp:keywords/>
  <dc:description/>
  <cp:lastModifiedBy>Marcus Delgado</cp:lastModifiedBy>
  <cp:revision>1</cp:revision>
  <dcterms:created xsi:type="dcterms:W3CDTF">2026-10-02T13:05:44Z</dcterms:created>
  <dcterms:modified xsi:type="dcterms:W3CDTF">2026-10-05T10:22:17Z</dcterms:modified>
  <cp:category/>
</cp:coreProperties>
</file>