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WEEK-6 BUSINESS ANALYTICS TASK</w:t>
      </w:r>
    </w:p>
    <w:p>
      <w:pPr>
        <w:jc w:val="center"/>
      </w:pPr>
      <w:r>
        <w:rPr>
          <w:b/>
          <w:sz w:val="24"/>
        </w:rPr>
        <w:t>Student Name: Gobika</w:t>
        <w:br/>
        <w:t>Roll Number: TU6253210211014</w:t>
      </w:r>
    </w:p>
    <w:p/>
    <w:p>
      <w:r>
        <w:rPr>
          <w:b/>
          <w:sz w:val="26"/>
        </w:rPr>
        <w:t>1. Subject</w:t>
      </w:r>
    </w:p>
    <w:p>
      <w:pPr>
        <w:spacing w:after="140"/>
      </w:pPr>
      <w:r>
        <w:t>Business Analytics (BA)</w:t>
      </w:r>
    </w:p>
    <w:p>
      <w:r>
        <w:rPr>
          <w:b/>
          <w:sz w:val="26"/>
        </w:rPr>
        <w:t>2. WEEK-6 Task Name</w:t>
      </w:r>
    </w:p>
    <w:p>
      <w:pPr>
        <w:spacing w:after="140"/>
      </w:pPr>
      <w:r>
        <w:t>Multi-Channel Marketing Attribution with High-Dimensional Markov Chain Transitions</w:t>
      </w:r>
    </w:p>
    <w:p>
      <w:r>
        <w:rPr>
          <w:b/>
          <w:sz w:val="26"/>
        </w:rPr>
        <w:t>3. Description</w:t>
      </w:r>
    </w:p>
    <w:p>
      <w:pPr>
        <w:spacing w:after="140"/>
      </w:pPr>
      <w:r>
        <w:t>Students will ingest 15 million user path logs to construct a transition probability matrix representing marketing channel touches. They must mathematically compute the "Removal Effect" index for each channel by systematically removing nodes from the transition graph and calculating the relative reduction in final conversion probabilities.</w:t>
      </w:r>
    </w:p>
    <w:p>
      <w:r>
        <w:rPr>
          <w:b/>
          <w:sz w:val="26"/>
        </w:rPr>
        <w:t>4. Objective</w:t>
      </w:r>
    </w:p>
    <w:p>
      <w:pPr>
        <w:spacing w:after="140"/>
      </w:pPr>
      <w:r>
        <w:t>The objective of this task is to analyze customer journeys across multiple marketing channels and determine the contribution of each channel to the final conversion using a Markov Chain-based attribution model.</w:t>
      </w:r>
    </w:p>
    <w:p>
      <w:r>
        <w:rPr>
          <w:b/>
          <w:sz w:val="26"/>
        </w:rPr>
        <w:t>5. Methodology</w:t>
      </w:r>
    </w:p>
    <w:p>
      <w:pPr>
        <w:pStyle w:val="ListBullet"/>
      </w:pPr>
      <w:r>
        <w:t>Collect and process 15 million user path logs.</w:t>
      </w:r>
    </w:p>
    <w:p>
      <w:pPr>
        <w:pStyle w:val="ListBullet"/>
      </w:pPr>
      <w:r>
        <w:t>Identify the sequence of marketing channel touches in each user journey.</w:t>
      </w:r>
    </w:p>
    <w:p>
      <w:pPr>
        <w:pStyle w:val="ListBullet"/>
      </w:pPr>
      <w:r>
        <w:t>Construct a transition probability matrix representing movement between marketing channels.</w:t>
      </w:r>
    </w:p>
    <w:p>
      <w:pPr>
        <w:pStyle w:val="ListBullet"/>
      </w:pPr>
      <w:r>
        <w:t>Model the customer journey as a Markov Chain.</w:t>
      </w:r>
    </w:p>
    <w:p>
      <w:pPr>
        <w:pStyle w:val="ListBullet"/>
      </w:pPr>
      <w:r>
        <w:t>Calculate the final conversion probability using the transition model.</w:t>
      </w:r>
    </w:p>
    <w:p>
      <w:pPr>
        <w:pStyle w:val="ListBullet"/>
      </w:pPr>
      <w:r>
        <w:t>Remove one marketing channel at a time from the transition graph.</w:t>
      </w:r>
    </w:p>
    <w:p>
      <w:pPr>
        <w:pStyle w:val="ListBullet"/>
      </w:pPr>
      <w:r>
        <w:t>Recalculate the conversion probability after each removal.</w:t>
      </w:r>
    </w:p>
    <w:p>
      <w:pPr>
        <w:pStyle w:val="ListBullet"/>
      </w:pPr>
      <w:r>
        <w:t>Calculate the Removal Effect for each channel based on the relative reduction in conversion probability.</w:t>
      </w:r>
    </w:p>
    <w:p>
      <w:r>
        <w:rPr>
          <w:b/>
          <w:sz w:val="26"/>
        </w:rPr>
        <w:t>6. Key Concept: Removal Effect</w:t>
      </w:r>
    </w:p>
    <w:p>
      <w:pPr>
        <w:spacing w:after="140"/>
      </w:pPr>
      <w:r>
        <w:t>Removal Effect measures how much the final conversion probability decreases when a particular marketing channel is removed from the customer journey model. A larger reduction indicates that the channel has a greater effect on the modeled conversion probability.</w:t>
      </w:r>
    </w:p>
    <w:p>
      <w:r>
        <w:rPr>
          <w:b/>
          <w:sz w:val="26"/>
        </w:rPr>
        <w:t>7. Expected Outcome</w:t>
      </w:r>
    </w:p>
    <w:p>
      <w:pPr>
        <w:spacing w:after="140"/>
      </w:pPr>
      <w:r>
        <w:t>The analysis produces a Removal Effect value for each marketing channel. These values can be used to understand the role of different channels in customer conversion and support data-driven marketing attribution.</w:t>
      </w:r>
    </w:p>
    <w:p>
      <w:r>
        <w:rPr>
          <w:b/>
          <w:sz w:val="26"/>
        </w:rPr>
        <w:t>8. Subject Classification</w:t>
      </w:r>
    </w:p>
    <w:p>
      <w:pPr>
        <w:spacing w:after="140"/>
      </w:pPr>
      <w:r>
        <w:t>This task belongs to Business Analytics (BA) because it focuses on marketing analytics, customer journey analysis, conversion attribution, probability modeling, and data-driven decision-making. It is not primarily a DBMS task.</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