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C06D" w14:textId="1C7A617A" w:rsidR="00924162" w:rsidRDefault="00E360B9" w:rsidP="00924162">
      <w:r>
        <w:t xml:space="preserve">                                                             </w:t>
      </w:r>
      <w:r w:rsidR="00924162" w:rsidRPr="00E360B9">
        <w:rPr>
          <w:sz w:val="32"/>
          <w:szCs w:val="32"/>
        </w:rPr>
        <w:t>Proposed Solution</w:t>
      </w:r>
    </w:p>
    <w:p w14:paraId="6BB67515" w14:textId="2477CA46" w:rsidR="00EC5E6F" w:rsidRDefault="00924162" w:rsidP="00924162">
      <w:r>
        <w:t>This project aims at planning a smart street lighting system for energy saving of street lights. It controls the street lights supported by the detection of vehicles or the other obstacles on the street. We are able to control the lights wirelessly and additionally vary its intensity depending on the darkness level. Whenever the obstacle is detected on the street within the desired time the light can get automatically ON/OFF in line with the obstacle detection</w:t>
      </w:r>
    </w:p>
    <w:sectPr w:rsidR="00EC5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62"/>
    <w:rsid w:val="00924162"/>
    <w:rsid w:val="00E360B9"/>
    <w:rsid w:val="00EC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96E4"/>
  <w15:chartTrackingRefBased/>
  <w15:docId w15:val="{CE2BA5FA-DE3F-4FCA-9ECD-95D37A5C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2</cp:revision>
  <dcterms:created xsi:type="dcterms:W3CDTF">2023-05-25T16:49:00Z</dcterms:created>
  <dcterms:modified xsi:type="dcterms:W3CDTF">2023-05-25T17:09:00Z</dcterms:modified>
</cp:coreProperties>
</file>