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63C7" w14:textId="77777777" w:rsidR="007A79EA" w:rsidRPr="007A79EA" w:rsidRDefault="007A79EA" w:rsidP="007A79EA">
      <w:pPr>
        <w:jc w:val="center"/>
        <w:rPr>
          <w:rFonts w:ascii="Times New Roman" w:hAnsi="Times New Roman" w:cs="Times New Roman"/>
          <w:b/>
          <w:bCs/>
          <w:sz w:val="28"/>
          <w:szCs w:val="28"/>
        </w:rPr>
      </w:pPr>
      <w:proofErr w:type="spellStart"/>
      <w:proofErr w:type="gramStart"/>
      <w:r w:rsidRPr="007A79EA">
        <w:rPr>
          <w:rFonts w:ascii="Times New Roman" w:hAnsi="Times New Roman" w:cs="Times New Roman"/>
          <w:b/>
          <w:bCs/>
          <w:sz w:val="28"/>
          <w:szCs w:val="28"/>
        </w:rPr>
        <w:t>No.of</w:t>
      </w:r>
      <w:proofErr w:type="spellEnd"/>
      <w:proofErr w:type="gramEnd"/>
      <w:r w:rsidRPr="007A79EA">
        <w:rPr>
          <w:rFonts w:ascii="Times New Roman" w:hAnsi="Times New Roman" w:cs="Times New Roman"/>
          <w:b/>
          <w:bCs/>
          <w:sz w:val="28"/>
          <w:szCs w:val="28"/>
        </w:rPr>
        <w:t xml:space="preserve"> functional features included in the solution</w:t>
      </w:r>
    </w:p>
    <w:p w14:paraId="3D0485C3" w14:textId="77777777" w:rsidR="007A79EA" w:rsidRDefault="007A79EA" w:rsidP="007A79EA">
      <w:r>
        <w:t xml:space="preserve">As an important part of a smart city, smart street lighting uses wireless IoT sensors, Zigbee, GPRS, Lora, and Bluetooth communication technology to connect the street lamps in the city in series, forming the Internet of things, and realizing the remote centralized control and management of street lamps. According to the traffic flow, time, weather conditions, and other conditions, the scheme can automatically adjust the brightness, and </w:t>
      </w:r>
      <w:proofErr w:type="gramStart"/>
      <w:r>
        <w:t>remote control</w:t>
      </w:r>
      <w:proofErr w:type="gramEnd"/>
      <w:r>
        <w:t xml:space="preserve"> lighting, abnormal will take the initiative to alarm but also can cooperate with other sensors to play the function of anti-theft and remote meter reading.</w:t>
      </w:r>
    </w:p>
    <w:p w14:paraId="718C53B7" w14:textId="77777777" w:rsidR="007A79EA" w:rsidRDefault="007A79EA" w:rsidP="007A79EA"/>
    <w:p w14:paraId="2F74976E" w14:textId="77777777" w:rsidR="00473FE2" w:rsidRDefault="007A79EA" w:rsidP="007A79EA">
      <w:r>
        <w:t>Smart street lighting using IoT can effectively control energy consumption, thus enhancing the level of public lighting management, decreasing the cost of maintenance and management, and using the calculation of sensory information processing and analysis to make intelligent responses and intelligent decision support, making the city road lighting to achieve a “smart” state.</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EA"/>
    <w:rsid w:val="00473FE2"/>
    <w:rsid w:val="007A7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DC4C"/>
  <w15:chartTrackingRefBased/>
  <w15:docId w15:val="{88542A8F-088E-4F66-9416-781041E8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2023-05-26T20:04:00Z</dcterms:created>
  <dcterms:modified xsi:type="dcterms:W3CDTF">2023-05-26T20:08:00Z</dcterms:modified>
</cp:coreProperties>
</file>