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HandyScrapper Report</w:t>
      </w:r>
    </w:p>
    <w:p>
      <w:r>
        <w:t xml:space="preserve">## Goa Travel Plan — May 1–5 | 2 Travelers | Budget: $800</w:t>
      </w:r>
    </w:p>
    <w:p>
      <w:r>
        <w:t xml:space="preserve"/>
      </w:r>
    </w:p>
    <w:p>
      <w:r>
        <w:t xml:space="preserve">**Overview:** May is pre-monsoon season in Goa — expect warm weather (30–33°C), fewer crowds than peak season, and lower prices on accommodation and activities. Your $800 budget (~₹67,000) for two is comfortable for a 4-night stay covering mid-range stays, local food, transport, and sightseeing.</w:t>
      </w:r>
    </w:p>
    <w:p>
      <w:r>
        <w:t xml:space="preserve"/>
      </w:r>
    </w:p>
    <w:p>
      <w:r>
        <w:t xml:space="preserve">**Budget Breakdown (approx.):**</w:t>
      </w:r>
    </w:p>
    <w:p>
      <w:r>
        <w:t xml:space="preserve">| Category | Est. Cost |</w:t>
      </w:r>
    </w:p>
    <w:p>
      <w:r>
        <w:t xml:space="preserve">|---|---|</w:t>
      </w:r>
    </w:p>
    <w:p>
      <w:r>
        <w:t xml:space="preserve">| Accommodation (4 nights) | $200–280 |</w:t>
      </w:r>
    </w:p>
    <w:p>
      <w:r>
        <w:t xml:space="preserve">| Food &amp; Drinks (5 days) | $150–200 |</w:t>
      </w:r>
    </w:p>
    <w:p>
      <w:r>
        <w:t xml:space="preserve">| Transport (scooter rental + taxi) | $60–80 |</w:t>
      </w:r>
    </w:p>
    <w:p>
      <w:r>
        <w:t xml:space="preserve">| Activities &amp; Sightseeing | $100–150 |</w:t>
      </w:r>
    </w:p>
    <w:p>
      <w:r>
        <w:t xml:space="preserve">| Miscellaneous / Shopping | $90–110 |</w:t>
      </w:r>
    </w:p>
    <w:p>
      <w:r>
        <w:t xml:space="preserve"/>
      </w:r>
    </w:p>
    <w:p>
      <w:r>
        <w:t xml:space="preserve">**Suggested Itinerary:**</w:t>
      </w:r>
    </w:p>
    <w:p>
      <w:r>
        <w:t xml:space="preserve">- **Day 1 (May 1):** Arrive → check in → Calangute/Baga beach sunset → Tito's Lane nightlife</w:t>
      </w:r>
    </w:p>
    <w:p>
      <w:r>
        <w:t xml:space="preserve">- **Day 2:** Old Goa churches (Basilica of Bom Jesus, Se Cathedral) → lunch at a local Goan tavern → Panjim Latin Quarter (Fontainhas) walk</w:t>
      </w:r>
    </w:p>
    <w:p>
      <w:r>
        <w:t xml:space="preserve">- **Day 3:** Dudhsagar Waterfalls day trip or Spice Plantation tour → evening at Anjuna Beach</w:t>
      </w:r>
    </w:p>
    <w:p>
      <w:r>
        <w:t xml:space="preserve">- **Day 4:** South Goa — Palolem Beach, Cabo de Rama Fort → beachside seafood dinner</w:t>
      </w:r>
    </w:p>
    <w:p>
      <w:r>
        <w:t xml:space="preserve">- **Day 5 (May 5):** Morning at Chapora Fort → souvenir shopping at Mapusa/Anjuna Flea Market → depart</w:t>
      </w:r>
    </w:p>
    <w:p>
      <w:r>
        <w:t xml:space="preserve"/>
      </w:r>
    </w:p>
    <w:p>
      <w:r>
        <w:t xml:space="preserve">**Tips:** Rent a scooter (~₹350/day) for maximum flexibility. Eat at local "shacks" and tavernas for authentic, affordable Goan cuisine. Book accommodation on MakeMyTrip or Booking.com for May deals.</w:t>
      </w:r>
    </w:p>
    <w:p>
      <w:r>
        <w:t xml:space="preserve"/>
      </w:r>
    </w:p>
    <w:p>
      <w:r>
        <w:t xml:space="preserve">---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2026-04-11T04:46:57.992Z</dcterms:created>
  <dcterms:modified xsi:type="dcterms:W3CDTF">2026-04-11T04:46:57.992Z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