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E8A" w:rsidRDefault="00721E8A" w:rsidP="00721E8A">
      <w:pPr>
        <w:pStyle w:val="Title"/>
      </w:pPr>
      <w:r>
        <w:t>Flight Tickets Booking/Search</w:t>
      </w:r>
    </w:p>
    <w:p w:rsidR="00721E8A" w:rsidRDefault="00721E8A" w:rsidP="00721E8A"/>
    <w:p w:rsidR="00175CCE" w:rsidRDefault="00175CCE" w:rsidP="004401DE">
      <w:pPr>
        <w:pStyle w:val="Heading1"/>
      </w:pPr>
      <w:r>
        <w:t>Technologies used</w:t>
      </w:r>
    </w:p>
    <w:p w:rsidR="00B00CEF" w:rsidRPr="00BC2C1A" w:rsidRDefault="002B24B9" w:rsidP="00BB6516">
      <w:pPr>
        <w:pStyle w:val="ListParagraph"/>
        <w:numPr>
          <w:ilvl w:val="0"/>
          <w:numId w:val="1"/>
        </w:numPr>
        <w:rPr>
          <w:sz w:val="24"/>
          <w:szCs w:val="24"/>
        </w:rPr>
      </w:pPr>
      <w:r w:rsidRPr="00BC2C1A">
        <w:rPr>
          <w:sz w:val="24"/>
          <w:szCs w:val="24"/>
        </w:rPr>
        <w:t>HTML</w:t>
      </w:r>
    </w:p>
    <w:p w:rsidR="002B24B9" w:rsidRPr="00BC2C1A" w:rsidRDefault="002B24B9" w:rsidP="00BB6516">
      <w:pPr>
        <w:pStyle w:val="ListParagraph"/>
        <w:numPr>
          <w:ilvl w:val="0"/>
          <w:numId w:val="1"/>
        </w:numPr>
        <w:rPr>
          <w:rFonts w:cstheme="minorHAnsi"/>
          <w:sz w:val="24"/>
          <w:szCs w:val="24"/>
        </w:rPr>
      </w:pPr>
      <w:r w:rsidRPr="00BC2C1A">
        <w:rPr>
          <w:rFonts w:cstheme="minorHAnsi"/>
          <w:sz w:val="24"/>
          <w:szCs w:val="24"/>
        </w:rPr>
        <w:t>CSS/SCSS</w:t>
      </w:r>
    </w:p>
    <w:p w:rsidR="002B24B9" w:rsidRPr="00BC2C1A" w:rsidRDefault="004C0882" w:rsidP="00BB6516">
      <w:pPr>
        <w:pStyle w:val="ListParagraph"/>
        <w:numPr>
          <w:ilvl w:val="0"/>
          <w:numId w:val="1"/>
        </w:numPr>
        <w:rPr>
          <w:rFonts w:cstheme="minorHAnsi"/>
          <w:sz w:val="24"/>
          <w:szCs w:val="24"/>
        </w:rPr>
      </w:pPr>
      <w:r w:rsidRPr="00BC2C1A">
        <w:rPr>
          <w:rFonts w:cstheme="minorHAnsi"/>
          <w:sz w:val="24"/>
          <w:szCs w:val="24"/>
        </w:rPr>
        <w:t>Core JavaScript</w:t>
      </w:r>
    </w:p>
    <w:p w:rsidR="004C0882" w:rsidRPr="00BC2C1A" w:rsidRDefault="004C0882" w:rsidP="00BB6516">
      <w:pPr>
        <w:pStyle w:val="ListParagraph"/>
        <w:numPr>
          <w:ilvl w:val="0"/>
          <w:numId w:val="1"/>
        </w:numPr>
        <w:rPr>
          <w:rFonts w:cstheme="minorHAnsi"/>
          <w:sz w:val="24"/>
          <w:szCs w:val="24"/>
        </w:rPr>
      </w:pPr>
      <w:r w:rsidRPr="00BC2C1A">
        <w:rPr>
          <w:rFonts w:cstheme="minorHAnsi"/>
          <w:sz w:val="24"/>
          <w:szCs w:val="24"/>
        </w:rPr>
        <w:t>Minimal jQuery</w:t>
      </w:r>
    </w:p>
    <w:p w:rsidR="00FD300B" w:rsidRDefault="006D18D7" w:rsidP="00FD300B">
      <w:pPr>
        <w:pStyle w:val="Heading1"/>
      </w:pPr>
      <w:r>
        <w:t>Plugins u</w:t>
      </w:r>
      <w:r w:rsidR="00FD300B">
        <w:t>sed</w:t>
      </w:r>
    </w:p>
    <w:p w:rsidR="00870687" w:rsidRPr="00BC2C1A" w:rsidRDefault="00CE32A2" w:rsidP="0099019D">
      <w:pPr>
        <w:pStyle w:val="ListParagraph"/>
        <w:numPr>
          <w:ilvl w:val="0"/>
          <w:numId w:val="2"/>
        </w:numPr>
        <w:rPr>
          <w:sz w:val="24"/>
          <w:szCs w:val="24"/>
        </w:rPr>
      </w:pPr>
      <w:r w:rsidRPr="00BC2C1A">
        <w:rPr>
          <w:sz w:val="24"/>
          <w:szCs w:val="24"/>
        </w:rPr>
        <w:t>Open Sans Google font used (</w:t>
      </w:r>
      <w:r w:rsidR="00AD7A76" w:rsidRPr="00BC2C1A">
        <w:rPr>
          <w:sz w:val="24"/>
          <w:szCs w:val="24"/>
        </w:rPr>
        <w:t>Online</w:t>
      </w:r>
      <w:r w:rsidRPr="00BC2C1A">
        <w:rPr>
          <w:sz w:val="24"/>
          <w:szCs w:val="24"/>
        </w:rPr>
        <w:t>)</w:t>
      </w:r>
    </w:p>
    <w:p w:rsidR="002C18CF" w:rsidRDefault="0068512C" w:rsidP="0099019D">
      <w:pPr>
        <w:pStyle w:val="ListParagraph"/>
        <w:numPr>
          <w:ilvl w:val="0"/>
          <w:numId w:val="2"/>
        </w:numPr>
        <w:rPr>
          <w:sz w:val="24"/>
          <w:szCs w:val="24"/>
        </w:rPr>
      </w:pPr>
      <w:r w:rsidRPr="00BC2C1A">
        <w:rPr>
          <w:sz w:val="24"/>
          <w:szCs w:val="24"/>
        </w:rPr>
        <w:t>jQuery UI plugin used for date picker</w:t>
      </w:r>
    </w:p>
    <w:p w:rsidR="00863EF8" w:rsidRDefault="00863EF8" w:rsidP="00863EF8">
      <w:pPr>
        <w:pStyle w:val="Heading1"/>
      </w:pPr>
      <w:r>
        <w:t>Overview</w:t>
      </w:r>
    </w:p>
    <w:p w:rsidR="00D81D79" w:rsidRDefault="00D81D79" w:rsidP="009849B4">
      <w:pPr>
        <w:rPr>
          <w:sz w:val="24"/>
          <w:szCs w:val="24"/>
        </w:rPr>
      </w:pPr>
      <w:r w:rsidRPr="004F2BD5">
        <w:rPr>
          <w:sz w:val="24"/>
          <w:szCs w:val="24"/>
        </w:rPr>
        <w:t xml:space="preserve">We can search the flights by entering from, to locations and </w:t>
      </w:r>
      <w:r w:rsidR="003A2FBE" w:rsidRPr="004F2BD5">
        <w:rPr>
          <w:sz w:val="24"/>
          <w:szCs w:val="24"/>
        </w:rPr>
        <w:t>d</w:t>
      </w:r>
      <w:r w:rsidRPr="004F2BD5">
        <w:rPr>
          <w:sz w:val="24"/>
          <w:szCs w:val="24"/>
        </w:rPr>
        <w:t xml:space="preserve">eparture date if </w:t>
      </w:r>
      <w:r w:rsidR="00D93C8D" w:rsidRPr="004F2BD5">
        <w:rPr>
          <w:sz w:val="24"/>
          <w:szCs w:val="24"/>
        </w:rPr>
        <w:t>it is</w:t>
      </w:r>
      <w:r w:rsidRPr="004F2BD5">
        <w:rPr>
          <w:sz w:val="24"/>
          <w:szCs w:val="24"/>
        </w:rPr>
        <w:t xml:space="preserve"> </w:t>
      </w:r>
      <w:r w:rsidR="00D93C8D" w:rsidRPr="004F2BD5">
        <w:rPr>
          <w:sz w:val="24"/>
          <w:szCs w:val="24"/>
        </w:rPr>
        <w:t>a</w:t>
      </w:r>
      <w:r w:rsidRPr="004F2BD5">
        <w:rPr>
          <w:sz w:val="24"/>
          <w:szCs w:val="24"/>
        </w:rPr>
        <w:t xml:space="preserve"> </w:t>
      </w:r>
      <w:r w:rsidR="00D93C8D" w:rsidRPr="004F2BD5">
        <w:rPr>
          <w:sz w:val="24"/>
          <w:szCs w:val="24"/>
        </w:rPr>
        <w:t>One-Way</w:t>
      </w:r>
      <w:r w:rsidRPr="004F2BD5">
        <w:rPr>
          <w:sz w:val="24"/>
          <w:szCs w:val="24"/>
        </w:rPr>
        <w:t xml:space="preserve"> trip</w:t>
      </w:r>
      <w:r w:rsidR="00D93C8D" w:rsidRPr="004F2BD5">
        <w:rPr>
          <w:sz w:val="24"/>
          <w:szCs w:val="24"/>
        </w:rPr>
        <w:t xml:space="preserve">, the same when select Round trip </w:t>
      </w:r>
      <w:r w:rsidR="006D769E" w:rsidRPr="004F2BD5">
        <w:rPr>
          <w:sz w:val="24"/>
          <w:szCs w:val="24"/>
        </w:rPr>
        <w:t>we have to fill return date as well to search the flights.</w:t>
      </w:r>
      <w:r w:rsidR="009A367B">
        <w:rPr>
          <w:sz w:val="24"/>
          <w:szCs w:val="24"/>
        </w:rPr>
        <w:t xml:space="preserve"> </w:t>
      </w:r>
    </w:p>
    <w:p w:rsidR="0009410A" w:rsidRPr="0009410A" w:rsidRDefault="001D4FC8" w:rsidP="001D4FC8">
      <w:pPr>
        <w:pStyle w:val="Heading1"/>
      </w:pPr>
      <w:r>
        <w:t>Trip type, Traveller(s) and Class type</w:t>
      </w:r>
    </w:p>
    <w:p w:rsidR="009849B4" w:rsidRDefault="00477823" w:rsidP="009849B4">
      <w:pPr>
        <w:rPr>
          <w:sz w:val="24"/>
          <w:szCs w:val="24"/>
        </w:rPr>
      </w:pPr>
      <w:r w:rsidRPr="002D1A08">
        <w:rPr>
          <w:sz w:val="24"/>
          <w:szCs w:val="24"/>
        </w:rPr>
        <w:t>We have an option to select the trip type like “One-way” or “Round Trip”</w:t>
      </w:r>
      <w:r w:rsidR="00890492" w:rsidRPr="002D1A08">
        <w:rPr>
          <w:sz w:val="24"/>
          <w:szCs w:val="24"/>
        </w:rPr>
        <w:t>,</w:t>
      </w:r>
      <w:r w:rsidR="002A1699" w:rsidRPr="002D1A08">
        <w:rPr>
          <w:sz w:val="24"/>
          <w:szCs w:val="24"/>
        </w:rPr>
        <w:t xml:space="preserve"> </w:t>
      </w:r>
      <w:r w:rsidR="00890492" w:rsidRPr="002D1A08">
        <w:rPr>
          <w:sz w:val="24"/>
          <w:szCs w:val="24"/>
        </w:rPr>
        <w:t>by default “One-way” trip option enabled</w:t>
      </w:r>
      <w:r w:rsidR="004A3F2E" w:rsidRPr="002D1A08">
        <w:rPr>
          <w:sz w:val="24"/>
          <w:szCs w:val="24"/>
        </w:rPr>
        <w:t xml:space="preserve"> (checked)</w:t>
      </w:r>
      <w:r w:rsidR="00F2368A" w:rsidRPr="002D1A08">
        <w:rPr>
          <w:sz w:val="24"/>
          <w:szCs w:val="24"/>
        </w:rPr>
        <w:t>.</w:t>
      </w:r>
      <w:r w:rsidR="007A31D1" w:rsidRPr="002D1A08">
        <w:rPr>
          <w:sz w:val="24"/>
          <w:szCs w:val="24"/>
        </w:rPr>
        <w:t xml:space="preserve"> </w:t>
      </w:r>
      <w:r w:rsidR="0000250A" w:rsidRPr="002D1A08">
        <w:rPr>
          <w:sz w:val="24"/>
          <w:szCs w:val="24"/>
        </w:rPr>
        <w:t xml:space="preserve">We </w:t>
      </w:r>
      <w:r w:rsidR="00371AF7" w:rsidRPr="002D1A08">
        <w:rPr>
          <w:sz w:val="24"/>
          <w:szCs w:val="24"/>
        </w:rPr>
        <w:t xml:space="preserve">can select the </w:t>
      </w:r>
      <w:r w:rsidR="0000250A" w:rsidRPr="002D1A08">
        <w:rPr>
          <w:sz w:val="24"/>
          <w:szCs w:val="24"/>
        </w:rPr>
        <w:t>travelers count with the option of “</w:t>
      </w:r>
      <w:r w:rsidR="0000250A" w:rsidRPr="002D1A08">
        <w:rPr>
          <w:sz w:val="24"/>
          <w:szCs w:val="24"/>
        </w:rPr>
        <w:t>Adult</w:t>
      </w:r>
      <w:r w:rsidR="00331D6C">
        <w:rPr>
          <w:sz w:val="24"/>
          <w:szCs w:val="24"/>
        </w:rPr>
        <w:t xml:space="preserve"> </w:t>
      </w:r>
      <w:r w:rsidR="00331D6C" w:rsidRPr="00A8196E">
        <w:rPr>
          <w:i/>
          <w:sz w:val="20"/>
          <w:szCs w:val="20"/>
        </w:rPr>
        <w:t>(12+ years)</w:t>
      </w:r>
      <w:r w:rsidR="00331D6C" w:rsidRPr="00A8196E">
        <w:rPr>
          <w:sz w:val="24"/>
          <w:szCs w:val="24"/>
        </w:rPr>
        <w:t xml:space="preserve">, </w:t>
      </w:r>
      <w:r w:rsidR="00331D6C" w:rsidRPr="00A8196E">
        <w:rPr>
          <w:sz w:val="24"/>
          <w:szCs w:val="24"/>
        </w:rPr>
        <w:t>Children</w:t>
      </w:r>
      <w:r w:rsidR="00331D6C" w:rsidRPr="00A8196E">
        <w:rPr>
          <w:sz w:val="24"/>
          <w:szCs w:val="24"/>
        </w:rPr>
        <w:t xml:space="preserve"> </w:t>
      </w:r>
      <w:r w:rsidR="00331D6C" w:rsidRPr="00A8196E">
        <w:rPr>
          <w:i/>
          <w:sz w:val="20"/>
          <w:szCs w:val="20"/>
        </w:rPr>
        <w:t>(</w:t>
      </w:r>
      <w:r w:rsidR="00331D6C" w:rsidRPr="00A8196E">
        <w:rPr>
          <w:i/>
          <w:sz w:val="20"/>
          <w:szCs w:val="20"/>
        </w:rPr>
        <w:t>2+ 12 y</w:t>
      </w:r>
      <w:r w:rsidR="00A8196E" w:rsidRPr="00A8196E">
        <w:rPr>
          <w:i/>
          <w:sz w:val="20"/>
          <w:szCs w:val="20"/>
        </w:rPr>
        <w:t>ea</w:t>
      </w:r>
      <w:r w:rsidR="00331D6C" w:rsidRPr="00A8196E">
        <w:rPr>
          <w:i/>
          <w:sz w:val="20"/>
          <w:szCs w:val="20"/>
        </w:rPr>
        <w:t>rs)</w:t>
      </w:r>
      <w:r w:rsidR="00331D6C" w:rsidRPr="00A8196E">
        <w:rPr>
          <w:sz w:val="24"/>
          <w:szCs w:val="24"/>
        </w:rPr>
        <w:t xml:space="preserve"> and </w:t>
      </w:r>
      <w:r w:rsidR="00331D6C" w:rsidRPr="00A8196E">
        <w:rPr>
          <w:sz w:val="24"/>
          <w:szCs w:val="24"/>
        </w:rPr>
        <w:t>Infant(s)</w:t>
      </w:r>
      <w:r w:rsidR="00331D6C" w:rsidRPr="00A8196E">
        <w:rPr>
          <w:sz w:val="24"/>
          <w:szCs w:val="24"/>
        </w:rPr>
        <w:t xml:space="preserve"> </w:t>
      </w:r>
      <w:r w:rsidR="00331D6C" w:rsidRPr="00A8196E">
        <w:rPr>
          <w:i/>
          <w:sz w:val="20"/>
          <w:szCs w:val="20"/>
        </w:rPr>
        <w:t>(below 2 y</w:t>
      </w:r>
      <w:r w:rsidR="00E21920">
        <w:rPr>
          <w:i/>
          <w:sz w:val="20"/>
          <w:szCs w:val="20"/>
        </w:rPr>
        <w:t>ea</w:t>
      </w:r>
      <w:r w:rsidR="00331D6C" w:rsidRPr="00A8196E">
        <w:rPr>
          <w:i/>
          <w:sz w:val="20"/>
          <w:szCs w:val="20"/>
        </w:rPr>
        <w:t>rs</w:t>
      </w:r>
      <w:r w:rsidR="00E21920">
        <w:rPr>
          <w:i/>
          <w:sz w:val="20"/>
          <w:szCs w:val="20"/>
        </w:rPr>
        <w:t>)</w:t>
      </w:r>
      <w:r w:rsidR="0000250A" w:rsidRPr="002D1A08">
        <w:rPr>
          <w:sz w:val="24"/>
          <w:szCs w:val="24"/>
        </w:rPr>
        <w:t>”</w:t>
      </w:r>
      <w:r w:rsidR="00DB644F">
        <w:rPr>
          <w:sz w:val="24"/>
          <w:szCs w:val="24"/>
        </w:rPr>
        <w:t xml:space="preserve"> by </w:t>
      </w:r>
      <w:r w:rsidR="00712D94">
        <w:rPr>
          <w:sz w:val="24"/>
          <w:szCs w:val="24"/>
        </w:rPr>
        <w:t>default,</w:t>
      </w:r>
      <w:r w:rsidR="00DB644F">
        <w:rPr>
          <w:sz w:val="24"/>
          <w:szCs w:val="24"/>
        </w:rPr>
        <w:t xml:space="preserve"> Adult count 1 added at max we </w:t>
      </w:r>
      <w:r w:rsidR="00480A14">
        <w:rPr>
          <w:sz w:val="24"/>
          <w:szCs w:val="24"/>
        </w:rPr>
        <w:t>could</w:t>
      </w:r>
      <w:r w:rsidR="00DB644F">
        <w:rPr>
          <w:sz w:val="24"/>
          <w:szCs w:val="24"/>
        </w:rPr>
        <w:t xml:space="preserve"> add 10 members and min 0 each section.</w:t>
      </w:r>
      <w:r w:rsidR="001B1779">
        <w:rPr>
          <w:sz w:val="24"/>
          <w:szCs w:val="24"/>
        </w:rPr>
        <w:t xml:space="preserve"> </w:t>
      </w:r>
      <w:r w:rsidR="008301CD">
        <w:rPr>
          <w:sz w:val="24"/>
          <w:szCs w:val="24"/>
        </w:rPr>
        <w:t>We have option to select the class type like Economy/Premium Economy/Business/First Class</w:t>
      </w:r>
      <w:r w:rsidR="007E3332">
        <w:rPr>
          <w:sz w:val="24"/>
          <w:szCs w:val="24"/>
        </w:rPr>
        <w:t xml:space="preserve"> by default Economy selected</w:t>
      </w:r>
      <w:r w:rsidR="004A77A6">
        <w:rPr>
          <w:sz w:val="24"/>
          <w:szCs w:val="24"/>
        </w:rPr>
        <w:t>.</w:t>
      </w:r>
    </w:p>
    <w:p w:rsidR="00795747" w:rsidRDefault="0079574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135BC7" w:rsidRDefault="00135BC7" w:rsidP="009849B4">
      <w:pPr>
        <w:rPr>
          <w:sz w:val="24"/>
          <w:szCs w:val="24"/>
        </w:rPr>
      </w:pPr>
    </w:p>
    <w:p w:rsidR="00084A78" w:rsidRPr="00084A78" w:rsidRDefault="00125521" w:rsidP="00397F6B">
      <w:pPr>
        <w:pStyle w:val="Heading2"/>
      </w:pPr>
      <w:r>
        <w:lastRenderedPageBreak/>
        <w:t>Travellers Information s</w:t>
      </w:r>
      <w:r w:rsidR="007B3DAF">
        <w:t>creen</w:t>
      </w:r>
    </w:p>
    <w:p w:rsidR="00296E12" w:rsidRDefault="005A7600" w:rsidP="009849B4">
      <w:pPr>
        <w:rPr>
          <w:sz w:val="24"/>
          <w:szCs w:val="24"/>
        </w:rPr>
      </w:pPr>
      <w:r>
        <w:rPr>
          <w:noProof/>
          <w:sz w:val="24"/>
          <w:szCs w:val="24"/>
        </w:rPr>
        <w:drawing>
          <wp:inline distT="0" distB="0" distL="0" distR="0">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8114C3" w:rsidRDefault="008114C3" w:rsidP="009849B4">
      <w:pPr>
        <w:rPr>
          <w:sz w:val="24"/>
          <w:szCs w:val="24"/>
        </w:rPr>
      </w:pPr>
    </w:p>
    <w:p w:rsidR="008114C3" w:rsidRDefault="00125521" w:rsidP="00BC3D33">
      <w:pPr>
        <w:pStyle w:val="Heading2"/>
      </w:pPr>
      <w:r w:rsidRPr="00BC3D33">
        <w:t>Class type selection</w:t>
      </w:r>
    </w:p>
    <w:p w:rsidR="00F23FFF" w:rsidRDefault="00090C2B" w:rsidP="00F23FFF">
      <w:r>
        <w:rPr>
          <w:noProof/>
        </w:rPr>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317DB0" w:rsidRDefault="00317DB0" w:rsidP="00F23FFF"/>
    <w:p w:rsidR="00317DB0" w:rsidRPr="00F23FFF" w:rsidRDefault="00317DB0" w:rsidP="00F23FFF"/>
    <w:p w:rsidR="00782202" w:rsidRDefault="00B51185" w:rsidP="00782202">
      <w:pPr>
        <w:pStyle w:val="Heading1"/>
      </w:pPr>
      <w:r>
        <w:lastRenderedPageBreak/>
        <w:t>From and</w:t>
      </w:r>
      <w:r w:rsidR="00782202" w:rsidRPr="00782202">
        <w:t xml:space="preserve"> </w:t>
      </w:r>
      <w:r w:rsidR="009B7BFD" w:rsidRPr="00782202">
        <w:t>to</w:t>
      </w:r>
      <w:r w:rsidR="00782202" w:rsidRPr="00782202">
        <w:t xml:space="preserve"> locations</w:t>
      </w:r>
    </w:p>
    <w:p w:rsidR="00FB4206" w:rsidRDefault="00EF5E6E" w:rsidP="00FB4206">
      <w:pPr>
        <w:rPr>
          <w:sz w:val="24"/>
          <w:szCs w:val="24"/>
        </w:rPr>
      </w:pPr>
      <w:r w:rsidRPr="008D7390">
        <w:rPr>
          <w:sz w:val="24"/>
          <w:szCs w:val="24"/>
        </w:rPr>
        <w:t xml:space="preserve">We have to select the from, to and departure date information to search the flight for one way trip and when we select round trip option return date field will be enabled. Therefore, all the fields are </w:t>
      </w:r>
      <w:r w:rsidRPr="008D7390">
        <w:rPr>
          <w:sz w:val="24"/>
          <w:szCs w:val="24"/>
        </w:rPr>
        <w:t>mandatory</w:t>
      </w:r>
      <w:r w:rsidR="00337A47" w:rsidRPr="008D7390">
        <w:rPr>
          <w:sz w:val="24"/>
          <w:szCs w:val="24"/>
        </w:rPr>
        <w:t xml:space="preserve"> to search the flight</w:t>
      </w:r>
      <w:r w:rsidR="008D7390">
        <w:rPr>
          <w:sz w:val="24"/>
          <w:szCs w:val="24"/>
        </w:rPr>
        <w:t>s</w:t>
      </w:r>
      <w:r w:rsidR="00337A47" w:rsidRPr="008D7390">
        <w:rPr>
          <w:sz w:val="24"/>
          <w:szCs w:val="24"/>
        </w:rPr>
        <w:t xml:space="preserve">. From and </w:t>
      </w:r>
      <w:r w:rsidR="00702C8E" w:rsidRPr="008D7390">
        <w:rPr>
          <w:sz w:val="24"/>
          <w:szCs w:val="24"/>
        </w:rPr>
        <w:t>to</w:t>
      </w:r>
      <w:r w:rsidR="00337A47" w:rsidRPr="008D7390">
        <w:rPr>
          <w:sz w:val="24"/>
          <w:szCs w:val="24"/>
        </w:rPr>
        <w:t xml:space="preserve"> locations should not be the same, we are validating it in UI and throwing an error.</w:t>
      </w:r>
      <w:r w:rsidR="000A159A">
        <w:rPr>
          <w:sz w:val="24"/>
          <w:szCs w:val="24"/>
        </w:rPr>
        <w:t xml:space="preserve"> </w:t>
      </w:r>
      <w:r w:rsidR="00166FCC">
        <w:rPr>
          <w:sz w:val="24"/>
          <w:szCs w:val="24"/>
        </w:rPr>
        <w:t xml:space="preserve">When we enter from location, we are populating the suggestions based on the available airports in India (we have the </w:t>
      </w:r>
      <w:hyperlink r:id="rId9" w:history="1">
        <w:r w:rsidR="00166FCC" w:rsidRPr="00D43C0D">
          <w:rPr>
            <w:rStyle w:val="Hyperlink"/>
            <w:sz w:val="24"/>
            <w:szCs w:val="24"/>
          </w:rPr>
          <w:t>Indian airports list</w:t>
        </w:r>
      </w:hyperlink>
      <w:r w:rsidR="00166FCC">
        <w:rPr>
          <w:sz w:val="24"/>
          <w:szCs w:val="24"/>
        </w:rPr>
        <w:t xml:space="preserve"> JSON) from JSON.</w:t>
      </w:r>
      <w:r w:rsidR="00DA6380">
        <w:rPr>
          <w:sz w:val="24"/>
          <w:szCs w:val="24"/>
        </w:rPr>
        <w:t xml:space="preserve"> The same will be applicable for to location as well.</w:t>
      </w:r>
      <w:r w:rsidR="00E9475F">
        <w:rPr>
          <w:sz w:val="24"/>
          <w:szCs w:val="24"/>
        </w:rPr>
        <w:t xml:space="preserve"> </w:t>
      </w:r>
    </w:p>
    <w:p w:rsidR="00911CFD" w:rsidRDefault="00F03660" w:rsidP="00FB4206">
      <w:pPr>
        <w:rPr>
          <w:sz w:val="24"/>
          <w:szCs w:val="24"/>
        </w:rPr>
      </w:pPr>
      <w:r>
        <w:rPr>
          <w:noProof/>
          <w:sz w:val="24"/>
          <w:szCs w:val="24"/>
        </w:rPr>
        <w:drawing>
          <wp:inline distT="0" distB="0" distL="0" distR="0">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C32728" w:rsidRDefault="00C32728" w:rsidP="00FB4206">
      <w:pPr>
        <w:rPr>
          <w:sz w:val="24"/>
          <w:szCs w:val="24"/>
        </w:rPr>
      </w:pPr>
    </w:p>
    <w:p w:rsidR="00C32728" w:rsidRPr="005F3E94" w:rsidRDefault="007F0324" w:rsidP="005F3E94">
      <w:pPr>
        <w:pStyle w:val="Heading1"/>
      </w:pPr>
      <w:r w:rsidRPr="005F3E94">
        <w:t>Departure and Return date</w:t>
      </w:r>
    </w:p>
    <w:p w:rsidR="007F0324" w:rsidRDefault="004E6B94" w:rsidP="00FB4206">
      <w:pPr>
        <w:rPr>
          <w:sz w:val="24"/>
          <w:szCs w:val="24"/>
        </w:rPr>
      </w:pPr>
      <w:r>
        <w:rPr>
          <w:sz w:val="24"/>
          <w:szCs w:val="24"/>
        </w:rPr>
        <w:t xml:space="preserve">Departure date enabled from today’s date and </w:t>
      </w:r>
      <w:r w:rsidR="00FD4AAE">
        <w:rPr>
          <w:sz w:val="24"/>
          <w:szCs w:val="24"/>
        </w:rPr>
        <w:t>future dates</w:t>
      </w:r>
      <w:r w:rsidR="009F28B3">
        <w:rPr>
          <w:sz w:val="24"/>
          <w:szCs w:val="24"/>
        </w:rPr>
        <w:t xml:space="preserve"> </w:t>
      </w:r>
      <w:r>
        <w:rPr>
          <w:sz w:val="24"/>
          <w:szCs w:val="24"/>
        </w:rPr>
        <w:t>disabled to select, based on the departure date return dates enabled if we are booking for round trip</w:t>
      </w:r>
      <w:r w:rsidR="00C71722">
        <w:rPr>
          <w:sz w:val="24"/>
          <w:szCs w:val="24"/>
        </w:rPr>
        <w:t xml:space="preserve">. </w:t>
      </w:r>
    </w:p>
    <w:p w:rsidR="00721ABE" w:rsidRDefault="00721ABE" w:rsidP="00FB4206">
      <w:pPr>
        <w:rPr>
          <w:sz w:val="24"/>
          <w:szCs w:val="24"/>
        </w:rPr>
      </w:pPr>
      <w:r>
        <w:rPr>
          <w:noProof/>
          <w:sz w:val="24"/>
          <w:szCs w:val="24"/>
        </w:rPr>
        <w:lastRenderedPageBreak/>
        <w:drawing>
          <wp:inline distT="0" distB="0" distL="0" distR="0">
            <wp:extent cx="5934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8A2DC4" w:rsidRDefault="008A2DC4" w:rsidP="00FB4206">
      <w:pPr>
        <w:rPr>
          <w:sz w:val="24"/>
          <w:szCs w:val="24"/>
        </w:rPr>
      </w:pPr>
    </w:p>
    <w:p w:rsidR="008A2DC4" w:rsidRDefault="008A2DC4" w:rsidP="00FB4206">
      <w:pPr>
        <w:rPr>
          <w:sz w:val="24"/>
          <w:szCs w:val="24"/>
        </w:rPr>
      </w:pPr>
      <w:r>
        <w:rPr>
          <w:noProof/>
          <w:sz w:val="24"/>
          <w:szCs w:val="24"/>
        </w:rPr>
        <w:drawing>
          <wp:inline distT="0" distB="0" distL="0" distR="0">
            <wp:extent cx="593407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BE6C00" w:rsidRDefault="00BE6C00" w:rsidP="00FB4206">
      <w:pPr>
        <w:rPr>
          <w:sz w:val="24"/>
          <w:szCs w:val="24"/>
        </w:rPr>
      </w:pPr>
    </w:p>
    <w:p w:rsidR="00BE6C00" w:rsidRDefault="00BE6C00" w:rsidP="00FB4206">
      <w:pPr>
        <w:rPr>
          <w:sz w:val="24"/>
          <w:szCs w:val="24"/>
        </w:rPr>
      </w:pPr>
    </w:p>
    <w:p w:rsidR="00BE6C00" w:rsidRDefault="00BE6C00" w:rsidP="00FB4206">
      <w:pPr>
        <w:rPr>
          <w:sz w:val="24"/>
          <w:szCs w:val="24"/>
        </w:rPr>
      </w:pPr>
    </w:p>
    <w:p w:rsidR="00BE6C00" w:rsidRDefault="00BE6C00" w:rsidP="00FB4206">
      <w:pPr>
        <w:rPr>
          <w:sz w:val="24"/>
          <w:szCs w:val="24"/>
        </w:rPr>
      </w:pPr>
    </w:p>
    <w:p w:rsidR="00BE6C00" w:rsidRDefault="00BE6C00" w:rsidP="00072CB9">
      <w:pPr>
        <w:pStyle w:val="Heading1"/>
      </w:pPr>
      <w:r w:rsidRPr="00072CB9">
        <w:lastRenderedPageBreak/>
        <w:t>Search results</w:t>
      </w:r>
    </w:p>
    <w:p w:rsidR="00072CB9" w:rsidRDefault="000965DC" w:rsidP="00072CB9">
      <w:pPr>
        <w:rPr>
          <w:sz w:val="24"/>
          <w:szCs w:val="24"/>
        </w:rPr>
      </w:pPr>
      <w:r w:rsidRPr="00500050">
        <w:rPr>
          <w:sz w:val="24"/>
          <w:szCs w:val="24"/>
        </w:rPr>
        <w:t>Based on the given information, the flight results displayed in UI with the flight name, departure time, from location, travel time, stop type, arrival time, arrival location and price.</w:t>
      </w:r>
      <w:r w:rsidR="001A0725" w:rsidRPr="00500050">
        <w:rPr>
          <w:sz w:val="24"/>
          <w:szCs w:val="24"/>
        </w:rPr>
        <w:t xml:space="preserve"> We have an option to filter and sort the flight results as per need.</w:t>
      </w:r>
    </w:p>
    <w:p w:rsidR="005A4943" w:rsidRDefault="004D7A3D" w:rsidP="00072CB9">
      <w:pPr>
        <w:rPr>
          <w:sz w:val="24"/>
          <w:szCs w:val="24"/>
        </w:rPr>
      </w:pPr>
      <w:r>
        <w:rPr>
          <w:noProof/>
          <w:sz w:val="24"/>
          <w:szCs w:val="24"/>
        </w:rPr>
        <w:drawing>
          <wp:inline distT="0" distB="0" distL="0" distR="0">
            <wp:extent cx="5934710" cy="3226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3226435"/>
                    </a:xfrm>
                    <a:prstGeom prst="rect">
                      <a:avLst/>
                    </a:prstGeom>
                    <a:noFill/>
                    <a:ln>
                      <a:noFill/>
                    </a:ln>
                  </pic:spPr>
                </pic:pic>
              </a:graphicData>
            </a:graphic>
          </wp:inline>
        </w:drawing>
      </w:r>
    </w:p>
    <w:p w:rsidR="005A4943" w:rsidRDefault="00F54D2C" w:rsidP="00016C44">
      <w:pPr>
        <w:pStyle w:val="Heading1"/>
      </w:pPr>
      <w:r>
        <w:t xml:space="preserve">Test </w:t>
      </w:r>
      <w:r w:rsidR="00016C44" w:rsidRPr="00016C44">
        <w:t>data</w:t>
      </w:r>
    </w:p>
    <w:p w:rsidR="00CD334D" w:rsidRPr="00CD334D" w:rsidRDefault="00F47FB6" w:rsidP="00CD334D">
      <w:r>
        <w:t>We have some list of flight information for testing purpose, please use below some test date or refer the “</w:t>
      </w:r>
      <w:hyperlink r:id="rId14" w:history="1">
        <w:r w:rsidRPr="00900149">
          <w:rPr>
            <w:rStyle w:val="Hyperlink"/>
          </w:rPr>
          <w:t>flight-info.json</w:t>
        </w:r>
      </w:hyperlink>
      <w:r>
        <w:t>” file</w:t>
      </w:r>
      <w:r w:rsidR="007E0E98">
        <w:t xml:space="preserve"> to know more</w:t>
      </w:r>
      <w:bookmarkStart w:id="0" w:name="_GoBack"/>
      <w:bookmarkEnd w:id="0"/>
      <w:r>
        <w:t>.</w:t>
      </w:r>
    </w:p>
    <w:tbl>
      <w:tblPr>
        <w:tblStyle w:val="TableGrid"/>
        <w:tblW w:w="0" w:type="auto"/>
        <w:tblLook w:val="04A0" w:firstRow="1" w:lastRow="0" w:firstColumn="1" w:lastColumn="0" w:noHBand="0" w:noVBand="1"/>
      </w:tblPr>
      <w:tblGrid>
        <w:gridCol w:w="2785"/>
        <w:gridCol w:w="2970"/>
        <w:gridCol w:w="3595"/>
      </w:tblGrid>
      <w:tr w:rsidR="0040735C" w:rsidTr="0020378A">
        <w:tc>
          <w:tcPr>
            <w:tcW w:w="2785" w:type="dxa"/>
            <w:shd w:val="clear" w:color="auto" w:fill="B4C6E7" w:themeFill="accent5" w:themeFillTint="66"/>
          </w:tcPr>
          <w:p w:rsidR="0040735C" w:rsidRDefault="0040735C" w:rsidP="0040735C">
            <w:pPr>
              <w:rPr>
                <w:sz w:val="24"/>
                <w:szCs w:val="24"/>
              </w:rPr>
            </w:pPr>
            <w:r>
              <w:rPr>
                <w:sz w:val="24"/>
                <w:szCs w:val="24"/>
              </w:rPr>
              <w:t>From location</w:t>
            </w:r>
          </w:p>
        </w:tc>
        <w:tc>
          <w:tcPr>
            <w:tcW w:w="2970" w:type="dxa"/>
            <w:shd w:val="clear" w:color="auto" w:fill="B4C6E7" w:themeFill="accent5" w:themeFillTint="66"/>
          </w:tcPr>
          <w:p w:rsidR="0040735C" w:rsidRDefault="0040735C" w:rsidP="0040735C">
            <w:pPr>
              <w:rPr>
                <w:sz w:val="24"/>
                <w:szCs w:val="24"/>
              </w:rPr>
            </w:pPr>
            <w:r>
              <w:rPr>
                <w:sz w:val="24"/>
                <w:szCs w:val="24"/>
              </w:rPr>
              <w:t>To location</w:t>
            </w:r>
          </w:p>
        </w:tc>
        <w:tc>
          <w:tcPr>
            <w:tcW w:w="3595" w:type="dxa"/>
            <w:shd w:val="clear" w:color="auto" w:fill="B4C6E7" w:themeFill="accent5" w:themeFillTint="66"/>
          </w:tcPr>
          <w:p w:rsidR="0040735C" w:rsidRDefault="0040735C" w:rsidP="00072CB9">
            <w:pPr>
              <w:rPr>
                <w:sz w:val="24"/>
                <w:szCs w:val="24"/>
              </w:rPr>
            </w:pPr>
            <w:r>
              <w:rPr>
                <w:sz w:val="24"/>
                <w:szCs w:val="24"/>
              </w:rPr>
              <w:t>Departure date</w:t>
            </w:r>
            <w:r w:rsidR="00DD46CD">
              <w:rPr>
                <w:sz w:val="24"/>
                <w:szCs w:val="24"/>
              </w:rPr>
              <w:t xml:space="preserve"> (YYYY-MM-DD)</w:t>
            </w:r>
          </w:p>
        </w:tc>
      </w:tr>
      <w:tr w:rsidR="0040735C" w:rsidTr="0020378A">
        <w:tc>
          <w:tcPr>
            <w:tcW w:w="2785" w:type="dxa"/>
          </w:tcPr>
          <w:p w:rsidR="0040735C" w:rsidRDefault="00C211A8" w:rsidP="00072CB9">
            <w:pPr>
              <w:rPr>
                <w:sz w:val="24"/>
                <w:szCs w:val="24"/>
              </w:rPr>
            </w:pPr>
            <w:r w:rsidRPr="00C211A8">
              <w:rPr>
                <w:sz w:val="24"/>
                <w:szCs w:val="24"/>
              </w:rPr>
              <w:t>Chennai</w:t>
            </w:r>
          </w:p>
        </w:tc>
        <w:tc>
          <w:tcPr>
            <w:tcW w:w="2970" w:type="dxa"/>
          </w:tcPr>
          <w:p w:rsidR="0040735C" w:rsidRDefault="00C211A8" w:rsidP="00072CB9">
            <w:pPr>
              <w:rPr>
                <w:sz w:val="24"/>
                <w:szCs w:val="24"/>
              </w:rPr>
            </w:pPr>
            <w:r w:rsidRPr="00C211A8">
              <w:rPr>
                <w:sz w:val="24"/>
                <w:szCs w:val="24"/>
              </w:rPr>
              <w:t>Bangalore</w:t>
            </w:r>
          </w:p>
        </w:tc>
        <w:tc>
          <w:tcPr>
            <w:tcW w:w="3595" w:type="dxa"/>
          </w:tcPr>
          <w:p w:rsidR="0040735C" w:rsidRDefault="00573FD5" w:rsidP="00072CB9">
            <w:pPr>
              <w:rPr>
                <w:sz w:val="24"/>
                <w:szCs w:val="24"/>
              </w:rPr>
            </w:pPr>
            <w:r>
              <w:rPr>
                <w:sz w:val="24"/>
                <w:szCs w:val="24"/>
              </w:rPr>
              <w:t>2019-06-28</w:t>
            </w:r>
          </w:p>
        </w:tc>
      </w:tr>
      <w:tr w:rsidR="0040735C" w:rsidTr="0020378A">
        <w:tc>
          <w:tcPr>
            <w:tcW w:w="2785" w:type="dxa"/>
          </w:tcPr>
          <w:p w:rsidR="0040735C" w:rsidRDefault="00586842" w:rsidP="00072CB9">
            <w:pPr>
              <w:rPr>
                <w:sz w:val="24"/>
                <w:szCs w:val="24"/>
              </w:rPr>
            </w:pPr>
            <w:r w:rsidRPr="00586842">
              <w:rPr>
                <w:sz w:val="24"/>
                <w:szCs w:val="24"/>
              </w:rPr>
              <w:t>Coimbatore</w:t>
            </w:r>
          </w:p>
        </w:tc>
        <w:tc>
          <w:tcPr>
            <w:tcW w:w="2970" w:type="dxa"/>
          </w:tcPr>
          <w:p w:rsidR="0040735C" w:rsidRDefault="009835C6" w:rsidP="00072CB9">
            <w:pPr>
              <w:rPr>
                <w:sz w:val="24"/>
                <w:szCs w:val="24"/>
              </w:rPr>
            </w:pPr>
            <w:r w:rsidRPr="009835C6">
              <w:rPr>
                <w:sz w:val="24"/>
                <w:szCs w:val="24"/>
              </w:rPr>
              <w:t>Chennai</w:t>
            </w:r>
          </w:p>
        </w:tc>
        <w:tc>
          <w:tcPr>
            <w:tcW w:w="3595" w:type="dxa"/>
          </w:tcPr>
          <w:p w:rsidR="0040735C" w:rsidRDefault="00D8078A" w:rsidP="00072CB9">
            <w:pPr>
              <w:rPr>
                <w:sz w:val="24"/>
                <w:szCs w:val="24"/>
              </w:rPr>
            </w:pPr>
            <w:r>
              <w:rPr>
                <w:sz w:val="24"/>
                <w:szCs w:val="24"/>
              </w:rPr>
              <w:t>2019-06-2</w:t>
            </w:r>
            <w:r w:rsidR="006F67A2">
              <w:rPr>
                <w:sz w:val="24"/>
                <w:szCs w:val="24"/>
              </w:rPr>
              <w:t>9</w:t>
            </w:r>
          </w:p>
        </w:tc>
      </w:tr>
      <w:tr w:rsidR="0040735C" w:rsidTr="0020378A">
        <w:tc>
          <w:tcPr>
            <w:tcW w:w="2785" w:type="dxa"/>
          </w:tcPr>
          <w:p w:rsidR="0040735C" w:rsidRDefault="004032FF" w:rsidP="00072CB9">
            <w:pPr>
              <w:rPr>
                <w:sz w:val="24"/>
                <w:szCs w:val="24"/>
              </w:rPr>
            </w:pPr>
            <w:r w:rsidRPr="004032FF">
              <w:rPr>
                <w:sz w:val="24"/>
                <w:szCs w:val="24"/>
              </w:rPr>
              <w:t>Chennai</w:t>
            </w:r>
          </w:p>
        </w:tc>
        <w:tc>
          <w:tcPr>
            <w:tcW w:w="2970" w:type="dxa"/>
          </w:tcPr>
          <w:p w:rsidR="0040735C" w:rsidRDefault="00DA272F" w:rsidP="00072CB9">
            <w:pPr>
              <w:rPr>
                <w:sz w:val="24"/>
                <w:szCs w:val="24"/>
              </w:rPr>
            </w:pPr>
            <w:r w:rsidRPr="00DA272F">
              <w:rPr>
                <w:sz w:val="24"/>
                <w:szCs w:val="24"/>
              </w:rPr>
              <w:t>Bangalore</w:t>
            </w:r>
          </w:p>
        </w:tc>
        <w:tc>
          <w:tcPr>
            <w:tcW w:w="3595" w:type="dxa"/>
          </w:tcPr>
          <w:p w:rsidR="0040735C" w:rsidRDefault="000B2821" w:rsidP="00072CB9">
            <w:pPr>
              <w:rPr>
                <w:sz w:val="24"/>
                <w:szCs w:val="24"/>
              </w:rPr>
            </w:pPr>
            <w:r w:rsidRPr="000B2821">
              <w:rPr>
                <w:sz w:val="24"/>
                <w:szCs w:val="24"/>
              </w:rPr>
              <w:t>2019-06-28</w:t>
            </w:r>
          </w:p>
        </w:tc>
      </w:tr>
      <w:tr w:rsidR="0040735C" w:rsidTr="0020378A">
        <w:tc>
          <w:tcPr>
            <w:tcW w:w="2785" w:type="dxa"/>
          </w:tcPr>
          <w:p w:rsidR="0040735C" w:rsidRDefault="00370488" w:rsidP="00072CB9">
            <w:pPr>
              <w:rPr>
                <w:sz w:val="24"/>
                <w:szCs w:val="24"/>
              </w:rPr>
            </w:pPr>
            <w:r w:rsidRPr="00370488">
              <w:rPr>
                <w:sz w:val="24"/>
                <w:szCs w:val="24"/>
              </w:rPr>
              <w:t>Chennai</w:t>
            </w:r>
          </w:p>
        </w:tc>
        <w:tc>
          <w:tcPr>
            <w:tcW w:w="2970" w:type="dxa"/>
          </w:tcPr>
          <w:p w:rsidR="0040735C" w:rsidRDefault="00052DC1" w:rsidP="00072CB9">
            <w:pPr>
              <w:rPr>
                <w:sz w:val="24"/>
                <w:szCs w:val="24"/>
              </w:rPr>
            </w:pPr>
            <w:r w:rsidRPr="00052DC1">
              <w:rPr>
                <w:sz w:val="24"/>
                <w:szCs w:val="24"/>
              </w:rPr>
              <w:t>Bangalore</w:t>
            </w:r>
          </w:p>
        </w:tc>
        <w:tc>
          <w:tcPr>
            <w:tcW w:w="3595" w:type="dxa"/>
          </w:tcPr>
          <w:p w:rsidR="0040735C" w:rsidRDefault="00CE4077" w:rsidP="00072CB9">
            <w:pPr>
              <w:rPr>
                <w:sz w:val="24"/>
                <w:szCs w:val="24"/>
              </w:rPr>
            </w:pPr>
            <w:r w:rsidRPr="00CE4077">
              <w:rPr>
                <w:sz w:val="24"/>
                <w:szCs w:val="24"/>
              </w:rPr>
              <w:t>2019-06-28</w:t>
            </w:r>
          </w:p>
        </w:tc>
      </w:tr>
      <w:tr w:rsidR="0040735C" w:rsidTr="0020378A">
        <w:tc>
          <w:tcPr>
            <w:tcW w:w="2785" w:type="dxa"/>
          </w:tcPr>
          <w:p w:rsidR="0040735C" w:rsidRDefault="009B582F" w:rsidP="00072CB9">
            <w:pPr>
              <w:rPr>
                <w:sz w:val="24"/>
                <w:szCs w:val="24"/>
              </w:rPr>
            </w:pPr>
            <w:r w:rsidRPr="009B582F">
              <w:rPr>
                <w:sz w:val="24"/>
                <w:szCs w:val="24"/>
              </w:rPr>
              <w:t>Mumbai</w:t>
            </w:r>
          </w:p>
        </w:tc>
        <w:tc>
          <w:tcPr>
            <w:tcW w:w="2970" w:type="dxa"/>
          </w:tcPr>
          <w:p w:rsidR="0040735C" w:rsidRDefault="002843C8" w:rsidP="00072CB9">
            <w:pPr>
              <w:rPr>
                <w:sz w:val="24"/>
                <w:szCs w:val="24"/>
              </w:rPr>
            </w:pPr>
            <w:r w:rsidRPr="002843C8">
              <w:rPr>
                <w:sz w:val="24"/>
                <w:szCs w:val="24"/>
              </w:rPr>
              <w:t>Bangalore</w:t>
            </w:r>
          </w:p>
        </w:tc>
        <w:tc>
          <w:tcPr>
            <w:tcW w:w="3595" w:type="dxa"/>
          </w:tcPr>
          <w:p w:rsidR="0040735C" w:rsidRDefault="004962F2" w:rsidP="00072CB9">
            <w:pPr>
              <w:rPr>
                <w:sz w:val="24"/>
                <w:szCs w:val="24"/>
              </w:rPr>
            </w:pPr>
            <w:r w:rsidRPr="004962F2">
              <w:rPr>
                <w:sz w:val="24"/>
                <w:szCs w:val="24"/>
              </w:rPr>
              <w:t>2019-06-29</w:t>
            </w:r>
          </w:p>
        </w:tc>
      </w:tr>
      <w:tr w:rsidR="0040735C" w:rsidTr="0020378A">
        <w:tc>
          <w:tcPr>
            <w:tcW w:w="2785" w:type="dxa"/>
          </w:tcPr>
          <w:p w:rsidR="0040735C" w:rsidRDefault="00F44C81" w:rsidP="00072CB9">
            <w:pPr>
              <w:rPr>
                <w:sz w:val="24"/>
                <w:szCs w:val="24"/>
              </w:rPr>
            </w:pPr>
            <w:r w:rsidRPr="00F44C81">
              <w:rPr>
                <w:sz w:val="24"/>
                <w:szCs w:val="24"/>
              </w:rPr>
              <w:t>Coimbatore</w:t>
            </w:r>
          </w:p>
        </w:tc>
        <w:tc>
          <w:tcPr>
            <w:tcW w:w="2970" w:type="dxa"/>
          </w:tcPr>
          <w:p w:rsidR="0040735C" w:rsidRDefault="00F04D16" w:rsidP="00072CB9">
            <w:pPr>
              <w:rPr>
                <w:sz w:val="24"/>
                <w:szCs w:val="24"/>
              </w:rPr>
            </w:pPr>
            <w:r w:rsidRPr="00F04D16">
              <w:rPr>
                <w:sz w:val="24"/>
                <w:szCs w:val="24"/>
              </w:rPr>
              <w:t>Bangalore</w:t>
            </w:r>
          </w:p>
        </w:tc>
        <w:tc>
          <w:tcPr>
            <w:tcW w:w="3595" w:type="dxa"/>
          </w:tcPr>
          <w:p w:rsidR="0040735C" w:rsidRDefault="00936950" w:rsidP="00072CB9">
            <w:pPr>
              <w:rPr>
                <w:sz w:val="24"/>
                <w:szCs w:val="24"/>
              </w:rPr>
            </w:pPr>
            <w:r w:rsidRPr="00936950">
              <w:rPr>
                <w:sz w:val="24"/>
                <w:szCs w:val="24"/>
              </w:rPr>
              <w:t>2019-06-28</w:t>
            </w:r>
          </w:p>
        </w:tc>
      </w:tr>
      <w:tr w:rsidR="0040735C" w:rsidTr="0020378A">
        <w:tc>
          <w:tcPr>
            <w:tcW w:w="2785" w:type="dxa"/>
          </w:tcPr>
          <w:p w:rsidR="0040735C" w:rsidRDefault="007716C0" w:rsidP="00072CB9">
            <w:pPr>
              <w:rPr>
                <w:sz w:val="24"/>
                <w:szCs w:val="24"/>
              </w:rPr>
            </w:pPr>
            <w:r w:rsidRPr="007716C0">
              <w:rPr>
                <w:sz w:val="24"/>
                <w:szCs w:val="24"/>
              </w:rPr>
              <w:t>Coimbatore</w:t>
            </w:r>
          </w:p>
        </w:tc>
        <w:tc>
          <w:tcPr>
            <w:tcW w:w="2970" w:type="dxa"/>
          </w:tcPr>
          <w:p w:rsidR="0040735C" w:rsidRDefault="00DE0B55" w:rsidP="00072CB9">
            <w:pPr>
              <w:rPr>
                <w:sz w:val="24"/>
                <w:szCs w:val="24"/>
              </w:rPr>
            </w:pPr>
            <w:r w:rsidRPr="00DE0B55">
              <w:rPr>
                <w:sz w:val="24"/>
                <w:szCs w:val="24"/>
              </w:rPr>
              <w:t>Bangalore</w:t>
            </w:r>
          </w:p>
        </w:tc>
        <w:tc>
          <w:tcPr>
            <w:tcW w:w="3595" w:type="dxa"/>
          </w:tcPr>
          <w:p w:rsidR="0040735C" w:rsidRDefault="00E57486" w:rsidP="00072CB9">
            <w:pPr>
              <w:rPr>
                <w:sz w:val="24"/>
                <w:szCs w:val="24"/>
              </w:rPr>
            </w:pPr>
            <w:r w:rsidRPr="00E57486">
              <w:rPr>
                <w:sz w:val="24"/>
                <w:szCs w:val="24"/>
              </w:rPr>
              <w:t>2019-06-29</w:t>
            </w:r>
          </w:p>
        </w:tc>
      </w:tr>
    </w:tbl>
    <w:p w:rsidR="00016C44" w:rsidRPr="00500050" w:rsidRDefault="00016C44" w:rsidP="00072CB9">
      <w:pPr>
        <w:rPr>
          <w:sz w:val="24"/>
          <w:szCs w:val="24"/>
        </w:rPr>
      </w:pPr>
    </w:p>
    <w:sectPr w:rsidR="00016C44" w:rsidRPr="00500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2F4" w:rsidRDefault="001C72F4" w:rsidP="00721E8A">
      <w:pPr>
        <w:spacing w:after="0" w:line="240" w:lineRule="auto"/>
      </w:pPr>
      <w:r>
        <w:separator/>
      </w:r>
    </w:p>
  </w:endnote>
  <w:endnote w:type="continuationSeparator" w:id="0">
    <w:p w:rsidR="001C72F4" w:rsidRDefault="001C72F4" w:rsidP="0072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2F4" w:rsidRDefault="001C72F4" w:rsidP="00721E8A">
      <w:pPr>
        <w:spacing w:after="0" w:line="240" w:lineRule="auto"/>
      </w:pPr>
      <w:r>
        <w:separator/>
      </w:r>
    </w:p>
  </w:footnote>
  <w:footnote w:type="continuationSeparator" w:id="0">
    <w:p w:rsidR="001C72F4" w:rsidRDefault="001C72F4" w:rsidP="00721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56FA"/>
    <w:multiLevelType w:val="hybridMultilevel"/>
    <w:tmpl w:val="E858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D50D9"/>
    <w:multiLevelType w:val="hybridMultilevel"/>
    <w:tmpl w:val="9C80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8A"/>
    <w:rsid w:val="0000250A"/>
    <w:rsid w:val="00016C44"/>
    <w:rsid w:val="000412DF"/>
    <w:rsid w:val="00052DC1"/>
    <w:rsid w:val="00072CB9"/>
    <w:rsid w:val="00084A78"/>
    <w:rsid w:val="00090C2B"/>
    <w:rsid w:val="00093A5F"/>
    <w:rsid w:val="0009410A"/>
    <w:rsid w:val="000965DC"/>
    <w:rsid w:val="000A159A"/>
    <w:rsid w:val="000B2821"/>
    <w:rsid w:val="00115F85"/>
    <w:rsid w:val="00125521"/>
    <w:rsid w:val="00135BC7"/>
    <w:rsid w:val="00166FCC"/>
    <w:rsid w:val="00175CCE"/>
    <w:rsid w:val="0018042A"/>
    <w:rsid w:val="001A0725"/>
    <w:rsid w:val="001A3DC7"/>
    <w:rsid w:val="001B1779"/>
    <w:rsid w:val="001C72F4"/>
    <w:rsid w:val="001D4FC8"/>
    <w:rsid w:val="0020378A"/>
    <w:rsid w:val="002676A4"/>
    <w:rsid w:val="002843C8"/>
    <w:rsid w:val="00296E12"/>
    <w:rsid w:val="002A1699"/>
    <w:rsid w:val="002B24B9"/>
    <w:rsid w:val="002B4A48"/>
    <w:rsid w:val="002C18CF"/>
    <w:rsid w:val="002C3502"/>
    <w:rsid w:val="002D1A08"/>
    <w:rsid w:val="00300241"/>
    <w:rsid w:val="00317DB0"/>
    <w:rsid w:val="00331D6C"/>
    <w:rsid w:val="003330BD"/>
    <w:rsid w:val="00337A47"/>
    <w:rsid w:val="00370488"/>
    <w:rsid w:val="00371AF7"/>
    <w:rsid w:val="00397F6B"/>
    <w:rsid w:val="003A2FBE"/>
    <w:rsid w:val="004032FF"/>
    <w:rsid w:val="0040735C"/>
    <w:rsid w:val="004401DE"/>
    <w:rsid w:val="00447598"/>
    <w:rsid w:val="00477823"/>
    <w:rsid w:val="00480A14"/>
    <w:rsid w:val="00491D6A"/>
    <w:rsid w:val="004962F2"/>
    <w:rsid w:val="004A3F2E"/>
    <w:rsid w:val="004A70B9"/>
    <w:rsid w:val="004A77A6"/>
    <w:rsid w:val="004B4FBE"/>
    <w:rsid w:val="004C0882"/>
    <w:rsid w:val="004C7A45"/>
    <w:rsid w:val="004D7A3D"/>
    <w:rsid w:val="004E6B94"/>
    <w:rsid w:val="004F2BD5"/>
    <w:rsid w:val="00500050"/>
    <w:rsid w:val="0053667C"/>
    <w:rsid w:val="0054040D"/>
    <w:rsid w:val="0057212A"/>
    <w:rsid w:val="00573FD5"/>
    <w:rsid w:val="00575CAD"/>
    <w:rsid w:val="00586842"/>
    <w:rsid w:val="005A4943"/>
    <w:rsid w:val="005A7600"/>
    <w:rsid w:val="005C7912"/>
    <w:rsid w:val="005F3E94"/>
    <w:rsid w:val="0062037E"/>
    <w:rsid w:val="0068512C"/>
    <w:rsid w:val="00695E7C"/>
    <w:rsid w:val="006C12BB"/>
    <w:rsid w:val="006D18D7"/>
    <w:rsid w:val="006D769E"/>
    <w:rsid w:val="006F67A2"/>
    <w:rsid w:val="00702C8E"/>
    <w:rsid w:val="00712D94"/>
    <w:rsid w:val="00721ABE"/>
    <w:rsid w:val="00721E8A"/>
    <w:rsid w:val="00723CCE"/>
    <w:rsid w:val="007629C4"/>
    <w:rsid w:val="007716C0"/>
    <w:rsid w:val="00782202"/>
    <w:rsid w:val="00793E3B"/>
    <w:rsid w:val="00795747"/>
    <w:rsid w:val="007A31D1"/>
    <w:rsid w:val="007B3DAF"/>
    <w:rsid w:val="007E0E98"/>
    <w:rsid w:val="007E3332"/>
    <w:rsid w:val="007F0324"/>
    <w:rsid w:val="008114C3"/>
    <w:rsid w:val="008301CD"/>
    <w:rsid w:val="00863EF8"/>
    <w:rsid w:val="00870687"/>
    <w:rsid w:val="00890492"/>
    <w:rsid w:val="008A2DC4"/>
    <w:rsid w:val="008D35D4"/>
    <w:rsid w:val="008D7390"/>
    <w:rsid w:val="00900149"/>
    <w:rsid w:val="00911CFD"/>
    <w:rsid w:val="00922E1B"/>
    <w:rsid w:val="00936950"/>
    <w:rsid w:val="00955DA7"/>
    <w:rsid w:val="00980D15"/>
    <w:rsid w:val="009835C6"/>
    <w:rsid w:val="009849B4"/>
    <w:rsid w:val="0099019D"/>
    <w:rsid w:val="009A367B"/>
    <w:rsid w:val="009B582F"/>
    <w:rsid w:val="009B7BFD"/>
    <w:rsid w:val="009F28B3"/>
    <w:rsid w:val="00A10C98"/>
    <w:rsid w:val="00A144C6"/>
    <w:rsid w:val="00A666F9"/>
    <w:rsid w:val="00A8196E"/>
    <w:rsid w:val="00AA7A2C"/>
    <w:rsid w:val="00AD7A76"/>
    <w:rsid w:val="00B00CEF"/>
    <w:rsid w:val="00B45431"/>
    <w:rsid w:val="00B46A73"/>
    <w:rsid w:val="00B51185"/>
    <w:rsid w:val="00BA62DD"/>
    <w:rsid w:val="00BB6516"/>
    <w:rsid w:val="00BC2C1A"/>
    <w:rsid w:val="00BC3D33"/>
    <w:rsid w:val="00BE6C00"/>
    <w:rsid w:val="00C211A8"/>
    <w:rsid w:val="00C32728"/>
    <w:rsid w:val="00C71722"/>
    <w:rsid w:val="00CA1CDD"/>
    <w:rsid w:val="00CD334D"/>
    <w:rsid w:val="00CE32A2"/>
    <w:rsid w:val="00CE4077"/>
    <w:rsid w:val="00D26126"/>
    <w:rsid w:val="00D43C0D"/>
    <w:rsid w:val="00D44DFC"/>
    <w:rsid w:val="00D8078A"/>
    <w:rsid w:val="00D81D79"/>
    <w:rsid w:val="00D93C8D"/>
    <w:rsid w:val="00DA272F"/>
    <w:rsid w:val="00DA3AA8"/>
    <w:rsid w:val="00DA6380"/>
    <w:rsid w:val="00DB644F"/>
    <w:rsid w:val="00DD46CD"/>
    <w:rsid w:val="00DE0B55"/>
    <w:rsid w:val="00E21920"/>
    <w:rsid w:val="00E25C3F"/>
    <w:rsid w:val="00E535FA"/>
    <w:rsid w:val="00E57486"/>
    <w:rsid w:val="00E9475F"/>
    <w:rsid w:val="00EF5E6E"/>
    <w:rsid w:val="00F03660"/>
    <w:rsid w:val="00F04D16"/>
    <w:rsid w:val="00F2368A"/>
    <w:rsid w:val="00F23FFF"/>
    <w:rsid w:val="00F44C81"/>
    <w:rsid w:val="00F47FB6"/>
    <w:rsid w:val="00F54D2C"/>
    <w:rsid w:val="00FB4206"/>
    <w:rsid w:val="00FD300B"/>
    <w:rsid w:val="00FD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C9965"/>
  <w15:chartTrackingRefBased/>
  <w15:docId w15:val="{4C293A74-BA20-415E-84A6-D80FF573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C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6516"/>
    <w:pPr>
      <w:ind w:left="720"/>
      <w:contextualSpacing/>
    </w:pPr>
  </w:style>
  <w:style w:type="character" w:customStyle="1" w:styleId="Heading2Char">
    <w:name w:val="Heading 2 Char"/>
    <w:basedOn w:val="DefaultParagraphFont"/>
    <w:link w:val="Heading2"/>
    <w:uiPriority w:val="9"/>
    <w:rsid w:val="00084A7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00149"/>
    <w:rPr>
      <w:color w:val="0563C1" w:themeColor="hyperlink"/>
      <w:u w:val="single"/>
    </w:rPr>
  </w:style>
  <w:style w:type="table" w:styleId="TableGrid">
    <w:name w:val="Table Grid"/>
    <w:basedOn w:val="TableNormal"/>
    <w:uiPriority w:val="39"/>
    <w:rsid w:val="0040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JSON/indian-airportslist.json" TargetMode="External"/><Relationship Id="rId14" Type="http://schemas.openxmlformats.org/officeDocument/2006/relationships/hyperlink" Target="../JSON/flight-inf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Gobinath (Cognizant)</dc:creator>
  <cp:keywords/>
  <dc:description/>
  <cp:lastModifiedBy>B, Gobinath (Cognizant)</cp:lastModifiedBy>
  <cp:revision>418</cp:revision>
  <dcterms:created xsi:type="dcterms:W3CDTF">2019-06-26T04:06:00Z</dcterms:created>
  <dcterms:modified xsi:type="dcterms:W3CDTF">2019-06-26T05:51:00Z</dcterms:modified>
</cp:coreProperties>
</file>