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452AB" w14:textId="627549A1" w:rsidR="00CA66EE" w:rsidRDefault="00CF08DB" w:rsidP="00CF08DB">
      <w:pPr>
        <w:jc w:val="center"/>
        <w:rPr>
          <w:b/>
          <w:bCs/>
          <w:sz w:val="40"/>
          <w:szCs w:val="40"/>
          <w:u w:val="single"/>
        </w:rPr>
      </w:pPr>
      <w:r>
        <w:rPr>
          <w:b/>
          <w:bCs/>
          <w:sz w:val="40"/>
          <w:szCs w:val="40"/>
          <w:u w:val="single"/>
        </w:rPr>
        <w:t>Expanding the teach of federated learning by reducing client resource requirements.</w:t>
      </w:r>
    </w:p>
    <w:p w14:paraId="3124B653" w14:textId="209531A0" w:rsidR="00CF08DB" w:rsidRDefault="00CF08DB" w:rsidP="00CF08DB">
      <w:pPr>
        <w:pStyle w:val="ListParagraph"/>
        <w:numPr>
          <w:ilvl w:val="0"/>
          <w:numId w:val="1"/>
        </w:numPr>
      </w:pPr>
      <w:r>
        <w:t xml:space="preserve">What is network edge? </w:t>
      </w:r>
      <w:r w:rsidRPr="00CF08DB">
        <w:t>The network edge is generally defined as the place where a device or local area network (LAN) connects to the Internet. It is called the “edge,” because this is the entry point to the network where devices themselves are communicating with the Internet.</w:t>
      </w:r>
    </w:p>
    <w:p w14:paraId="333E6E91" w14:textId="21A041F4" w:rsidR="00CF08DB" w:rsidRDefault="00CF08DB" w:rsidP="00CF08DB">
      <w:pPr>
        <w:pStyle w:val="ListParagraph"/>
      </w:pPr>
      <w:hyperlink r:id="rId5" w:history="1">
        <w:r w:rsidRPr="000E3FD8">
          <w:rPr>
            <w:rStyle w:val="Hyperlink"/>
          </w:rPr>
          <w:t>https://www.netscout.com/what-is/network-edge-and-perimeter</w:t>
        </w:r>
      </w:hyperlink>
      <w:r>
        <w:t xml:space="preserve"> </w:t>
      </w:r>
    </w:p>
    <w:p w14:paraId="49F484EB" w14:textId="56B2AB10" w:rsidR="00CF08DB" w:rsidRDefault="00CF08DB" w:rsidP="00CF08DB">
      <w:pPr>
        <w:pStyle w:val="ListParagraph"/>
        <w:numPr>
          <w:ilvl w:val="0"/>
          <w:numId w:val="1"/>
        </w:numPr>
      </w:pPr>
      <w:r>
        <w:t xml:space="preserve">They are using 2 techniques: </w:t>
      </w:r>
      <w:r w:rsidRPr="00CF08DB">
        <w:t xml:space="preserve">(1) the use of lossy compression on the global model sent server-to-client; and (2) Federated Dropout, which allows users to efficiently train locally on smaller subsets of the global model </w:t>
      </w:r>
      <w:proofErr w:type="gramStart"/>
      <w:r w:rsidRPr="00CF08DB">
        <w:t>and also</w:t>
      </w:r>
      <w:proofErr w:type="gramEnd"/>
      <w:r w:rsidRPr="00CF08DB">
        <w:t xml:space="preserve"> provides a reduction in both client-to-server communication and local </w:t>
      </w:r>
      <w:r w:rsidR="0000721C" w:rsidRPr="00CF08DB">
        <w:t>computat</w:t>
      </w:r>
      <w:r w:rsidR="0000721C" w:rsidRPr="0000721C">
        <w:t>ion</w:t>
      </w:r>
      <w:r>
        <w:t>.</w:t>
      </w:r>
      <w:r w:rsidR="0000721C" w:rsidRPr="0000721C">
        <w:t xml:space="preserve"> </w:t>
      </w:r>
      <w:r w:rsidR="0000721C" w:rsidRPr="0000721C">
        <w:drawing>
          <wp:inline distT="0" distB="0" distL="0" distR="0" wp14:anchorId="1F5970F0" wp14:editId="4F0D0C12">
            <wp:extent cx="5731510" cy="2564765"/>
            <wp:effectExtent l="0" t="0" r="2540" b="698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731510" cy="2564765"/>
                    </a:xfrm>
                    <a:prstGeom prst="rect">
                      <a:avLst/>
                    </a:prstGeom>
                  </pic:spPr>
                </pic:pic>
              </a:graphicData>
            </a:graphic>
          </wp:inline>
        </w:drawing>
      </w:r>
    </w:p>
    <w:p w14:paraId="23A0EAFB" w14:textId="77777777" w:rsidR="0000721C" w:rsidRPr="0000721C" w:rsidRDefault="0000721C" w:rsidP="0000721C">
      <w:pPr>
        <w:pStyle w:val="ListParagraph"/>
        <w:numPr>
          <w:ilvl w:val="0"/>
          <w:numId w:val="1"/>
        </w:numPr>
      </w:pPr>
    </w:p>
    <w:sectPr w:rsidR="0000721C" w:rsidRPr="000072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32532"/>
    <w:multiLevelType w:val="hybridMultilevel"/>
    <w:tmpl w:val="2B780C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09732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8DB"/>
    <w:rsid w:val="0000721C"/>
    <w:rsid w:val="00CA66EE"/>
    <w:rsid w:val="00CF08DB"/>
    <w:rsid w:val="00EB73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5AF13"/>
  <w15:chartTrackingRefBased/>
  <w15:docId w15:val="{2553C44B-A661-4D67-8A0E-75A6F5ADF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8DB"/>
    <w:pPr>
      <w:ind w:left="720"/>
      <w:contextualSpacing/>
    </w:pPr>
  </w:style>
  <w:style w:type="character" w:styleId="Hyperlink">
    <w:name w:val="Hyperlink"/>
    <w:basedOn w:val="DefaultParagraphFont"/>
    <w:uiPriority w:val="99"/>
    <w:unhideWhenUsed/>
    <w:rsid w:val="00CF08DB"/>
    <w:rPr>
      <w:color w:val="0563C1" w:themeColor="hyperlink"/>
      <w:u w:val="single"/>
    </w:rPr>
  </w:style>
  <w:style w:type="character" w:styleId="UnresolvedMention">
    <w:name w:val="Unresolved Mention"/>
    <w:basedOn w:val="DefaultParagraphFont"/>
    <w:uiPriority w:val="99"/>
    <w:semiHidden/>
    <w:unhideWhenUsed/>
    <w:rsid w:val="00CF08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netscout.com/what-is/network-edge-and-perime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Pages>
  <Words>121</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Gobind Singh</dc:creator>
  <cp:keywords/>
  <dc:description/>
  <cp:lastModifiedBy>Gobind Singh</cp:lastModifiedBy>
  <cp:revision>1</cp:revision>
  <dcterms:created xsi:type="dcterms:W3CDTF">2023-04-29T10:04:00Z</dcterms:created>
  <dcterms:modified xsi:type="dcterms:W3CDTF">2023-04-29T13:05:00Z</dcterms:modified>
</cp:coreProperties>
</file>