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구분</w:t>
              <w:br/>
              <w:t>단일/복수</w:t>
            </w:r>
          </w:p>
        </w:tc>
        <w:tc>
          <w:tcPr>
            <w:tcW w:type="dxa" w:w="2409"/>
          </w:tcPr>
          <w:p>
            <w:r>
              <w:t>단일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PM참석</w:t>
            </w:r>
          </w:p>
        </w:tc>
        <w:tc>
          <w:tcPr>
            <w:tcW w:type="dxa" w:w="2409"/>
          </w:tcPr>
          <w:p>
            <w:r>
              <w:t>참석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일시</w:t>
            </w:r>
          </w:p>
        </w:tc>
        <w:tc>
          <w:tcPr>
            <w:tcW w:type="dxa" w:w="2409"/>
          </w:tcPr>
          <w:p>
            <w:r>
              <w:t>2024-12-15 14:00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장소</w:t>
            </w:r>
          </w:p>
        </w:tc>
        <w:tc>
          <w:tcPr>
            <w:tcW w:type="dxa" w:w="2409"/>
          </w:tcPr>
          <w:p>
            <w:r>
              <w:t>서울 강남구 컨퍼런스홀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제품명</w:t>
            </w:r>
          </w:p>
        </w:tc>
        <w:tc>
          <w:tcPr>
            <w:tcW w:type="dxa" w:w="2409"/>
          </w:tcPr>
          <w:p>
            <w:r>
              <w:t>항암제 Y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t>실제 참석인원</w:t>
            </w:r>
          </w:p>
        </w:tc>
        <w:tc>
          <w:tcPr>
            <w:tcW w:type="dxa" w:w="2409"/>
          </w:tcPr>
          <w:p>
            <w:r>
              <w:t>32명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시행결과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제품설명회</w:t>
              <w:br/>
              <w:t>주요내용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t>지급내역</w:t>
            </w:r>
          </w:p>
        </w:tc>
        <w:tc>
          <w:tcPr>
            <w:tcW w:type="dxa" w:w="7227"/>
            <w:gridSpan w:val="3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9636"/>
            <w:gridSpan w:val="4"/>
          </w:tcPr>
          <w:p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의료기관명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성명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</w:rPr>
              <w:t>서명란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  <w:tc>
          <w:tcPr>
            <w:tcW w:type="dxa" w:w="2409"/>
          </w:tcPr>
          <w:p>
            <w:pPr>
              <w:jc w:val="center"/>
            </w:pPr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홍보팀</w:t>
            </w:r>
          </w:p>
        </w:tc>
        <w:tc>
          <w:tcPr>
            <w:tcW w:type="dxa" w:w="2409"/>
          </w:tcPr>
          <w:p>
            <w:r>
              <w:t>한소영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마케팅팀</w:t>
            </w:r>
          </w:p>
        </w:tc>
        <w:tc>
          <w:tcPr>
            <w:tcW w:type="dxa" w:w="2409"/>
          </w:tcPr>
          <w:p>
            <w:r>
              <w:t>박민수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영업1팀</w:t>
            </w:r>
          </w:p>
        </w:tc>
        <w:tc>
          <w:tcPr>
            <w:tcW w:type="dxa" w:w="2409"/>
          </w:tcPr>
          <w:p>
            <w:r>
              <w:t>김영희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서울대병원</w:t>
            </w:r>
          </w:p>
        </w:tc>
        <w:tc>
          <w:tcPr>
            <w:tcW w:type="dxa" w:w="2409"/>
          </w:tcPr>
          <w:p>
            <w:r>
              <w:t>이교수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2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신의사</w:t>
            </w:r>
          </w:p>
        </w:tc>
        <w:tc>
          <w:tcPr>
            <w:tcW w:type="dxa" w:w="2409"/>
          </w:tcPr>
          <w:p>
            <w:r/>
          </w:p>
        </w:tc>
      </w:tr>
      <w:tr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아산병원</w:t>
            </w:r>
          </w:p>
        </w:tc>
        <w:tc>
          <w:tcPr>
            <w:tcW w:type="dxa" w:w="2409"/>
          </w:tcPr>
          <w:p>
            <w:r>
              <w:t>윤교수</w:t>
            </w:r>
          </w:p>
        </w:tc>
        <w:tc>
          <w:tcPr>
            <w:tcW w:type="dxa" w:w="2409"/>
          </w:tcPr>
          <w:p>
            <w:r/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