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불참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2025-10-03 15:00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종로구 세종대로 78 컨퍼런스홀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신약 알파정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참석인원</w:t>
            </w:r>
          </w:p>
        </w:tc>
        <w:tc>
          <w:tcPr>
            <w:tcW w:type="dxa" w:w="2409"/>
          </w:tcPr>
          <w:p>
            <w:r>
              <w:t>31명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시행목적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홍보팀</w:t>
            </w:r>
          </w:p>
        </w:tc>
        <w:tc>
          <w:tcPr>
            <w:tcW w:type="dxa" w:w="2409"/>
          </w:tcPr>
          <w:p>
            <w:r>
              <w:t>한소영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마케팅팀</w:t>
            </w:r>
          </w:p>
        </w:tc>
        <w:tc>
          <w:tcPr>
            <w:tcW w:type="dxa" w:w="2409"/>
          </w:tcPr>
          <w:p>
            <w:r>
              <w:t>박민수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영업1팀</w:t>
            </w:r>
          </w:p>
        </w:tc>
        <w:tc>
          <w:tcPr>
            <w:tcW w:type="dxa" w:w="2409"/>
          </w:tcPr>
          <w:p>
            <w:r>
              <w:t>김영희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서울대병원</w:t>
            </w:r>
          </w:p>
        </w:tc>
        <w:tc>
          <w:tcPr>
            <w:tcW w:type="dxa" w:w="2409"/>
          </w:tcPr>
          <w:p>
            <w:r>
              <w:t>이교수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신의사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아산병원</w:t>
            </w:r>
          </w:p>
        </w:tc>
        <w:tc>
          <w:tcPr>
            <w:tcW w:type="dxa" w:w="2409"/>
          </w:tcPr>
          <w:p>
            <w:r>
              <w:t>윤교수</w:t>
            </w:r>
          </w:p>
        </w:tc>
        <w:tc>
          <w:tcPr>
            <w:tcW w:type="dxa" w:w="2409"/>
          </w:tcPr>
          <w:p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