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60" w:lineRule="auto"/>
        <w:jc w:val="center"/>
        <w:rPr/>
      </w:pPr>
      <w:bookmarkStart w:colFirst="0" w:colLast="0" w:name="_heading=h.jyjl8dyogfzi" w:id="0"/>
      <w:bookmarkEnd w:id="0"/>
      <w:r w:rsidDel="00000000" w:rsidR="00000000" w:rsidRPr="00000000">
        <w:rPr>
          <w:rtl w:val="0"/>
        </w:rPr>
        <w:t xml:space="preserve">Nguyễn Hoài Tưởng</w:t>
      </w:r>
    </w:p>
    <w:p w:rsidR="00000000" w:rsidDel="00000000" w:rsidP="00000000" w:rsidRDefault="00000000" w:rsidRPr="00000000" w14:paraId="00000002">
      <w:pPr>
        <w:spacing w:after="60" w:before="0" w:lineRule="auto"/>
        <w:jc w:val="center"/>
        <w:rPr/>
      </w:pPr>
      <w:r w:rsidDel="00000000" w:rsidR="00000000" w:rsidRPr="00000000">
        <w:rPr>
          <w:rFonts w:ascii="Arial" w:cs="Arial" w:eastAsia="Arial" w:hAnsi="Arial"/>
          <w:i w:val="1"/>
          <w:iCs w:val="1"/>
          <w:color w:val="2e75b6"/>
          <w:sz w:val="30"/>
          <w:szCs w:val="30"/>
          <w:rtl w:val="0"/>
        </w:rPr>
        <w:t xml:space="preserve">Chief Executive Officer (CEO)</w:t>
      </w:r>
      <w:r w:rsidDel="00000000" w:rsidR="00000000" w:rsidRPr="00000000">
        <w:rPr>
          <w:rtl w:val="0"/>
        </w:rPr>
      </w:r>
    </w:p>
    <w:p w:rsidR="00000000" w:rsidDel="00000000" w:rsidP="00000000" w:rsidRDefault="00000000" w:rsidRPr="00000000" w14:paraId="00000003">
      <w:pPr>
        <w:pBdr>
          <w:bottom w:color="2e75b6" w:space="4" w:sz="6" w:val="single"/>
        </w:pBdr>
        <w:spacing w:after="200" w:before="0" w:lineRule="auto"/>
        <w:jc w:val="center"/>
        <w:rPr/>
      </w:pPr>
      <w:r w:rsidDel="00000000" w:rsidR="00000000" w:rsidRPr="00000000">
        <w:rPr>
          <w:sz w:val="4"/>
          <w:szCs w:val="4"/>
          <w:rtl w:val="0"/>
        </w:rPr>
        <w:t xml:space="preserve"> </w:t>
      </w:r>
      <w:r w:rsidDel="00000000" w:rsidR="00000000" w:rsidRPr="00000000">
        <w:rPr>
          <w:rtl w:val="0"/>
        </w:rPr>
      </w:r>
    </w:p>
    <w:p w:rsidR="00000000" w:rsidDel="00000000" w:rsidP="00000000" w:rsidRDefault="00000000" w:rsidRPr="00000000" w14:paraId="00000004">
      <w:pPr>
        <w:spacing w:after="60" w:before="60" w:lineRule="auto"/>
        <w:rPr/>
      </w:pPr>
      <w:r w:rsidDel="00000000" w:rsidR="00000000" w:rsidRPr="00000000">
        <w:rPr>
          <w:rFonts w:ascii="Arial" w:cs="Arial" w:eastAsia="Arial" w:hAnsi="Arial"/>
          <w:b w:val="1"/>
          <w:bCs w:val="1"/>
          <w:color w:val="1f4e79"/>
          <w:sz w:val="22"/>
          <w:szCs w:val="22"/>
          <w:rtl w:val="0"/>
        </w:rPr>
        <w:t xml:space="preserve">Email: </w:t>
      </w:r>
      <w:r w:rsidDel="00000000" w:rsidR="00000000" w:rsidRPr="00000000">
        <w:rPr>
          <w:rFonts w:ascii="Arial" w:cs="Arial" w:eastAsia="Arial" w:hAnsi="Arial"/>
          <w:color w:val="595959"/>
          <w:sz w:val="22"/>
          <w:szCs w:val="22"/>
          <w:rtl w:val="0"/>
        </w:rPr>
        <w:t xml:space="preserve">tuong.ngh@techvision.vn</w:t>
      </w:r>
      <w:r w:rsidDel="00000000" w:rsidR="00000000" w:rsidRPr="00000000">
        <w:rPr>
          <w:rtl w:val="0"/>
        </w:rPr>
      </w:r>
    </w:p>
    <w:p w:rsidR="00000000" w:rsidDel="00000000" w:rsidP="00000000" w:rsidRDefault="00000000" w:rsidRPr="00000000" w14:paraId="00000005">
      <w:pPr>
        <w:spacing w:after="60" w:before="60" w:lineRule="auto"/>
        <w:rPr/>
      </w:pPr>
      <w:r w:rsidDel="00000000" w:rsidR="00000000" w:rsidRPr="00000000">
        <w:rPr>
          <w:rFonts w:ascii="Arial" w:cs="Arial" w:eastAsia="Arial" w:hAnsi="Arial"/>
          <w:b w:val="1"/>
          <w:bCs w:val="1"/>
          <w:color w:val="1f4e79"/>
          <w:sz w:val="22"/>
          <w:szCs w:val="22"/>
          <w:rtl w:val="0"/>
        </w:rPr>
        <w:t xml:space="preserve">Điện thoại: </w:t>
      </w:r>
      <w:r w:rsidDel="00000000" w:rsidR="00000000" w:rsidRPr="00000000">
        <w:rPr>
          <w:rFonts w:ascii="Arial" w:cs="Arial" w:eastAsia="Arial" w:hAnsi="Arial"/>
          <w:color w:val="595959"/>
          <w:sz w:val="22"/>
          <w:szCs w:val="22"/>
          <w:rtl w:val="0"/>
        </w:rPr>
        <w:t xml:space="preserve">(+84) 912 345 678</w:t>
      </w:r>
      <w:r w:rsidDel="00000000" w:rsidR="00000000" w:rsidRPr="00000000">
        <w:rPr>
          <w:rtl w:val="0"/>
        </w:rPr>
      </w:r>
    </w:p>
    <w:p w:rsidR="00000000" w:rsidDel="00000000" w:rsidP="00000000" w:rsidRDefault="00000000" w:rsidRPr="00000000" w14:paraId="00000006">
      <w:pPr>
        <w:spacing w:after="60" w:before="60" w:lineRule="auto"/>
        <w:rPr/>
      </w:pPr>
      <w:r w:rsidDel="00000000" w:rsidR="00000000" w:rsidRPr="00000000">
        <w:rPr>
          <w:rFonts w:ascii="Arial" w:cs="Arial" w:eastAsia="Arial" w:hAnsi="Arial"/>
          <w:b w:val="1"/>
          <w:bCs w:val="1"/>
          <w:color w:val="1f4e79"/>
          <w:sz w:val="22"/>
          <w:szCs w:val="22"/>
          <w:rtl w:val="0"/>
        </w:rPr>
        <w:t xml:space="preserve">LinkedIn: </w:t>
      </w:r>
      <w:r w:rsidDel="00000000" w:rsidR="00000000" w:rsidRPr="00000000">
        <w:rPr>
          <w:rFonts w:ascii="Arial" w:cs="Arial" w:eastAsia="Arial" w:hAnsi="Arial"/>
          <w:color w:val="595959"/>
          <w:sz w:val="22"/>
          <w:szCs w:val="22"/>
          <w:rtl w:val="0"/>
        </w:rPr>
        <w:t xml:space="preserve">linkedin.com/in/nguyen-hoai-tuong</w:t>
      </w:r>
      <w:r w:rsidDel="00000000" w:rsidR="00000000" w:rsidRPr="00000000">
        <w:rPr>
          <w:rtl w:val="0"/>
        </w:rPr>
      </w:r>
    </w:p>
    <w:p w:rsidR="00000000" w:rsidDel="00000000" w:rsidP="00000000" w:rsidRDefault="00000000" w:rsidRPr="00000000" w14:paraId="00000007">
      <w:pPr>
        <w:spacing w:after="60" w:before="60" w:lineRule="auto"/>
        <w:rPr/>
      </w:pPr>
      <w:r w:rsidDel="00000000" w:rsidR="00000000" w:rsidRPr="00000000">
        <w:rPr>
          <w:rFonts w:ascii="Arial" w:cs="Arial" w:eastAsia="Arial" w:hAnsi="Arial"/>
          <w:b w:val="1"/>
          <w:bCs w:val="1"/>
          <w:color w:val="1f4e79"/>
          <w:sz w:val="22"/>
          <w:szCs w:val="22"/>
          <w:rtl w:val="0"/>
        </w:rPr>
        <w:t xml:space="preserve">Địa chỉ: </w:t>
      </w:r>
      <w:r w:rsidDel="00000000" w:rsidR="00000000" w:rsidRPr="00000000">
        <w:rPr>
          <w:rFonts w:ascii="Arial" w:cs="Arial" w:eastAsia="Arial" w:hAnsi="Arial"/>
          <w:color w:val="595959"/>
          <w:sz w:val="22"/>
          <w:szCs w:val="22"/>
          <w:rtl w:val="0"/>
        </w:rPr>
        <w:t xml:space="preserve">Quận 1, TP. Hồ Chí Minh, Việt Nam</w:t>
      </w:r>
      <w:r w:rsidDel="00000000" w:rsidR="00000000" w:rsidRPr="00000000">
        <w:rPr>
          <w:rtl w:val="0"/>
        </w:rPr>
      </w:r>
    </w:p>
    <w:p w:rsidR="00000000" w:rsidDel="00000000" w:rsidP="00000000" w:rsidRDefault="00000000" w:rsidRPr="00000000" w14:paraId="00000008">
      <w:pPr>
        <w:pBdr>
          <w:bottom w:color="2e75b6" w:space="4" w:sz="8" w:val="single"/>
        </w:pBdr>
        <w:spacing w:after="100" w:before="280" w:lineRule="auto"/>
        <w:rPr/>
      </w:pPr>
      <w:r w:rsidDel="00000000" w:rsidR="00000000" w:rsidRPr="00000000">
        <w:rPr>
          <w:rFonts w:ascii="Arial" w:cs="Arial" w:eastAsia="Arial" w:hAnsi="Arial"/>
          <w:b w:val="1"/>
          <w:bCs w:val="1"/>
          <w:color w:val="1f4e79"/>
          <w:sz w:val="26"/>
          <w:szCs w:val="26"/>
          <w:rtl w:val="0"/>
        </w:rPr>
        <w:t xml:space="preserve">HỒ SƠ CÁ NHÂN</w:t>
      </w:r>
      <w:r w:rsidDel="00000000" w:rsidR="00000000" w:rsidRPr="00000000">
        <w:rPr>
          <w:rtl w:val="0"/>
        </w:rPr>
      </w:r>
    </w:p>
    <w:p w:rsidR="00000000" w:rsidDel="00000000" w:rsidP="00000000" w:rsidRDefault="00000000" w:rsidRPr="00000000" w14:paraId="00000009">
      <w:pPr>
        <w:spacing w:after="60" w:before="60" w:lineRule="auto"/>
        <w:rPr/>
      </w:pPr>
      <w:r w:rsidDel="00000000" w:rsidR="00000000" w:rsidRPr="00000000">
        <w:rPr>
          <w:rFonts w:ascii="Arial" w:cs="Arial" w:eastAsia="Arial" w:hAnsi="Arial"/>
          <w:color w:val="595959"/>
          <w:sz w:val="22"/>
          <w:szCs w:val="22"/>
          <w:rtl w:val="0"/>
        </w:rPr>
        <w:t xml:space="preserve">Nguyễn Hoài Tưởng là nhà lãnh đạo công nghệ với hơn 18 năm kinh nghiệm trong lĩnh vực phát triển phần mềm và quản trị doanh nghiệp. Với tầm nhìn chiến lược sắc bén và khả năng kết hợp hài hoà giữa tư duy kỹ thuật và kinh doanh, ông đã dẫn dắt nhiều tổ chức công nghệ trải qua các giai đoạn tăng trưởng vượt bậc. Ông Tưởng tin tưởng vào sức mạnh của đổi mới sáng tạo và xây dựng văn hoá doanh nghiệp dựa trên sự minh bạch, tin cậy và trách nhiệm. Dưới sự dẫn dắt của ông, công ty đã ghi nhận tốc độ tăng trưởng doanh thu bình quân 45% mỗi năm trong 3 năm liên tiếp và triển khai thành công hơn 25 dự án phần mềm quy mô lớn cho các khách hàng doanh nghiệp trên khắp Đông Nam Á.</w:t>
      </w:r>
      <w:r w:rsidDel="00000000" w:rsidR="00000000" w:rsidRPr="00000000">
        <w:rPr>
          <w:rtl w:val="0"/>
        </w:rPr>
      </w:r>
    </w:p>
    <w:p w:rsidR="00000000" w:rsidDel="00000000" w:rsidP="00000000" w:rsidRDefault="00000000" w:rsidRPr="00000000" w14:paraId="0000000A">
      <w:pPr>
        <w:pBdr>
          <w:bottom w:color="2e75b6" w:space="4" w:sz="8" w:val="single"/>
        </w:pBdr>
        <w:spacing w:after="100" w:before="280" w:lineRule="auto"/>
        <w:rPr/>
      </w:pPr>
      <w:r w:rsidDel="00000000" w:rsidR="00000000" w:rsidRPr="00000000">
        <w:rPr>
          <w:rFonts w:ascii="Arial" w:cs="Arial" w:eastAsia="Arial" w:hAnsi="Arial"/>
          <w:b w:val="1"/>
          <w:bCs w:val="1"/>
          <w:color w:val="1f4e79"/>
          <w:sz w:val="26"/>
          <w:szCs w:val="26"/>
          <w:rtl w:val="0"/>
        </w:rPr>
        <w:t xml:space="preserve">KINH NGHIỆM LÀM VIỆC</w:t>
      </w:r>
      <w:r w:rsidDel="00000000" w:rsidR="00000000" w:rsidRPr="00000000">
        <w:rPr>
          <w:rtl w:val="0"/>
        </w:rPr>
      </w:r>
    </w:p>
    <w:p w:rsidR="00000000" w:rsidDel="00000000" w:rsidP="00000000" w:rsidRDefault="00000000" w:rsidRPr="00000000" w14:paraId="0000000B">
      <w:pPr>
        <w:spacing w:after="20" w:before="140" w:lineRule="auto"/>
        <w:rPr/>
      </w:pPr>
      <w:r w:rsidDel="00000000" w:rsidR="00000000" w:rsidRPr="00000000">
        <w:rPr>
          <w:rFonts w:ascii="Arial" w:cs="Arial" w:eastAsia="Arial" w:hAnsi="Arial"/>
          <w:b w:val="1"/>
          <w:bCs w:val="1"/>
          <w:color w:val="1f4e79"/>
          <w:sz w:val="24"/>
          <w:szCs w:val="24"/>
          <w:rtl w:val="0"/>
        </w:rPr>
        <w:t xml:space="preserve">Chief Executive Officer</w:t>
      </w:r>
      <w:r w:rsidDel="00000000" w:rsidR="00000000" w:rsidRPr="00000000">
        <w:rPr>
          <w:rFonts w:ascii="Arial" w:cs="Arial" w:eastAsia="Arial" w:hAnsi="Arial"/>
          <w:color w:val="595959"/>
          <w:sz w:val="22"/>
          <w:szCs w:val="22"/>
          <w:rtl w:val="0"/>
        </w:rPr>
        <w:t xml:space="preserve">  |  TechVision JSC</w:t>
      </w:r>
      <w:r w:rsidDel="00000000" w:rsidR="00000000" w:rsidRPr="00000000">
        <w:rPr>
          <w:rtl w:val="0"/>
        </w:rPr>
      </w:r>
    </w:p>
    <w:p w:rsidR="00000000" w:rsidDel="00000000" w:rsidP="00000000" w:rsidRDefault="00000000" w:rsidRPr="00000000" w14:paraId="0000000C">
      <w:pPr>
        <w:spacing w:after="60" w:before="0" w:lineRule="auto"/>
        <w:rPr/>
      </w:pPr>
      <w:r w:rsidDel="00000000" w:rsidR="00000000" w:rsidRPr="00000000">
        <w:rPr>
          <w:rFonts w:ascii="Arial" w:cs="Arial" w:eastAsia="Arial" w:hAnsi="Arial"/>
          <w:i w:val="1"/>
          <w:iCs w:val="1"/>
          <w:color w:val="2e75b6"/>
          <w:sz w:val="20"/>
          <w:szCs w:val="20"/>
          <w:rtl w:val="0"/>
        </w:rPr>
        <w:t xml:space="preserve">Tháng 01/2020 – Hiện tại</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Xây dựng và triển khai chiến lược phát triển 5 năm, đưa công ty từ 30 nhân sự lên hơn 120 nhân sự với doanh thu tăng trưởng bình quân 45%/năm.</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Dẫn dắt quá trình chuyển đổi mô hình kinh doanh từ outsourcing thuần túy sang phát triển sản phẩm SaaS, mở ra luồng doanh thu mới chiếm 40% tổng doanh thu năm 2024.</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Thiết lập quan hệ đối tác chiến lược với các tập đoàn công nghệ quốc tế tại Singapore, Nhật Bản và Hàn Quốc, mở rộng thị trường xuất khẩu phần mềm.</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Chủ trì huy động thành công vòng Series A trị giá 5 triệu USD từ các quỹ đầu tư mạo hiểm trong khu vực.</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Xây dựng Ban Điều Hành gồm các lãnh đạo chuyên sâu theo từng khối chức năng, thiết lập hệ thống quản trị minh bạch và hiệu quả.</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Đại diện công ty tham gia các diễn đàn công nghệ quốc tế như VietAI Summit, ASOCIO ICT Summit và Forbes Vietnam Technology Summit.</w:t>
      </w:r>
    </w:p>
    <w:p w:rsidR="00000000" w:rsidDel="00000000" w:rsidP="00000000" w:rsidRDefault="00000000" w:rsidRPr="00000000" w14:paraId="00000013">
      <w:pPr>
        <w:spacing w:after="20" w:before="140" w:lineRule="auto"/>
        <w:rPr/>
      </w:pPr>
      <w:r w:rsidDel="00000000" w:rsidR="00000000" w:rsidRPr="00000000">
        <w:rPr>
          <w:rFonts w:ascii="Arial" w:cs="Arial" w:eastAsia="Arial" w:hAnsi="Arial"/>
          <w:b w:val="1"/>
          <w:bCs w:val="1"/>
          <w:color w:val="1f4e79"/>
          <w:sz w:val="24"/>
          <w:szCs w:val="24"/>
          <w:rtl w:val="0"/>
        </w:rPr>
        <w:t xml:space="preserve">Chief Technology Officer</w:t>
      </w:r>
      <w:r w:rsidDel="00000000" w:rsidR="00000000" w:rsidRPr="00000000">
        <w:rPr>
          <w:rFonts w:ascii="Arial" w:cs="Arial" w:eastAsia="Arial" w:hAnsi="Arial"/>
          <w:color w:val="595959"/>
          <w:sz w:val="22"/>
          <w:szCs w:val="22"/>
          <w:rtl w:val="0"/>
        </w:rPr>
        <w:t xml:space="preserve">  |  NextGen Solutions Vietnam</w:t>
      </w:r>
      <w:r w:rsidDel="00000000" w:rsidR="00000000" w:rsidRPr="00000000">
        <w:rPr>
          <w:rtl w:val="0"/>
        </w:rPr>
      </w:r>
    </w:p>
    <w:p w:rsidR="00000000" w:rsidDel="00000000" w:rsidP="00000000" w:rsidRDefault="00000000" w:rsidRPr="00000000" w14:paraId="00000014">
      <w:pPr>
        <w:spacing w:after="60" w:before="0" w:lineRule="auto"/>
        <w:rPr/>
      </w:pPr>
      <w:r w:rsidDel="00000000" w:rsidR="00000000" w:rsidRPr="00000000">
        <w:rPr>
          <w:rFonts w:ascii="Arial" w:cs="Arial" w:eastAsia="Arial" w:hAnsi="Arial"/>
          <w:i w:val="1"/>
          <w:iCs w:val="1"/>
          <w:color w:val="2e75b6"/>
          <w:sz w:val="20"/>
          <w:szCs w:val="20"/>
          <w:rtl w:val="0"/>
        </w:rPr>
        <w:t xml:space="preserve">Tháng 03/2015 – Tháng 12/2019</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Lãnh đạo đội ngũ 60+ kỹ sư phần mềm, kiến trúc sư hệ thống và DevOps, đảm bảo chất lượng sản phẩm và tiến độ giao hàng theo cam kết với khách hàng.</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Thiết kế và triển khai kiến trúc microservices cho nền tảng SaaS phục vụ 500.000+ người dùng doanh nghiệp tại thị trường Đông Nam Á.</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Định hướng ứng dụng công nghệ AI/ML vào các sản phẩm của công ty, rút ngắn thời gian xử lý dữ liệu khách hàng xuống 60%.</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Xây dựng chương trình mentoring nội bộ, góp phần giữ chân nhân tài với tỷ lệ nghỉ việc chỉ 8% mỗi năm.</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Tham gia Hội đồng Quản trị với tư cách thành viên, đóng góp vào các quyết định chiến lược về M&amp;A và mở rộng thị trường.</w:t>
      </w:r>
    </w:p>
    <w:p w:rsidR="00000000" w:rsidDel="00000000" w:rsidP="00000000" w:rsidRDefault="00000000" w:rsidRPr="00000000" w14:paraId="0000001A">
      <w:pPr>
        <w:spacing w:after="20" w:before="140" w:lineRule="auto"/>
        <w:rPr/>
      </w:pPr>
      <w:r w:rsidDel="00000000" w:rsidR="00000000" w:rsidRPr="00000000">
        <w:rPr>
          <w:rFonts w:ascii="Arial" w:cs="Arial" w:eastAsia="Arial" w:hAnsi="Arial"/>
          <w:b w:val="1"/>
          <w:bCs w:val="1"/>
          <w:color w:val="1f4e79"/>
          <w:sz w:val="24"/>
          <w:szCs w:val="24"/>
          <w:rtl w:val="0"/>
        </w:rPr>
        <w:t xml:space="preserve">Senior Software Engineer &amp; Team Lead</w:t>
      </w:r>
      <w:r w:rsidDel="00000000" w:rsidR="00000000" w:rsidRPr="00000000">
        <w:rPr>
          <w:rFonts w:ascii="Arial" w:cs="Arial" w:eastAsia="Arial" w:hAnsi="Arial"/>
          <w:color w:val="595959"/>
          <w:sz w:val="22"/>
          <w:szCs w:val="22"/>
          <w:rtl w:val="0"/>
        </w:rPr>
        <w:t xml:space="preserve">  |  FPT Software</w:t>
      </w:r>
      <w:r w:rsidDel="00000000" w:rsidR="00000000" w:rsidRPr="00000000">
        <w:rPr>
          <w:rtl w:val="0"/>
        </w:rPr>
      </w:r>
    </w:p>
    <w:p w:rsidR="00000000" w:rsidDel="00000000" w:rsidP="00000000" w:rsidRDefault="00000000" w:rsidRPr="00000000" w14:paraId="0000001B">
      <w:pPr>
        <w:spacing w:after="60" w:before="0" w:lineRule="auto"/>
        <w:rPr/>
      </w:pPr>
      <w:r w:rsidDel="00000000" w:rsidR="00000000" w:rsidRPr="00000000">
        <w:rPr>
          <w:rFonts w:ascii="Arial" w:cs="Arial" w:eastAsia="Arial" w:hAnsi="Arial"/>
          <w:i w:val="1"/>
          <w:iCs w:val="1"/>
          <w:color w:val="2e75b6"/>
          <w:sz w:val="20"/>
          <w:szCs w:val="20"/>
          <w:rtl w:val="0"/>
        </w:rPr>
        <w:t xml:space="preserve">Tháng 06/2010 – Tháng 02/2015</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Chủ trì phát triển hệ thống ERP cho tập đoàn bán lẻ lớn nhất Việt Nam với hơn 300 điểm bán hàng trên toàn quốc.</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Quản lý nhóm kỹ thuật 15 người, phân công công việc, review code và đảm bảo chất lượng deliverable.</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Thiết kế cơ sở dữ liệu quan hệ quy mô lớn có khả năng xử lý 10 triệu giao dịch mỗi ngày.</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Đào tạo và hướng dẫn 20+ kỹ sư junior, nhiều người trong số đó hiện đang giữ các vị trí quản lý cấp cao.</w:t>
      </w:r>
    </w:p>
    <w:p w:rsidR="00000000" w:rsidDel="00000000" w:rsidP="00000000" w:rsidRDefault="00000000" w:rsidRPr="00000000" w14:paraId="00000020">
      <w:pPr>
        <w:spacing w:after="20" w:before="140" w:lineRule="auto"/>
        <w:rPr/>
      </w:pPr>
      <w:r w:rsidDel="00000000" w:rsidR="00000000" w:rsidRPr="00000000">
        <w:rPr>
          <w:rFonts w:ascii="Arial" w:cs="Arial" w:eastAsia="Arial" w:hAnsi="Arial"/>
          <w:b w:val="1"/>
          <w:bCs w:val="1"/>
          <w:color w:val="1f4e79"/>
          <w:sz w:val="24"/>
          <w:szCs w:val="24"/>
          <w:rtl w:val="0"/>
        </w:rPr>
        <w:t xml:space="preserve">Software Developer</w:t>
      </w:r>
      <w:r w:rsidDel="00000000" w:rsidR="00000000" w:rsidRPr="00000000">
        <w:rPr>
          <w:rFonts w:ascii="Arial" w:cs="Arial" w:eastAsia="Arial" w:hAnsi="Arial"/>
          <w:color w:val="595959"/>
          <w:sz w:val="22"/>
          <w:szCs w:val="22"/>
          <w:rtl w:val="0"/>
        </w:rPr>
        <w:t xml:space="preserve">  |  Viettel Solutions</w:t>
      </w:r>
      <w:r w:rsidDel="00000000" w:rsidR="00000000" w:rsidRPr="00000000">
        <w:rPr>
          <w:rtl w:val="0"/>
        </w:rPr>
      </w:r>
    </w:p>
    <w:p w:rsidR="00000000" w:rsidDel="00000000" w:rsidP="00000000" w:rsidRDefault="00000000" w:rsidRPr="00000000" w14:paraId="00000021">
      <w:pPr>
        <w:spacing w:after="60" w:before="0" w:lineRule="auto"/>
        <w:rPr/>
      </w:pPr>
      <w:r w:rsidDel="00000000" w:rsidR="00000000" w:rsidRPr="00000000">
        <w:rPr>
          <w:rFonts w:ascii="Arial" w:cs="Arial" w:eastAsia="Arial" w:hAnsi="Arial"/>
          <w:i w:val="1"/>
          <w:iCs w:val="1"/>
          <w:color w:val="2e75b6"/>
          <w:sz w:val="20"/>
          <w:szCs w:val="20"/>
          <w:rtl w:val="0"/>
        </w:rPr>
        <w:t xml:space="preserve">Tháng 08/2006 – Tháng 05/2010</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Phát triển các module quản lý thuê bao và thanh toán cho hệ thống BSS viễn thông phục vụ 20 triệu thuê bao.</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Tham gia dự án nâng cấp hạ tầng IT của Viettel cho thị trường Lào và Campuchia.</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Nhận giải thưởng Nhân viên xuất sắc năm 2008 và 2009 do đóng góp trong dự án chuyển đổi hệ thống thanh toán.</w:t>
      </w:r>
    </w:p>
    <w:p w:rsidR="00000000" w:rsidDel="00000000" w:rsidP="00000000" w:rsidRDefault="00000000" w:rsidRPr="00000000" w14:paraId="00000025">
      <w:pPr>
        <w:pBdr>
          <w:bottom w:color="2e75b6" w:space="4" w:sz="8" w:val="single"/>
        </w:pBdr>
        <w:spacing w:after="100" w:before="280" w:lineRule="auto"/>
        <w:rPr/>
      </w:pPr>
      <w:r w:rsidDel="00000000" w:rsidR="00000000" w:rsidRPr="00000000">
        <w:rPr>
          <w:rFonts w:ascii="Arial" w:cs="Arial" w:eastAsia="Arial" w:hAnsi="Arial"/>
          <w:b w:val="1"/>
          <w:bCs w:val="1"/>
          <w:color w:val="1f4e79"/>
          <w:sz w:val="26"/>
          <w:szCs w:val="26"/>
          <w:rtl w:val="0"/>
        </w:rPr>
        <w:t xml:space="preserve">HỌC VẤN</w:t>
      </w:r>
      <w:r w:rsidDel="00000000" w:rsidR="00000000" w:rsidRPr="00000000">
        <w:rPr>
          <w:rtl w:val="0"/>
        </w:rPr>
      </w:r>
    </w:p>
    <w:p w:rsidR="00000000" w:rsidDel="00000000" w:rsidP="00000000" w:rsidRDefault="00000000" w:rsidRPr="00000000" w14:paraId="00000026">
      <w:pPr>
        <w:spacing w:after="20" w:before="140" w:lineRule="auto"/>
        <w:rPr/>
      </w:pPr>
      <w:r w:rsidDel="00000000" w:rsidR="00000000" w:rsidRPr="00000000">
        <w:rPr>
          <w:rFonts w:ascii="Arial" w:cs="Arial" w:eastAsia="Arial" w:hAnsi="Arial"/>
          <w:b w:val="1"/>
          <w:bCs w:val="1"/>
          <w:color w:val="1f4e79"/>
          <w:sz w:val="24"/>
          <w:szCs w:val="24"/>
          <w:rtl w:val="0"/>
        </w:rPr>
        <w:t xml:space="preserve">Thạc sĩ Quản trị Kinh doanh (MBA)</w:t>
      </w:r>
      <w:r w:rsidDel="00000000" w:rsidR="00000000" w:rsidRPr="00000000">
        <w:rPr>
          <w:rFonts w:ascii="Arial" w:cs="Arial" w:eastAsia="Arial" w:hAnsi="Arial"/>
          <w:color w:val="595959"/>
          <w:sz w:val="22"/>
          <w:szCs w:val="22"/>
          <w:rtl w:val="0"/>
        </w:rPr>
        <w:t xml:space="preserve">  |  Đại học Kinh tế TP.HCM (UEH)</w:t>
      </w:r>
      <w:r w:rsidDel="00000000" w:rsidR="00000000" w:rsidRPr="00000000">
        <w:rPr>
          <w:rtl w:val="0"/>
        </w:rPr>
      </w:r>
    </w:p>
    <w:p w:rsidR="00000000" w:rsidDel="00000000" w:rsidP="00000000" w:rsidRDefault="00000000" w:rsidRPr="00000000" w14:paraId="00000027">
      <w:pPr>
        <w:spacing w:after="60" w:before="0" w:lineRule="auto"/>
        <w:rPr/>
      </w:pPr>
      <w:r w:rsidDel="00000000" w:rsidR="00000000" w:rsidRPr="00000000">
        <w:rPr>
          <w:rFonts w:ascii="Arial" w:cs="Arial" w:eastAsia="Arial" w:hAnsi="Arial"/>
          <w:i w:val="1"/>
          <w:iCs w:val="1"/>
          <w:color w:val="2e75b6"/>
          <w:sz w:val="20"/>
          <w:szCs w:val="20"/>
          <w:rtl w:val="0"/>
        </w:rPr>
        <w:t xml:space="preserve">2012 – 2014</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Chuyên ngành: Quản trị Chiến lược và Lãnh đạo Tổ chức | GPA: 3.8/4.0</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Luận văn: "Mô hình chuyển đổi số cho doanh nghiệp vừa và nhỏ tại Việt Nam" – Xếp loại Xuất sắc</w:t>
      </w:r>
    </w:p>
    <w:p w:rsidR="00000000" w:rsidDel="00000000" w:rsidP="00000000" w:rsidRDefault="00000000" w:rsidRPr="00000000" w14:paraId="0000002A">
      <w:pPr>
        <w:spacing w:after="20" w:before="140" w:lineRule="auto"/>
        <w:rPr/>
      </w:pPr>
      <w:r w:rsidDel="00000000" w:rsidR="00000000" w:rsidRPr="00000000">
        <w:rPr>
          <w:rFonts w:ascii="Arial" w:cs="Arial" w:eastAsia="Arial" w:hAnsi="Arial"/>
          <w:b w:val="1"/>
          <w:bCs w:val="1"/>
          <w:color w:val="1f4e79"/>
          <w:sz w:val="24"/>
          <w:szCs w:val="24"/>
          <w:rtl w:val="0"/>
        </w:rPr>
        <w:t xml:space="preserve">Kỹ sư Công nghệ Thông tin</w:t>
      </w:r>
      <w:r w:rsidDel="00000000" w:rsidR="00000000" w:rsidRPr="00000000">
        <w:rPr>
          <w:rFonts w:ascii="Arial" w:cs="Arial" w:eastAsia="Arial" w:hAnsi="Arial"/>
          <w:color w:val="595959"/>
          <w:sz w:val="22"/>
          <w:szCs w:val="22"/>
          <w:rtl w:val="0"/>
        </w:rPr>
        <w:t xml:space="preserve">  |  Đại học Bách Khoa TP.HCM (HCMUT)</w:t>
      </w:r>
      <w:r w:rsidDel="00000000" w:rsidR="00000000" w:rsidRPr="00000000">
        <w:rPr>
          <w:rtl w:val="0"/>
        </w:rPr>
      </w:r>
    </w:p>
    <w:p w:rsidR="00000000" w:rsidDel="00000000" w:rsidP="00000000" w:rsidRDefault="00000000" w:rsidRPr="00000000" w14:paraId="0000002B">
      <w:pPr>
        <w:spacing w:after="60" w:before="0" w:lineRule="auto"/>
        <w:rPr/>
      </w:pPr>
      <w:r w:rsidDel="00000000" w:rsidR="00000000" w:rsidRPr="00000000">
        <w:rPr>
          <w:rFonts w:ascii="Arial" w:cs="Arial" w:eastAsia="Arial" w:hAnsi="Arial"/>
          <w:i w:val="1"/>
          <w:iCs w:val="1"/>
          <w:color w:val="2e75b6"/>
          <w:sz w:val="20"/>
          <w:szCs w:val="20"/>
          <w:rtl w:val="0"/>
        </w:rPr>
        <w:t xml:space="preserve">2001 – 2006</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Chuyên ngành: Hệ thống Thông tin | GPA: 3.7/4.0 | Tốt nghiệp Loại Giỏi</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Trưởng Câu lạc bộ Lập trình, tổ chức 10+ hackathon và workshop kỹ thuật</w:t>
      </w:r>
    </w:p>
    <w:p w:rsidR="00000000" w:rsidDel="00000000" w:rsidP="00000000" w:rsidRDefault="00000000" w:rsidRPr="00000000" w14:paraId="0000002E">
      <w:pPr>
        <w:pBdr>
          <w:bottom w:color="2e75b6" w:space="4" w:sz="8" w:val="single"/>
        </w:pBdr>
        <w:spacing w:after="100" w:before="280" w:lineRule="auto"/>
        <w:rPr/>
      </w:pPr>
      <w:r w:rsidDel="00000000" w:rsidR="00000000" w:rsidRPr="00000000">
        <w:rPr>
          <w:rFonts w:ascii="Arial" w:cs="Arial" w:eastAsia="Arial" w:hAnsi="Arial"/>
          <w:b w:val="1"/>
          <w:bCs w:val="1"/>
          <w:color w:val="1f4e79"/>
          <w:sz w:val="26"/>
          <w:szCs w:val="26"/>
          <w:rtl w:val="0"/>
        </w:rPr>
        <w:t xml:space="preserve">KỸ NĂNG CHUYÊN MÔN</w:t>
      </w: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13"/>
        <w:gridCol w:w="4513"/>
        <w:tblGridChange w:id="0">
          <w:tblGrid>
            <w:gridCol w:w="4513"/>
            <w:gridCol w:w="4513"/>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F">
            <w:pPr>
              <w:rPr/>
            </w:pPr>
            <w:r w:rsidDel="00000000" w:rsidR="00000000" w:rsidRPr="00000000">
              <w:rPr>
                <w:rFonts w:ascii="Arial" w:cs="Arial" w:eastAsia="Arial" w:hAnsi="Arial"/>
                <w:color w:val="595959"/>
                <w:sz w:val="22"/>
                <w:szCs w:val="22"/>
                <w:rtl w:val="0"/>
              </w:rPr>
              <w:t xml:space="preserve">✦  Lãnh đạo &amp; Quản trị Doanh nghiệp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30">
            <w:pPr>
              <w:rPr/>
            </w:pPr>
            <w:sdt>
              <w:sdtPr>
                <w:id w:val="1788653044"/>
                <w:tag w:val="goog_rdk_0"/>
              </w:sdtPr>
              <w:sdtContent>
                <w:r w:rsidDel="00000000" w:rsidR="00000000" w:rsidRPr="00000000">
                  <w:rPr>
                    <w:rFonts w:ascii="Arial Unicode MS" w:cs="Arial Unicode MS" w:eastAsia="Arial Unicode MS" w:hAnsi="Arial Unicode MS"/>
                    <w:color w:val="595959"/>
                    <w:sz w:val="22"/>
                    <w:szCs w:val="22"/>
                    <w:rtl w:val="0"/>
                  </w:rPr>
                  <w:t xml:space="preserve">✦  Lập kế hoạch Chiến lược (OKR/KPI)</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31">
            <w:pPr>
              <w:rPr/>
            </w:pPr>
            <w:r w:rsidDel="00000000" w:rsidR="00000000" w:rsidRPr="00000000">
              <w:rPr>
                <w:rFonts w:ascii="Arial" w:cs="Arial" w:eastAsia="Arial" w:hAnsi="Arial"/>
                <w:color w:val="595959"/>
                <w:sz w:val="22"/>
                <w:szCs w:val="22"/>
                <w:rtl w:val="0"/>
              </w:rPr>
              <w:t xml:space="preserve">✦  Gọi vốn đầu tư &amp; Quan hệ nhà đầu tư</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32">
            <w:pPr>
              <w:rPr/>
            </w:pPr>
            <w:sdt>
              <w:sdtPr>
                <w:id w:val="1250419950"/>
                <w:tag w:val="goog_rdk_1"/>
              </w:sdtPr>
              <w:sdtContent>
                <w:r w:rsidDel="00000000" w:rsidR="00000000" w:rsidRPr="00000000">
                  <w:rPr>
                    <w:rFonts w:ascii="Arial Unicode MS" w:cs="Arial Unicode MS" w:eastAsia="Arial Unicode MS" w:hAnsi="Arial Unicode MS"/>
                    <w:color w:val="595959"/>
                    <w:sz w:val="22"/>
                    <w:szCs w:val="22"/>
                    <w:rtl w:val="0"/>
                  </w:rPr>
                  <w:t xml:space="preserve">✦  Phát triển Sản phẩm SaaS</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33">
            <w:pPr>
              <w:rPr/>
            </w:pPr>
            <w:sdt>
              <w:sdtPr>
                <w:id w:val="-1376822966"/>
                <w:tag w:val="goog_rdk_2"/>
              </w:sdtPr>
              <w:sdtContent>
                <w:r w:rsidDel="00000000" w:rsidR="00000000" w:rsidRPr="00000000">
                  <w:rPr>
                    <w:rFonts w:ascii="Arial Unicode MS" w:cs="Arial Unicode MS" w:eastAsia="Arial Unicode MS" w:hAnsi="Arial Unicode MS"/>
                    <w:color w:val="595959"/>
                    <w:sz w:val="22"/>
                    <w:szCs w:val="22"/>
                    <w:rtl w:val="0"/>
                  </w:rPr>
                  <w:t xml:space="preserve">✦  Kiến trúc Microservices &amp; Cloud</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34">
            <w:pPr>
              <w:rPr/>
            </w:pPr>
            <w:sdt>
              <w:sdtPr>
                <w:id w:val="1534028932"/>
                <w:tag w:val="goog_rdk_3"/>
              </w:sdtPr>
              <w:sdtContent>
                <w:r w:rsidDel="00000000" w:rsidR="00000000" w:rsidRPr="00000000">
                  <w:rPr>
                    <w:rFonts w:ascii="Arial Unicode MS" w:cs="Arial Unicode MS" w:eastAsia="Arial Unicode MS" w:hAnsi="Arial Unicode MS"/>
                    <w:color w:val="595959"/>
                    <w:sz w:val="22"/>
                    <w:szCs w:val="22"/>
                    <w:rtl w:val="0"/>
                  </w:rPr>
                  <w:t xml:space="preserve">✦  Quản lý P&amp;L &amp; Tài chính doanh nghiệp</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35">
            <w:pPr>
              <w:rPr/>
            </w:pPr>
            <w:r w:rsidDel="00000000" w:rsidR="00000000" w:rsidRPr="00000000">
              <w:rPr>
                <w:rFonts w:ascii="Arial" w:cs="Arial" w:eastAsia="Arial" w:hAnsi="Arial"/>
                <w:color w:val="595959"/>
                <w:sz w:val="22"/>
                <w:szCs w:val="22"/>
                <w:rtl w:val="0"/>
              </w:rPr>
              <w:t xml:space="preserve">✦  Đàm phán &amp; Ký kết Hợp đồng Quốc tế</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36">
            <w:pPr>
              <w:rPr/>
            </w:pPr>
            <w:r w:rsidDel="00000000" w:rsidR="00000000" w:rsidRPr="00000000">
              <w:rPr>
                <w:rFonts w:ascii="Arial" w:cs="Arial" w:eastAsia="Arial" w:hAnsi="Arial"/>
                <w:color w:val="595959"/>
                <w:sz w:val="22"/>
                <w:szCs w:val="22"/>
                <w:rtl w:val="0"/>
              </w:rPr>
              <w:t xml:space="preserve">✦  Xây dựng và Phát triển Đội ngũ</w:t>
            </w:r>
            <w:r w:rsidDel="00000000" w:rsidR="00000000" w:rsidRPr="00000000">
              <w:rPr>
                <w:rtl w:val="0"/>
              </w:rPr>
            </w:r>
          </w:p>
        </w:tc>
      </w:tr>
    </w:tbl>
    <w:p w:rsidR="00000000" w:rsidDel="00000000" w:rsidP="00000000" w:rsidRDefault="00000000" w:rsidRPr="00000000" w14:paraId="00000037">
      <w:pPr>
        <w:pBdr>
          <w:bottom w:color="2e75b6" w:space="4" w:sz="8" w:val="single"/>
        </w:pBdr>
        <w:spacing w:after="100" w:before="280" w:lineRule="auto"/>
        <w:rPr/>
      </w:pPr>
      <w:r w:rsidDel="00000000" w:rsidR="00000000" w:rsidRPr="00000000">
        <w:rPr>
          <w:rFonts w:ascii="Arial" w:cs="Arial" w:eastAsia="Arial" w:hAnsi="Arial"/>
          <w:b w:val="1"/>
          <w:bCs w:val="1"/>
          <w:color w:val="1f4e79"/>
          <w:sz w:val="26"/>
          <w:szCs w:val="26"/>
          <w:rtl w:val="0"/>
        </w:rPr>
        <w:t xml:space="preserve">CHỨNG CHỈ &amp; GIẢI THƯỞNG</w:t>
      </w:r>
      <w:r w:rsidDel="00000000" w:rsidR="00000000" w:rsidRPr="00000000">
        <w:rPr>
          <w:rtl w:val="0"/>
        </w:rPr>
      </w:r>
    </w:p>
    <w:p w:rsidR="00000000" w:rsidDel="00000000" w:rsidP="00000000" w:rsidRDefault="00000000" w:rsidRPr="00000000" w14:paraId="00000038">
      <w:pPr>
        <w:spacing w:after="60" w:before="60" w:lineRule="auto"/>
        <w:rPr/>
      </w:pPr>
      <w:r w:rsidDel="00000000" w:rsidR="00000000" w:rsidRPr="00000000">
        <w:rPr>
          <w:rFonts w:ascii="Arial" w:cs="Arial" w:eastAsia="Arial" w:hAnsi="Arial"/>
          <w:color w:val="595959"/>
          <w:sz w:val="22"/>
          <w:szCs w:val="22"/>
          <w:rtl w:val="0"/>
        </w:rPr>
        <w:t xml:space="preserve">• AWS Certified Solutions Architect – Professional (2022)</w:t>
      </w:r>
      <w:r w:rsidDel="00000000" w:rsidR="00000000" w:rsidRPr="00000000">
        <w:rPr>
          <w:rtl w:val="0"/>
        </w:rPr>
      </w:r>
    </w:p>
    <w:p w:rsidR="00000000" w:rsidDel="00000000" w:rsidP="00000000" w:rsidRDefault="00000000" w:rsidRPr="00000000" w14:paraId="00000039">
      <w:pPr>
        <w:spacing w:after="60" w:before="60" w:lineRule="auto"/>
        <w:rPr/>
      </w:pPr>
      <w:r w:rsidDel="00000000" w:rsidR="00000000" w:rsidRPr="00000000">
        <w:rPr>
          <w:rFonts w:ascii="Arial" w:cs="Arial" w:eastAsia="Arial" w:hAnsi="Arial"/>
          <w:color w:val="595959"/>
          <w:sz w:val="22"/>
          <w:szCs w:val="22"/>
          <w:rtl w:val="0"/>
        </w:rPr>
        <w:t xml:space="preserve">• Project Management Professional – PMP (PMI, 2016)</w:t>
      </w:r>
      <w:r w:rsidDel="00000000" w:rsidR="00000000" w:rsidRPr="00000000">
        <w:rPr>
          <w:rtl w:val="0"/>
        </w:rPr>
      </w:r>
    </w:p>
    <w:p w:rsidR="00000000" w:rsidDel="00000000" w:rsidP="00000000" w:rsidRDefault="00000000" w:rsidRPr="00000000" w14:paraId="0000003A">
      <w:pPr>
        <w:spacing w:after="60" w:before="60" w:lineRule="auto"/>
        <w:rPr/>
      </w:pPr>
      <w:r w:rsidDel="00000000" w:rsidR="00000000" w:rsidRPr="00000000">
        <w:rPr>
          <w:rFonts w:ascii="Arial" w:cs="Arial" w:eastAsia="Arial" w:hAnsi="Arial"/>
          <w:color w:val="595959"/>
          <w:sz w:val="22"/>
          <w:szCs w:val="22"/>
          <w:rtl w:val="0"/>
        </w:rPr>
        <w:t xml:space="preserve">• Certified Scrum Master – CSM (Scrum Alliance, 2014)</w:t>
      </w:r>
      <w:r w:rsidDel="00000000" w:rsidR="00000000" w:rsidRPr="00000000">
        <w:rPr>
          <w:rtl w:val="0"/>
        </w:rPr>
      </w:r>
    </w:p>
    <w:p w:rsidR="00000000" w:rsidDel="00000000" w:rsidP="00000000" w:rsidRDefault="00000000" w:rsidRPr="00000000" w14:paraId="0000003B">
      <w:pPr>
        <w:spacing w:after="60" w:before="60" w:lineRule="auto"/>
        <w:rPr/>
      </w:pPr>
      <w:r w:rsidDel="00000000" w:rsidR="00000000" w:rsidRPr="00000000">
        <w:rPr>
          <w:rFonts w:ascii="Arial" w:cs="Arial" w:eastAsia="Arial" w:hAnsi="Arial"/>
          <w:color w:val="595959"/>
          <w:sz w:val="22"/>
          <w:szCs w:val="22"/>
          <w:rtl w:val="0"/>
        </w:rPr>
        <w:t xml:space="preserve">• Top 50 Nhà Lãnh Đạo Công Nghệ Trẻ Việt Nam – VietnamTech Awards 2023</w:t>
      </w:r>
      <w:r w:rsidDel="00000000" w:rsidR="00000000" w:rsidRPr="00000000">
        <w:rPr>
          <w:rtl w:val="0"/>
        </w:rPr>
      </w:r>
    </w:p>
    <w:p w:rsidR="00000000" w:rsidDel="00000000" w:rsidP="00000000" w:rsidRDefault="00000000" w:rsidRPr="00000000" w14:paraId="0000003C">
      <w:pPr>
        <w:spacing w:after="60" w:before="60" w:lineRule="auto"/>
        <w:rPr/>
      </w:pPr>
      <w:r w:rsidDel="00000000" w:rsidR="00000000" w:rsidRPr="00000000">
        <w:rPr>
          <w:rFonts w:ascii="Arial" w:cs="Arial" w:eastAsia="Arial" w:hAnsi="Arial"/>
          <w:color w:val="595959"/>
          <w:sz w:val="22"/>
          <w:szCs w:val="22"/>
          <w:rtl w:val="0"/>
        </w:rPr>
        <w:t xml:space="preserve">• Doanh nhân Xuất sắc Ngành Phần mềm – Hiệp hội VINASA 2022</w:t>
      </w:r>
      <w:r w:rsidDel="00000000" w:rsidR="00000000" w:rsidRPr="00000000">
        <w:rPr>
          <w:rtl w:val="0"/>
        </w:rPr>
      </w:r>
    </w:p>
    <w:p w:rsidR="00000000" w:rsidDel="00000000" w:rsidP="00000000" w:rsidRDefault="00000000" w:rsidRPr="00000000" w14:paraId="0000003D">
      <w:pPr>
        <w:spacing w:after="60" w:before="60" w:lineRule="auto"/>
        <w:rPr/>
      </w:pPr>
      <w:r w:rsidDel="00000000" w:rsidR="00000000" w:rsidRPr="00000000">
        <w:rPr>
          <w:rFonts w:ascii="Arial" w:cs="Arial" w:eastAsia="Arial" w:hAnsi="Arial"/>
          <w:color w:val="595959"/>
          <w:sz w:val="22"/>
          <w:szCs w:val="22"/>
          <w:rtl w:val="0"/>
        </w:rPr>
        <w:t xml:space="preserve">• Forbes Vietnam 40 Under 40 – Lĩnh vực Công nghệ (2021)</w:t>
      </w:r>
      <w:r w:rsidDel="00000000" w:rsidR="00000000" w:rsidRPr="00000000">
        <w:rPr>
          <w:rtl w:val="0"/>
        </w:rPr>
      </w:r>
    </w:p>
    <w:p w:rsidR="00000000" w:rsidDel="00000000" w:rsidP="00000000" w:rsidRDefault="00000000" w:rsidRPr="00000000" w14:paraId="0000003E">
      <w:pPr>
        <w:pBdr>
          <w:bottom w:color="2e75b6" w:space="4" w:sz="8" w:val="single"/>
        </w:pBdr>
        <w:spacing w:after="100" w:before="280" w:lineRule="auto"/>
        <w:rPr/>
      </w:pPr>
      <w:r w:rsidDel="00000000" w:rsidR="00000000" w:rsidRPr="00000000">
        <w:rPr>
          <w:rFonts w:ascii="Arial" w:cs="Arial" w:eastAsia="Arial" w:hAnsi="Arial"/>
          <w:b w:val="1"/>
          <w:bCs w:val="1"/>
          <w:color w:val="1f4e79"/>
          <w:sz w:val="26"/>
          <w:szCs w:val="26"/>
          <w:rtl w:val="0"/>
        </w:rPr>
        <w:t xml:space="preserve">NGÔN NGỮ</w:t>
      </w:r>
      <w:r w:rsidDel="00000000" w:rsidR="00000000" w:rsidRPr="00000000">
        <w:rPr>
          <w:rtl w:val="0"/>
        </w:rPr>
      </w:r>
    </w:p>
    <w:p w:rsidR="00000000" w:rsidDel="00000000" w:rsidP="00000000" w:rsidRDefault="00000000" w:rsidRPr="00000000" w14:paraId="0000003F">
      <w:pPr>
        <w:spacing w:after="60" w:before="60" w:lineRule="auto"/>
        <w:rPr/>
      </w:pPr>
      <w:r w:rsidDel="00000000" w:rsidR="00000000" w:rsidRPr="00000000">
        <w:rPr>
          <w:rFonts w:ascii="Arial" w:cs="Arial" w:eastAsia="Arial" w:hAnsi="Arial"/>
          <w:color w:val="595959"/>
          <w:sz w:val="22"/>
          <w:szCs w:val="22"/>
          <w:rtl w:val="0"/>
        </w:rPr>
        <w:t xml:space="preserve">Tiếng Việt: Bản ngữ  |  Tiếng Anh: Thành thạo (IELTS 8.0)  |  Tiếng Nhật: Cơ bản (JLPT N3)</w:t>
      </w:r>
      <w:r w:rsidDel="00000000" w:rsidR="00000000" w:rsidRPr="00000000">
        <w:rPr>
          <w:rtl w:val="0"/>
        </w:rPr>
      </w:r>
    </w:p>
    <w:p w:rsidR="00000000" w:rsidDel="00000000" w:rsidP="00000000" w:rsidRDefault="00000000" w:rsidRPr="00000000" w14:paraId="00000040">
      <w:pPr>
        <w:spacing w:after="60" w:before="60" w:lineRule="auto"/>
        <w:rPr/>
      </w:pPr>
      <w:r w:rsidDel="00000000" w:rsidR="00000000" w:rsidRPr="00000000">
        <w:rPr>
          <w:rtl w:val="0"/>
        </w:rPr>
      </w:r>
    </w:p>
    <w:sectPr>
      <w:pgSz w:h="16838" w:w="11906" w:orient="portrait"/>
      <w:pgMar w:bottom="1134" w:top="1134"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jQEcYbQeK79+yNouWstszIKRQA==">CgMxLjAaJAoBMBIfCh0IB0IZCgVBcmlhbBIQQXJpYWwgVW5pY29kZSBNUxokCgExEh8KHQgHQhkKBUFyaWFsEhBBcmlhbCBVbmljb2RlIE1TGiQKATISHwodCAdCGQoFQXJpYWwSEEFyaWFsIFVuaWNvZGUgTVMaJAoBMxIfCh0IB0IZCgVBcmlhbBIQQXJpYWwgVW5pY29kZSBNUzIOaC5qeWpsOGR5b2dmemk4AHIhMVZYTGFMNjRSV2NCVDJPdUVyRHI2Yks5VVdxV3dBX2l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2026-03-04T13:34:11.818Z</dcterms:created>
  <dc:creator>Un-named</dc:creator>
</cp:coreProperties>
</file>

<file path=docProps/custom.xml><?xml version="1.0" encoding="utf-8"?>
<Properties xmlns="http://schemas.openxmlformats.org/officeDocument/2006/custom-properties" xmlns:vt="http://schemas.openxmlformats.org/officeDocument/2006/docPropsVTypes"/>
</file>