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0ED37" w14:textId="5157A410" w:rsidR="00ED3505" w:rsidRDefault="009D5E67" w:rsidP="00ED35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Cs w:val="24"/>
        </w:rPr>
      </w:pPr>
      <w:r>
        <w:rPr>
          <w:rFonts w:ascii="TimesNewRomanPS-BoldMT" w:hAnsi="TimesNewRomanPS-BoldMT" w:cs="TimesNewRomanPS-BoldMT"/>
          <w:szCs w:val="24"/>
        </w:rPr>
        <w:t>C</w:t>
      </w:r>
      <w:r w:rsidRPr="009D5E67">
        <w:rPr>
          <w:rFonts w:ascii="TimesNewRomanPS-BoldMT" w:hAnsi="TimesNewRomanPS-BoldMT" w:cs="TimesNewRomanPS-BoldMT"/>
          <w:szCs w:val="24"/>
        </w:rPr>
        <w:t xml:space="preserve">ore families in </w:t>
      </w:r>
      <w:r>
        <w:rPr>
          <w:rFonts w:ascii="TimesNewRomanPS-BoldMT" w:hAnsi="TimesNewRomanPS-BoldMT" w:cs="TimesNewRomanPS-BoldMT"/>
          <w:szCs w:val="24"/>
        </w:rPr>
        <w:t>S</w:t>
      </w:r>
      <w:r w:rsidRPr="009D5E67">
        <w:rPr>
          <w:rFonts w:ascii="TimesNewRomanPS-BoldMT" w:hAnsi="TimesNewRomanPS-BoldMT" w:cs="TimesNewRomanPS-BoldMT"/>
          <w:szCs w:val="24"/>
        </w:rPr>
        <w:t xml:space="preserve">outhwest </w:t>
      </w:r>
      <w:r>
        <w:rPr>
          <w:rFonts w:ascii="TimesNewRomanPS-BoldMT" w:hAnsi="TimesNewRomanPS-BoldMT" w:cs="TimesNewRomanPS-BoldMT"/>
          <w:szCs w:val="24"/>
        </w:rPr>
        <w:t>N</w:t>
      </w:r>
      <w:r w:rsidRPr="009D5E67">
        <w:rPr>
          <w:rFonts w:ascii="TimesNewRomanPS-BoldMT" w:hAnsi="TimesNewRomanPS-BoldMT" w:cs="TimesNewRomanPS-BoldMT"/>
          <w:szCs w:val="24"/>
        </w:rPr>
        <w:t xml:space="preserve">ova </w:t>
      </w:r>
      <w:r>
        <w:rPr>
          <w:rFonts w:ascii="TimesNewRomanPS-BoldMT" w:hAnsi="TimesNewRomanPS-BoldMT" w:cs="TimesNewRomanPS-BoldMT"/>
          <w:szCs w:val="24"/>
        </w:rPr>
        <w:t>S</w:t>
      </w:r>
      <w:r w:rsidRPr="009D5E67">
        <w:rPr>
          <w:rFonts w:ascii="TimesNewRomanPS-BoldMT" w:hAnsi="TimesNewRomanPS-BoldMT" w:cs="TimesNewRomanPS-BoldMT"/>
          <w:szCs w:val="24"/>
        </w:rPr>
        <w:t>cotia that AAMS</w:t>
      </w:r>
      <w:r>
        <w:rPr>
          <w:rFonts w:ascii="TimesNewRomanPS-BoldMT" w:hAnsi="TimesNewRomanPS-BoldMT" w:cs="TimesNewRomanPS-BoldMT"/>
          <w:szCs w:val="24"/>
        </w:rPr>
        <w:t xml:space="preserve"> </w:t>
      </w:r>
      <w:r w:rsidRPr="009D5E67">
        <w:rPr>
          <w:rFonts w:ascii="TimesNewRomanPS-BoldMT" w:hAnsi="TimesNewRomanPS-BoldMT" w:cs="TimesNewRomanPS-BoldMT"/>
          <w:szCs w:val="24"/>
        </w:rPr>
        <w:t xml:space="preserve">accepts as valid for membership, due to their </w:t>
      </w:r>
      <w:r>
        <w:rPr>
          <w:rFonts w:ascii="TimesNewRomanPS-BoldMT" w:hAnsi="TimesNewRomanPS-BoldMT" w:cs="TimesNewRomanPS-BoldMT"/>
          <w:szCs w:val="24"/>
        </w:rPr>
        <w:t>A</w:t>
      </w:r>
      <w:r w:rsidRPr="009D5E67">
        <w:rPr>
          <w:rFonts w:ascii="TimesNewRomanPS-BoldMT" w:hAnsi="TimesNewRomanPS-BoldMT" w:cs="TimesNewRomanPS-BoldMT"/>
          <w:szCs w:val="24"/>
        </w:rPr>
        <w:t>merindian</w:t>
      </w:r>
      <w:r>
        <w:rPr>
          <w:rFonts w:ascii="TimesNewRomanPS-BoldMT" w:hAnsi="TimesNewRomanPS-BoldMT" w:cs="TimesNewRomanPS-BoldMT"/>
          <w:szCs w:val="24"/>
        </w:rPr>
        <w:t xml:space="preserve"> </w:t>
      </w:r>
      <w:r w:rsidRPr="009D5E67">
        <w:rPr>
          <w:rFonts w:ascii="TimesNewRomanPS-BoldMT" w:hAnsi="TimesNewRomanPS-BoldMT" w:cs="TimesNewRomanPS-BoldMT"/>
          <w:szCs w:val="24"/>
        </w:rPr>
        <w:t>connections</w:t>
      </w:r>
      <w:r w:rsidR="00ED3505" w:rsidRPr="009D5E67">
        <w:rPr>
          <w:rFonts w:ascii="TimesNewRomanPS-BoldMT" w:hAnsi="TimesNewRomanPS-BoldMT" w:cs="TimesNewRomanPS-BoldMT"/>
          <w:szCs w:val="24"/>
        </w:rPr>
        <w:t>:</w:t>
      </w:r>
    </w:p>
    <w:p w14:paraId="0B02BBF6" w14:textId="77777777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-BoldMT" w:hAnsi="TimesNewRomanPS-BoldMT" w:cs="TimesNewRomanPS-BoldMT"/>
          <w:b/>
          <w:bCs/>
          <w:szCs w:val="24"/>
        </w:rPr>
      </w:pPr>
    </w:p>
    <w:p w14:paraId="3469370A" w14:textId="4BC8303B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Blanchard </w:t>
      </w:r>
      <w:r w:rsidR="009D5E67">
        <w:rPr>
          <w:rFonts w:ascii="TimesNewRomanPS-BoldMT" w:hAnsi="TimesNewRomanPS-BoldMT" w:cs="TimesNewRomanPS-BoldMT"/>
          <w:szCs w:val="24"/>
        </w:rPr>
        <w:t>-</w:t>
      </w:r>
      <w:r>
        <w:rPr>
          <w:rFonts w:ascii="TimesNewRomanPS-BoldMT" w:hAnsi="TimesNewRomanPS-BoldMT" w:cs="TimesNewRomanPS-BoldMT"/>
          <w:b/>
          <w:bCs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married into Mius.</w:t>
      </w:r>
    </w:p>
    <w:p w14:paraId="43714F3A" w14:textId="3298C385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Clairmont (Clermont, Clements)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Mius.</w:t>
      </w:r>
    </w:p>
    <w:p w14:paraId="6CF940AE" w14:textId="4E8E8180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Cottreau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Hinard/Mius.</w:t>
      </w:r>
    </w:p>
    <w:p w14:paraId="31334088" w14:textId="5B9C6ECA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Corporon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born into Pinet and married into Viger/Mius.</w:t>
      </w:r>
    </w:p>
    <w:p w14:paraId="1C7EF087" w14:textId="47E77490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Doucet (Doucette)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many but not all Doucets have lineage to Amerindian Germain Doucet (1641)</w:t>
      </w:r>
      <w:r w:rsidR="009D5E67">
        <w:rPr>
          <w:rFonts w:ascii="TimesNewRomanPSMT" w:hAnsi="TimesNewRomanPSMT" w:cs="TimesNewRomanPSMT"/>
          <w:szCs w:val="24"/>
        </w:rPr>
        <w:t xml:space="preserve"> </w:t>
      </w:r>
      <w:r>
        <w:rPr>
          <w:rFonts w:ascii="TimesNewRomanPSMT" w:hAnsi="TimesNewRomanPSMT" w:cs="TimesNewRomanPSMT"/>
          <w:szCs w:val="24"/>
        </w:rPr>
        <w:t>and/or married into Mius.</w:t>
      </w:r>
    </w:p>
    <w:p w14:paraId="4CDE2377" w14:textId="3713C138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Dulain (Dulong)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Frontain/Mius.</w:t>
      </w:r>
    </w:p>
    <w:p w14:paraId="01035D75" w14:textId="681698C0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Frontain (Fraughton, Frotten)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Mius.</w:t>
      </w:r>
    </w:p>
    <w:p w14:paraId="79250115" w14:textId="78F3B4F4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Hinard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Mius, but surname did not propagate in the area.</w:t>
      </w:r>
    </w:p>
    <w:p w14:paraId="1BA76996" w14:textId="045DF027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Hubbard (O'Bird)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Mius.</w:t>
      </w:r>
    </w:p>
    <w:p w14:paraId="008A4E2D" w14:textId="0B9A81EA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Jacquard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</w:t>
      </w:r>
      <w:r w:rsidR="0039453A">
        <w:rPr>
          <w:rFonts w:ascii="TimesNewRomanPSMT" w:hAnsi="TimesNewRomanPSMT" w:cs="TimesNewRomanPSMT"/>
          <w:szCs w:val="24"/>
        </w:rPr>
        <w:t>married</w:t>
      </w:r>
      <w:r>
        <w:rPr>
          <w:rFonts w:ascii="TimesNewRomanPSMT" w:hAnsi="TimesNewRomanPSMT" w:cs="TimesNewRomanPSMT"/>
          <w:szCs w:val="24"/>
        </w:rPr>
        <w:t xml:space="preserve"> into Mius.</w:t>
      </w:r>
    </w:p>
    <w:p w14:paraId="54E5CE0B" w14:textId="01D2A48E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Lejeune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members of a historical Metis settlement.</w:t>
      </w:r>
    </w:p>
    <w:p w14:paraId="0F1E5098" w14:textId="4FB2C3E4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Maffre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Clermont/Mius.</w:t>
      </w:r>
    </w:p>
    <w:p w14:paraId="190698EF" w14:textId="00C59D8B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Mius (Muise)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two Amerindians.</w:t>
      </w:r>
    </w:p>
    <w:p w14:paraId="2D25C7C4" w14:textId="1302B791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Morris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born into Mius.</w:t>
      </w:r>
    </w:p>
    <w:p w14:paraId="1D6D73DC" w14:textId="08FD3C2A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Pinet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an Amerindian.</w:t>
      </w:r>
    </w:p>
    <w:p w14:paraId="0B02879B" w14:textId="0B30FC7B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Pothier (Pottier)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many but not all Pothiers have lineage to Pinet.</w:t>
      </w:r>
    </w:p>
    <w:p w14:paraId="7B190020" w14:textId="0C74669F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Richard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lineage of Amerindian Germain Doucet (1641)</w:t>
      </w:r>
    </w:p>
    <w:p w14:paraId="0926BC05" w14:textId="345C13BB" w:rsidR="00ED3505" w:rsidRDefault="00ED3505" w:rsidP="00ED3505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Cs w:val="24"/>
        </w:rPr>
      </w:pPr>
      <w:r>
        <w:rPr>
          <w:rFonts w:ascii="TimesNewRomanPS-BoldMT" w:hAnsi="TimesNewRomanPS-BoldMT" w:cs="TimesNewRomanPS-BoldMT"/>
          <w:b/>
          <w:bCs/>
          <w:szCs w:val="24"/>
        </w:rPr>
        <w:t xml:space="preserve">Vacon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Mius.</w:t>
      </w:r>
    </w:p>
    <w:p w14:paraId="7F5DE2FE" w14:textId="4A0B52A8" w:rsidR="00B63039" w:rsidRDefault="00ED3505" w:rsidP="00ED3505">
      <w:r>
        <w:rPr>
          <w:rFonts w:ascii="TimesNewRomanPS-BoldMT" w:hAnsi="TimesNewRomanPS-BoldMT" w:cs="TimesNewRomanPS-BoldMT"/>
          <w:b/>
          <w:bCs/>
          <w:szCs w:val="24"/>
        </w:rPr>
        <w:t xml:space="preserve">Viger </w:t>
      </w:r>
      <w:r w:rsidR="009D5E67">
        <w:rPr>
          <w:rFonts w:ascii="TimesNewRomanPSMT" w:hAnsi="TimesNewRomanPSMT" w:cs="TimesNewRomanPSMT"/>
          <w:szCs w:val="24"/>
        </w:rPr>
        <w:t>-</w:t>
      </w:r>
      <w:r>
        <w:rPr>
          <w:rFonts w:ascii="TimesNewRomanPSMT" w:hAnsi="TimesNewRomanPSMT" w:cs="TimesNewRomanPSMT"/>
          <w:szCs w:val="24"/>
        </w:rPr>
        <w:t xml:space="preserve"> married into Mius, but surname did not propagate in the area.</w:t>
      </w:r>
    </w:p>
    <w:sectPr w:rsidR="00B630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3505"/>
    <w:rsid w:val="000603C7"/>
    <w:rsid w:val="001211F4"/>
    <w:rsid w:val="00205764"/>
    <w:rsid w:val="0039453A"/>
    <w:rsid w:val="003D2859"/>
    <w:rsid w:val="005759F7"/>
    <w:rsid w:val="00652324"/>
    <w:rsid w:val="006E77A4"/>
    <w:rsid w:val="00735B9F"/>
    <w:rsid w:val="00882FD3"/>
    <w:rsid w:val="008B559E"/>
    <w:rsid w:val="00991341"/>
    <w:rsid w:val="009C732A"/>
    <w:rsid w:val="009D5E67"/>
    <w:rsid w:val="00B63039"/>
    <w:rsid w:val="00BD1679"/>
    <w:rsid w:val="00C528A5"/>
    <w:rsid w:val="00CC4B25"/>
    <w:rsid w:val="00D27286"/>
    <w:rsid w:val="00DB083E"/>
    <w:rsid w:val="00DB6E7E"/>
    <w:rsid w:val="00DF020D"/>
    <w:rsid w:val="00ED3505"/>
    <w:rsid w:val="00EE0DDC"/>
    <w:rsid w:val="00EE506C"/>
    <w:rsid w:val="00FD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46ED3"/>
  <w15:docId w15:val="{A0E7122E-C809-4689-8A36-F4B4E7E50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0DDC"/>
    <w:pPr>
      <w:keepNext/>
      <w:keepLines/>
      <w:spacing w:before="240" w:after="0"/>
      <w:outlineLvl w:val="0"/>
    </w:pPr>
    <w:rPr>
      <w:rFonts w:eastAsiaTheme="majorEastAsia" w:cstheme="majorBidi"/>
      <w:b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DDC"/>
    <w:rPr>
      <w:rFonts w:eastAsiaTheme="majorEastAsia" w:cstheme="majorBidi"/>
      <w:b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2435</TotalTime>
  <Pages>1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Lawless</dc:creator>
  <cp:keywords/>
  <dc:description/>
  <cp:lastModifiedBy>Jo-Anne Lawless</cp:lastModifiedBy>
  <cp:revision>4</cp:revision>
  <dcterms:created xsi:type="dcterms:W3CDTF">2023-05-25T13:55:00Z</dcterms:created>
  <dcterms:modified xsi:type="dcterms:W3CDTF">2023-06-02T15:46:00Z</dcterms:modified>
</cp:coreProperties>
</file>