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D3CC" w14:textId="01017F00" w:rsidR="00D2662D" w:rsidRDefault="00F4300F" w:rsidP="00AC4FA7">
      <w:pPr>
        <w:jc w:val="center"/>
        <w:rPr>
          <w:rFonts w:ascii="Arial" w:eastAsia="Times New Roman" w:hAnsi="Arial" w:cs="Arial"/>
          <w:color w:val="7B7B7B" w:themeColor="accent3" w:themeShade="BF"/>
          <w:sz w:val="32"/>
          <w:szCs w:val="32"/>
          <w:lang w:val="en-ZA" w:eastAsia="en-ZA"/>
        </w:rPr>
      </w:pPr>
      <w:r>
        <w:rPr>
          <w:rFonts w:ascii="Arial" w:eastAsia="Times New Roman" w:hAnsi="Arial" w:cs="Arial"/>
          <w:noProof/>
          <w:color w:val="7B7B7B" w:themeColor="accent3" w:themeShade="BF"/>
          <w:sz w:val="32"/>
          <w:szCs w:val="32"/>
          <w:lang w:val="en-ZA" w:eastAsia="en-ZA"/>
        </w:rPr>
        <w:drawing>
          <wp:anchor distT="0" distB="0" distL="114300" distR="114300" simplePos="0" relativeHeight="251658752" behindDoc="0" locked="0" layoutInCell="1" allowOverlap="1" wp14:anchorId="014A1A9A" wp14:editId="45556187">
            <wp:simplePos x="0" y="0"/>
            <wp:positionH relativeFrom="column">
              <wp:posOffset>2508250</wp:posOffset>
            </wp:positionH>
            <wp:positionV relativeFrom="page">
              <wp:posOffset>393700</wp:posOffset>
            </wp:positionV>
            <wp:extent cx="812800" cy="812800"/>
            <wp:effectExtent l="0" t="0" r="0" b="0"/>
            <wp:wrapSquare wrapText="bothSides"/>
            <wp:docPr id="9069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84945" name="Picture 9069849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14:sizeRelH relativeFrom="margin">
              <wp14:pctWidth>0</wp14:pctWidth>
            </wp14:sizeRelH>
            <wp14:sizeRelV relativeFrom="margin">
              <wp14:pctHeight>0</wp14:pctHeight>
            </wp14:sizeRelV>
          </wp:anchor>
        </w:drawing>
      </w:r>
    </w:p>
    <w:p w14:paraId="73E19001" w14:textId="08F02D2B" w:rsidR="00AC4FA7" w:rsidRPr="00C86A3F" w:rsidRDefault="00AC4FA7" w:rsidP="00AC4FA7">
      <w:pPr>
        <w:jc w:val="center"/>
        <w:rPr>
          <w:rFonts w:ascii="Arial" w:eastAsia="Times New Roman" w:hAnsi="Arial" w:cs="Arial"/>
          <w:color w:val="7B7B7B" w:themeColor="accent3" w:themeShade="BF"/>
          <w:sz w:val="32"/>
          <w:szCs w:val="32"/>
          <w:lang w:val="en-ZA" w:eastAsia="en-ZA"/>
        </w:rPr>
      </w:pPr>
      <w:r w:rsidRPr="00C86A3F">
        <w:rPr>
          <w:rFonts w:ascii="Arial" w:eastAsia="Times New Roman" w:hAnsi="Arial" w:cs="Arial"/>
          <w:color w:val="7B7B7B" w:themeColor="accent3" w:themeShade="BF"/>
          <w:sz w:val="32"/>
          <w:szCs w:val="32"/>
          <w:lang w:val="en-ZA" w:eastAsia="en-ZA"/>
        </w:rPr>
        <w:t>Cookie Policy</w:t>
      </w:r>
    </w:p>
    <w:p w14:paraId="56AF6225" w14:textId="77777777" w:rsidR="00AC4FA7" w:rsidRPr="00FF696B" w:rsidRDefault="00AC4FA7">
      <w:pPr>
        <w:rPr>
          <w:rFonts w:ascii="Arial" w:eastAsia="Times New Roman" w:hAnsi="Arial" w:cs="Arial"/>
          <w:color w:val="7B7B7B" w:themeColor="accent3" w:themeShade="BF"/>
          <w:lang w:val="en-ZA" w:eastAsia="en-ZA"/>
        </w:rPr>
      </w:pPr>
    </w:p>
    <w:p w14:paraId="39565983" w14:textId="5E3D2F5F" w:rsidR="003A700D" w:rsidRPr="00FF696B" w:rsidRDefault="009B394B">
      <w:pPr>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Your privacy and security </w:t>
      </w:r>
      <w:r w:rsidR="00AE5F57" w:rsidRPr="00FF696B">
        <w:rPr>
          <w:rFonts w:ascii="Arial" w:eastAsia="Times New Roman" w:hAnsi="Arial" w:cs="Arial"/>
          <w:color w:val="7B7B7B" w:themeColor="accent3" w:themeShade="BF"/>
          <w:lang w:val="en-ZA" w:eastAsia="en-ZA"/>
        </w:rPr>
        <w:t xml:space="preserve">remain </w:t>
      </w:r>
      <w:r w:rsidRPr="00FF696B">
        <w:rPr>
          <w:rFonts w:ascii="Arial" w:eastAsia="Times New Roman" w:hAnsi="Arial" w:cs="Arial"/>
          <w:color w:val="7B7B7B" w:themeColor="accent3" w:themeShade="BF"/>
          <w:lang w:val="en-ZA" w:eastAsia="en-ZA"/>
        </w:rPr>
        <w:t xml:space="preserve">of the utmost importance to us. </w:t>
      </w:r>
      <w:r w:rsidR="003A700D" w:rsidRPr="00FF696B">
        <w:rPr>
          <w:rFonts w:ascii="Arial" w:eastAsia="Times New Roman" w:hAnsi="Arial" w:cs="Arial"/>
          <w:color w:val="7B7B7B" w:themeColor="accent3" w:themeShade="BF"/>
          <w:lang w:val="en-ZA" w:eastAsia="en-ZA"/>
        </w:rPr>
        <w:t>In this policy, w</w:t>
      </w:r>
      <w:r w:rsidRPr="00FF696B">
        <w:rPr>
          <w:rFonts w:ascii="Arial" w:eastAsia="Times New Roman" w:hAnsi="Arial" w:cs="Arial"/>
          <w:color w:val="7B7B7B" w:themeColor="accent3" w:themeShade="BF"/>
          <w:lang w:val="en-ZA" w:eastAsia="en-ZA"/>
        </w:rPr>
        <w:t xml:space="preserve">e describe </w:t>
      </w:r>
      <w:r w:rsidR="003A700D" w:rsidRPr="00FF696B">
        <w:rPr>
          <w:rFonts w:ascii="Arial" w:eastAsia="Times New Roman" w:hAnsi="Arial" w:cs="Arial"/>
          <w:color w:val="7B7B7B" w:themeColor="accent3" w:themeShade="BF"/>
          <w:lang w:val="en-ZA" w:eastAsia="en-ZA"/>
        </w:rPr>
        <w:t>the ways in which</w:t>
      </w:r>
      <w:r w:rsidRPr="00FF696B">
        <w:rPr>
          <w:rFonts w:ascii="Arial" w:eastAsia="Times New Roman" w:hAnsi="Arial" w:cs="Arial"/>
          <w:color w:val="7B7B7B" w:themeColor="accent3" w:themeShade="BF"/>
          <w:lang w:val="en-ZA" w:eastAsia="en-ZA"/>
        </w:rPr>
        <w:t xml:space="preserve"> we collect and use </w:t>
      </w:r>
      <w:r w:rsidR="003A700D" w:rsidRPr="00FF696B">
        <w:rPr>
          <w:rFonts w:ascii="Arial" w:eastAsia="Times New Roman" w:hAnsi="Arial" w:cs="Arial"/>
          <w:color w:val="7B7B7B" w:themeColor="accent3" w:themeShade="BF"/>
          <w:lang w:val="en-ZA" w:eastAsia="en-ZA"/>
        </w:rPr>
        <w:t>your information when you</w:t>
      </w:r>
      <w:r w:rsidRPr="00FF696B">
        <w:rPr>
          <w:rFonts w:ascii="Arial" w:eastAsia="Times New Roman" w:hAnsi="Arial" w:cs="Arial"/>
          <w:color w:val="7B7B7B" w:themeColor="accent3" w:themeShade="BF"/>
          <w:lang w:val="en-ZA" w:eastAsia="en-ZA"/>
        </w:rPr>
        <w:t xml:space="preserve"> use our services, including </w:t>
      </w:r>
      <w:r w:rsidR="003A700D" w:rsidRPr="00FF696B">
        <w:rPr>
          <w:rFonts w:ascii="Arial" w:eastAsia="Times New Roman" w:hAnsi="Arial" w:cs="Arial"/>
          <w:color w:val="7B7B7B" w:themeColor="accent3" w:themeShade="BF"/>
          <w:lang w:val="en-ZA" w:eastAsia="en-ZA"/>
        </w:rPr>
        <w:t xml:space="preserve">the use of </w:t>
      </w:r>
      <w:r w:rsidRPr="00FF696B">
        <w:rPr>
          <w:rFonts w:ascii="Arial" w:eastAsia="Times New Roman" w:hAnsi="Arial" w:cs="Arial"/>
          <w:color w:val="7B7B7B" w:themeColor="accent3" w:themeShade="BF"/>
          <w:lang w:val="en-ZA" w:eastAsia="en-ZA"/>
        </w:rPr>
        <w:t>our platform and website</w:t>
      </w:r>
      <w:r w:rsidR="003A700D" w:rsidRPr="00FF696B">
        <w:rPr>
          <w:rFonts w:ascii="Arial" w:eastAsia="Times New Roman" w:hAnsi="Arial" w:cs="Arial"/>
          <w:color w:val="7B7B7B" w:themeColor="accent3" w:themeShade="BF"/>
          <w:lang w:val="en-ZA" w:eastAsia="en-ZA"/>
        </w:rPr>
        <w:t xml:space="preserve">. </w:t>
      </w:r>
    </w:p>
    <w:p w14:paraId="385BE08B" w14:textId="77777777" w:rsidR="0025252D" w:rsidRDefault="0025252D">
      <w:pPr>
        <w:rPr>
          <w:rFonts w:ascii="Arial" w:hAnsi="Arial" w:cs="Arial"/>
          <w:color w:val="7B7B7B" w:themeColor="accent3" w:themeShade="BF"/>
          <w:sz w:val="28"/>
          <w:szCs w:val="28"/>
          <w:u w:val="single"/>
        </w:rPr>
      </w:pPr>
    </w:p>
    <w:p w14:paraId="7328A394" w14:textId="6C4F46CC" w:rsidR="003A700D" w:rsidRPr="00956C24" w:rsidRDefault="003A700D">
      <w:pPr>
        <w:rPr>
          <w:rFonts w:ascii="Arial" w:hAnsi="Arial" w:cs="Arial"/>
          <w:color w:val="7B7B7B" w:themeColor="accent3" w:themeShade="BF"/>
          <w:sz w:val="28"/>
          <w:szCs w:val="28"/>
          <w:u w:val="single"/>
        </w:rPr>
      </w:pPr>
      <w:r w:rsidRPr="00956C24">
        <w:rPr>
          <w:rFonts w:ascii="Arial" w:hAnsi="Arial" w:cs="Arial"/>
          <w:color w:val="7B7B7B" w:themeColor="accent3" w:themeShade="BF"/>
          <w:sz w:val="28"/>
          <w:szCs w:val="28"/>
          <w:u w:val="single"/>
        </w:rPr>
        <w:t xml:space="preserve">Our </w:t>
      </w:r>
      <w:proofErr w:type="spellStart"/>
      <w:r w:rsidRPr="00956C24">
        <w:rPr>
          <w:rFonts w:ascii="Arial" w:hAnsi="Arial" w:cs="Arial"/>
          <w:color w:val="7B7B7B" w:themeColor="accent3" w:themeShade="BF"/>
          <w:sz w:val="28"/>
          <w:szCs w:val="28"/>
          <w:u w:val="single"/>
        </w:rPr>
        <w:t>Organisation</w:t>
      </w:r>
      <w:proofErr w:type="spellEnd"/>
    </w:p>
    <w:p w14:paraId="7D38C925" w14:textId="30FD0606" w:rsidR="00F601C2" w:rsidRPr="00F601C2" w:rsidRDefault="001C767A" w:rsidP="00F601C2">
      <w:pPr>
        <w:rPr>
          <w:rFonts w:ascii="Arial" w:hAnsi="Arial" w:cs="Arial"/>
          <w:color w:val="7B7B7B" w:themeColor="accent3" w:themeShade="BF"/>
          <w:lang w:val="en-GB"/>
        </w:rPr>
      </w:pPr>
      <w:r w:rsidRPr="00FF696B">
        <w:rPr>
          <w:rFonts w:ascii="Arial" w:hAnsi="Arial" w:cs="Arial"/>
          <w:color w:val="7B7B7B" w:themeColor="accent3" w:themeShade="BF"/>
        </w:rPr>
        <w:t>We trade as</w:t>
      </w:r>
      <w:r w:rsidR="00F601C2" w:rsidRPr="00F601C2">
        <w:rPr>
          <w:rFonts w:ascii="Roboto Condensed" w:hAnsi="Roboto Condensed"/>
          <w:color w:val="E7E6E6" w:themeColor="background2"/>
          <w:kern w:val="2"/>
          <w:sz w:val="16"/>
          <w:szCs w:val="16"/>
          <w:lang w:val="en-GB"/>
          <w14:ligatures w14:val="standardContextual"/>
        </w:rPr>
        <w:t xml:space="preserve"> </w:t>
      </w:r>
      <w:proofErr w:type="spellStart"/>
      <w:r w:rsidR="00F601C2" w:rsidRPr="00F601C2">
        <w:rPr>
          <w:rFonts w:ascii="Arial" w:hAnsi="Arial" w:cs="Arial"/>
          <w:color w:val="7B7B7B" w:themeColor="accent3" w:themeShade="BF"/>
          <w:lang w:val="en-GB"/>
        </w:rPr>
        <w:t>JoVader</w:t>
      </w:r>
      <w:proofErr w:type="spellEnd"/>
      <w:r w:rsidR="00F601C2" w:rsidRPr="00F601C2">
        <w:rPr>
          <w:rFonts w:ascii="Arial" w:hAnsi="Arial" w:cs="Arial"/>
          <w:color w:val="7B7B7B" w:themeColor="accent3" w:themeShade="BF"/>
          <w:lang w:val="en-GB"/>
        </w:rPr>
        <w:t xml:space="preserve"> Trading CC T/A </w:t>
      </w:r>
      <w:proofErr w:type="spellStart"/>
      <w:r w:rsidR="00F601C2" w:rsidRPr="00F601C2">
        <w:rPr>
          <w:rFonts w:ascii="Arial" w:hAnsi="Arial" w:cs="Arial"/>
          <w:color w:val="7B7B7B" w:themeColor="accent3" w:themeShade="BF"/>
          <w:lang w:val="en-GB"/>
        </w:rPr>
        <w:t>InterCon</w:t>
      </w:r>
      <w:proofErr w:type="spellEnd"/>
      <w:r w:rsidR="00F601C2" w:rsidRPr="00F601C2">
        <w:rPr>
          <w:rFonts w:ascii="Arial" w:hAnsi="Arial" w:cs="Arial"/>
          <w:color w:val="7B7B7B" w:themeColor="accent3" w:themeShade="BF"/>
          <w:lang w:val="en-GB"/>
        </w:rPr>
        <w:t xml:space="preserve"> Computer Services</w:t>
      </w:r>
    </w:p>
    <w:p w14:paraId="688FC3E4" w14:textId="0426D084" w:rsidR="00F601C2" w:rsidRPr="00F601C2" w:rsidRDefault="00F601C2" w:rsidP="00F601C2">
      <w:pPr>
        <w:rPr>
          <w:rFonts w:ascii="Arial" w:hAnsi="Arial" w:cs="Arial"/>
          <w:color w:val="7B7B7B" w:themeColor="accent3" w:themeShade="BF"/>
          <w:lang w:val="en-GB"/>
        </w:rPr>
      </w:pPr>
      <w:r w:rsidRPr="00F601C2">
        <w:rPr>
          <w:rFonts w:ascii="Arial" w:hAnsi="Arial" w:cs="Arial"/>
          <w:color w:val="7B7B7B" w:themeColor="accent3" w:themeShade="BF"/>
          <w:lang w:val="en-GB"/>
        </w:rPr>
        <w:t xml:space="preserve"> Registration No: 1999/041890/23</w:t>
      </w:r>
    </w:p>
    <w:p w14:paraId="5A42EF33" w14:textId="272BA7D6" w:rsidR="00523177" w:rsidRPr="00FF696B" w:rsidRDefault="006F2263" w:rsidP="00523177">
      <w:pPr>
        <w:rPr>
          <w:rFonts w:ascii="Arial" w:hAnsi="Arial" w:cs="Arial"/>
          <w:color w:val="7B7B7B" w:themeColor="accent3" w:themeShade="BF"/>
          <w:lang w:val="en-ZA"/>
        </w:rPr>
      </w:pPr>
      <w:r>
        <w:rPr>
          <w:rFonts w:ascii="Arial" w:hAnsi="Arial" w:cs="Arial"/>
          <w:color w:val="7B7B7B" w:themeColor="accent3" w:themeShade="BF"/>
        </w:rPr>
        <w:t xml:space="preserve"> </w:t>
      </w:r>
      <w:proofErr w:type="spellStart"/>
      <w:r w:rsidR="003504E2">
        <w:rPr>
          <w:rFonts w:ascii="Arial" w:hAnsi="Arial" w:cs="Arial"/>
          <w:color w:val="7B7B7B" w:themeColor="accent3" w:themeShade="BF"/>
        </w:rPr>
        <w:t>InterCon</w:t>
      </w:r>
      <w:proofErr w:type="spellEnd"/>
      <w:r w:rsidR="003504E2">
        <w:rPr>
          <w:rFonts w:ascii="Arial" w:hAnsi="Arial" w:cs="Arial"/>
          <w:color w:val="7B7B7B" w:themeColor="accent3" w:themeShade="BF"/>
        </w:rPr>
        <w:t xml:space="preserve"> Computer Services (ICCS)</w:t>
      </w:r>
      <w:r w:rsidR="00523177" w:rsidRPr="00FF696B">
        <w:rPr>
          <w:rFonts w:ascii="Arial" w:hAnsi="Arial" w:cs="Arial"/>
          <w:color w:val="7B7B7B" w:themeColor="accent3" w:themeShade="BF"/>
          <w:lang w:val="en-ZA"/>
        </w:rPr>
        <w:t xml:space="preserve"> </w:t>
      </w:r>
      <w:r w:rsidR="003504E2">
        <w:rPr>
          <w:rFonts w:ascii="Arial" w:hAnsi="Arial" w:cs="Arial"/>
          <w:color w:val="7B7B7B" w:themeColor="accent3" w:themeShade="BF"/>
          <w:lang w:val="en-ZA"/>
        </w:rPr>
        <w:t xml:space="preserve">is </w:t>
      </w:r>
      <w:r w:rsidR="00523177" w:rsidRPr="00FF696B">
        <w:rPr>
          <w:rFonts w:ascii="Arial" w:hAnsi="Arial" w:cs="Arial"/>
          <w:color w:val="7B7B7B" w:themeColor="accent3" w:themeShade="BF"/>
          <w:lang w:val="en-ZA"/>
        </w:rPr>
        <w:t xml:space="preserve">a South African owned </w:t>
      </w:r>
      <w:r w:rsidR="00D5202B">
        <w:rPr>
          <w:rFonts w:ascii="Arial" w:hAnsi="Arial" w:cs="Arial"/>
          <w:color w:val="7B7B7B" w:themeColor="accent3" w:themeShade="BF"/>
          <w:lang w:val="en-ZA"/>
        </w:rPr>
        <w:t>IT and Tec</w:t>
      </w:r>
      <w:r w:rsidR="00241219">
        <w:rPr>
          <w:rFonts w:ascii="Arial" w:hAnsi="Arial" w:cs="Arial"/>
          <w:color w:val="7B7B7B" w:themeColor="accent3" w:themeShade="BF"/>
          <w:lang w:val="en-ZA"/>
        </w:rPr>
        <w:t>h</w:t>
      </w:r>
      <w:r w:rsidR="00D5202B">
        <w:rPr>
          <w:rFonts w:ascii="Arial" w:hAnsi="Arial" w:cs="Arial"/>
          <w:color w:val="7B7B7B" w:themeColor="accent3" w:themeShade="BF"/>
          <w:lang w:val="en-ZA"/>
        </w:rPr>
        <w:t>nology service</w:t>
      </w:r>
      <w:r w:rsidR="00523177" w:rsidRPr="00FF696B">
        <w:rPr>
          <w:rFonts w:ascii="Arial" w:hAnsi="Arial" w:cs="Arial"/>
          <w:color w:val="7B7B7B" w:themeColor="accent3" w:themeShade="BF"/>
          <w:lang w:val="en-ZA"/>
        </w:rPr>
        <w:t xml:space="preserve"> company</w:t>
      </w:r>
      <w:r w:rsidR="00241219">
        <w:rPr>
          <w:rFonts w:ascii="Arial" w:hAnsi="Arial" w:cs="Arial"/>
          <w:color w:val="7B7B7B" w:themeColor="accent3" w:themeShade="BF"/>
          <w:lang w:val="en-ZA"/>
        </w:rPr>
        <w:t>.</w:t>
      </w:r>
    </w:p>
    <w:p w14:paraId="7124A62A" w14:textId="4B073853" w:rsidR="00996B87" w:rsidRPr="00996B87" w:rsidRDefault="001B3659" w:rsidP="00996B87">
      <w:pPr>
        <w:rPr>
          <w:rFonts w:ascii="Arial" w:hAnsi="Arial" w:cs="Arial"/>
          <w:color w:val="7B7B7B" w:themeColor="accent3" w:themeShade="BF"/>
          <w:lang w:val="en-GB"/>
        </w:rPr>
      </w:pPr>
      <w:r w:rsidRPr="00FF696B">
        <w:rPr>
          <w:rFonts w:ascii="Arial" w:hAnsi="Arial" w:cs="Arial"/>
          <w:color w:val="7B7B7B" w:themeColor="accent3" w:themeShade="BF"/>
          <w:lang w:val="en-ZA"/>
        </w:rPr>
        <w:t>All references in this policy to “</w:t>
      </w:r>
      <w:r w:rsidR="00B64667">
        <w:rPr>
          <w:rFonts w:ascii="Arial" w:hAnsi="Arial" w:cs="Arial"/>
          <w:color w:val="7B7B7B" w:themeColor="accent3" w:themeShade="BF"/>
          <w:lang w:val="en-ZA"/>
        </w:rPr>
        <w:t>ICCS</w:t>
      </w:r>
      <w:r w:rsidRPr="00FF696B">
        <w:rPr>
          <w:rFonts w:ascii="Arial" w:hAnsi="Arial" w:cs="Arial"/>
          <w:color w:val="7B7B7B" w:themeColor="accent3" w:themeShade="BF"/>
          <w:lang w:val="en-ZA"/>
        </w:rPr>
        <w:t xml:space="preserve">”, “we” “us” or “our” should be interpreted accordingly and refer to </w:t>
      </w:r>
      <w:proofErr w:type="spellStart"/>
      <w:r w:rsidR="00996B87" w:rsidRPr="00996B87">
        <w:rPr>
          <w:rFonts w:ascii="Arial" w:hAnsi="Arial" w:cs="Arial"/>
          <w:color w:val="7B7B7B" w:themeColor="accent3" w:themeShade="BF"/>
          <w:lang w:val="en-GB"/>
        </w:rPr>
        <w:t>JoVader</w:t>
      </w:r>
      <w:proofErr w:type="spellEnd"/>
      <w:r w:rsidR="00996B87" w:rsidRPr="00996B87">
        <w:rPr>
          <w:rFonts w:ascii="Arial" w:hAnsi="Arial" w:cs="Arial"/>
          <w:color w:val="7B7B7B" w:themeColor="accent3" w:themeShade="BF"/>
          <w:lang w:val="en-GB"/>
        </w:rPr>
        <w:t xml:space="preserve"> Trading CC T/A </w:t>
      </w:r>
      <w:proofErr w:type="spellStart"/>
      <w:r w:rsidR="00996B87" w:rsidRPr="00996B87">
        <w:rPr>
          <w:rFonts w:ascii="Arial" w:hAnsi="Arial" w:cs="Arial"/>
          <w:color w:val="7B7B7B" w:themeColor="accent3" w:themeShade="BF"/>
          <w:lang w:val="en-GB"/>
        </w:rPr>
        <w:t>InterCon</w:t>
      </w:r>
      <w:proofErr w:type="spellEnd"/>
      <w:r w:rsidR="00996B87" w:rsidRPr="00996B87">
        <w:rPr>
          <w:rFonts w:ascii="Arial" w:hAnsi="Arial" w:cs="Arial"/>
          <w:color w:val="7B7B7B" w:themeColor="accent3" w:themeShade="BF"/>
          <w:lang w:val="en-GB"/>
        </w:rPr>
        <w:t xml:space="preserve"> Computer Services</w:t>
      </w:r>
    </w:p>
    <w:p w14:paraId="0D158FED" w14:textId="3776D111" w:rsidR="00996B87" w:rsidRPr="00996B87" w:rsidRDefault="00996B87" w:rsidP="00996B87">
      <w:pPr>
        <w:rPr>
          <w:rFonts w:ascii="Arial" w:hAnsi="Arial" w:cs="Arial"/>
          <w:color w:val="7B7B7B" w:themeColor="accent3" w:themeShade="BF"/>
          <w:lang w:val="en-GB"/>
        </w:rPr>
      </w:pPr>
      <w:r w:rsidRPr="00996B87">
        <w:rPr>
          <w:rFonts w:ascii="Arial" w:hAnsi="Arial" w:cs="Arial"/>
          <w:color w:val="7B7B7B" w:themeColor="accent3" w:themeShade="BF"/>
          <w:lang w:val="en-GB"/>
        </w:rPr>
        <w:t xml:space="preserve"> Registration No: 1999/041890/23</w:t>
      </w:r>
    </w:p>
    <w:p w14:paraId="2BD8EA12" w14:textId="0F3F3B96" w:rsidR="001B3659" w:rsidRPr="00FF696B" w:rsidRDefault="001B3659" w:rsidP="001B3659">
      <w:pPr>
        <w:rPr>
          <w:rFonts w:ascii="Arial" w:hAnsi="Arial" w:cs="Arial"/>
          <w:color w:val="7B7B7B" w:themeColor="accent3" w:themeShade="BF"/>
          <w:lang w:val="en-ZA"/>
        </w:rPr>
      </w:pPr>
      <w:r w:rsidRPr="00FF696B">
        <w:rPr>
          <w:rFonts w:ascii="Arial" w:hAnsi="Arial" w:cs="Arial"/>
          <w:color w:val="7B7B7B" w:themeColor="accent3" w:themeShade="BF"/>
          <w:lang w:val="en-ZA"/>
        </w:rPr>
        <w:t>.</w:t>
      </w:r>
    </w:p>
    <w:p w14:paraId="7083AAB8" w14:textId="4C192423" w:rsidR="00642211" w:rsidRPr="00FF696B" w:rsidRDefault="00642211" w:rsidP="00642211">
      <w:pPr>
        <w:rPr>
          <w:rFonts w:ascii="Arial" w:hAnsi="Arial" w:cs="Arial"/>
          <w:color w:val="7B7B7B" w:themeColor="accent3" w:themeShade="BF"/>
          <w:lang w:val="en-ZA"/>
        </w:rPr>
      </w:pPr>
      <w:r w:rsidRPr="00FF696B">
        <w:rPr>
          <w:rFonts w:ascii="Arial" w:hAnsi="Arial" w:cs="Arial"/>
          <w:color w:val="7B7B7B" w:themeColor="accent3" w:themeShade="BF"/>
          <w:lang w:val="en-ZA"/>
        </w:rPr>
        <w:t xml:space="preserve">When collecting information about our customers or visitors of our website, we are, under </w:t>
      </w:r>
      <w:hyperlink r:id="rId6" w:tgtFrame="_blank" w:history="1">
        <w:r w:rsidR="0073060D" w:rsidRPr="00956C24">
          <w:rPr>
            <w:rStyle w:val="Hyperlink"/>
            <w:rFonts w:ascii="Arial" w:hAnsi="Arial" w:cs="Arial"/>
            <w:color w:val="002060"/>
          </w:rPr>
          <w:t>Protection of Personal Information Act, 2013 (Act 4 of 2013)</w:t>
        </w:r>
      </w:hyperlink>
      <w:r w:rsidR="0073060D" w:rsidRPr="00FF696B">
        <w:rPr>
          <w:rFonts w:ascii="Arial" w:hAnsi="Arial" w:cs="Arial"/>
          <w:color w:val="7B7B7B" w:themeColor="accent3" w:themeShade="BF"/>
        </w:rPr>
        <w:t> (</w:t>
      </w:r>
      <w:r w:rsidR="003227BC" w:rsidRPr="00FF696B">
        <w:rPr>
          <w:rFonts w:ascii="Arial" w:hAnsi="Arial" w:cs="Arial"/>
          <w:color w:val="7B7B7B" w:themeColor="accent3" w:themeShade="BF"/>
        </w:rPr>
        <w:t>“</w:t>
      </w:r>
      <w:r w:rsidR="0073060D" w:rsidRPr="00FF696B">
        <w:rPr>
          <w:rFonts w:ascii="Arial" w:hAnsi="Arial" w:cs="Arial"/>
          <w:color w:val="7B7B7B" w:themeColor="accent3" w:themeShade="BF"/>
        </w:rPr>
        <w:t>POPIA</w:t>
      </w:r>
      <w:r w:rsidR="003227BC" w:rsidRPr="00FF696B">
        <w:rPr>
          <w:rFonts w:ascii="Arial" w:hAnsi="Arial" w:cs="Arial"/>
          <w:color w:val="7B7B7B" w:themeColor="accent3" w:themeShade="BF"/>
        </w:rPr>
        <w:t>”</w:t>
      </w:r>
      <w:r w:rsidR="0073060D" w:rsidRPr="00FF696B">
        <w:rPr>
          <w:rFonts w:ascii="Arial" w:hAnsi="Arial" w:cs="Arial"/>
          <w:color w:val="7B7B7B" w:themeColor="accent3" w:themeShade="BF"/>
        </w:rPr>
        <w:t>)</w:t>
      </w:r>
      <w:r w:rsidRPr="00FF696B">
        <w:rPr>
          <w:rFonts w:ascii="Arial" w:hAnsi="Arial" w:cs="Arial"/>
          <w:color w:val="7B7B7B" w:themeColor="accent3" w:themeShade="BF"/>
          <w:lang w:val="en-ZA"/>
        </w:rPr>
        <w:t xml:space="preserve"> data protection laws, qualified as</w:t>
      </w:r>
      <w:r w:rsidR="00156A58" w:rsidRPr="00FF696B">
        <w:rPr>
          <w:rFonts w:ascii="Arial" w:hAnsi="Arial" w:cs="Arial"/>
          <w:color w:val="7B7B7B" w:themeColor="accent3" w:themeShade="BF"/>
          <w:lang w:val="en-ZA"/>
        </w:rPr>
        <w:t xml:space="preserve"> the</w:t>
      </w:r>
      <w:r w:rsidRPr="00FF696B">
        <w:rPr>
          <w:rFonts w:ascii="Arial" w:hAnsi="Arial" w:cs="Arial"/>
          <w:color w:val="7B7B7B" w:themeColor="accent3" w:themeShade="BF"/>
          <w:lang w:val="en-ZA"/>
        </w:rPr>
        <w:t xml:space="preserve"> “</w:t>
      </w:r>
      <w:r w:rsidR="00156A58" w:rsidRPr="00FF696B">
        <w:rPr>
          <w:rFonts w:ascii="Arial" w:hAnsi="Arial" w:cs="Arial"/>
          <w:color w:val="7B7B7B" w:themeColor="accent3" w:themeShade="BF"/>
          <w:lang w:val="en-ZA"/>
        </w:rPr>
        <w:t>responsible party</w:t>
      </w:r>
      <w:r w:rsidRPr="00FF696B">
        <w:rPr>
          <w:rFonts w:ascii="Arial" w:hAnsi="Arial" w:cs="Arial"/>
          <w:color w:val="7B7B7B" w:themeColor="accent3" w:themeShade="BF"/>
          <w:lang w:val="en-ZA"/>
        </w:rPr>
        <w:t>". This means that we are responsible for deciding how we hold and use personal data about you.</w:t>
      </w:r>
    </w:p>
    <w:p w14:paraId="66BCFD04" w14:textId="77777777" w:rsidR="00310E64" w:rsidRPr="00FF696B" w:rsidRDefault="00310E64">
      <w:pPr>
        <w:rPr>
          <w:rFonts w:ascii="Arial" w:hAnsi="Arial" w:cs="Arial"/>
          <w:color w:val="7B7B7B" w:themeColor="accent3" w:themeShade="BF"/>
          <w:u w:val="single"/>
        </w:rPr>
      </w:pPr>
    </w:p>
    <w:p w14:paraId="4089B79C" w14:textId="10A292BE" w:rsidR="00310E64" w:rsidRPr="00956C24" w:rsidRDefault="00310E64">
      <w:pPr>
        <w:rPr>
          <w:rFonts w:ascii="Arial" w:hAnsi="Arial" w:cs="Arial"/>
          <w:color w:val="7B7B7B" w:themeColor="accent3" w:themeShade="BF"/>
          <w:sz w:val="28"/>
          <w:szCs w:val="28"/>
          <w:u w:val="single"/>
        </w:rPr>
      </w:pPr>
      <w:r w:rsidRPr="00956C24">
        <w:rPr>
          <w:rFonts w:ascii="Arial" w:hAnsi="Arial" w:cs="Arial"/>
          <w:color w:val="7B7B7B" w:themeColor="accent3" w:themeShade="BF"/>
          <w:sz w:val="28"/>
          <w:szCs w:val="28"/>
          <w:u w:val="single"/>
        </w:rPr>
        <w:t>A Definition of “Cookies”</w:t>
      </w:r>
    </w:p>
    <w:p w14:paraId="4F1173E7" w14:textId="566B3608" w:rsidR="00310E64" w:rsidRPr="00FF696B" w:rsidRDefault="00310E64" w:rsidP="00310E64">
      <w:pPr>
        <w:rPr>
          <w:rFonts w:ascii="Arial" w:hAnsi="Arial" w:cs="Arial"/>
          <w:color w:val="7B7B7B" w:themeColor="accent3" w:themeShade="BF"/>
          <w:lang w:val="en-ZA"/>
        </w:rPr>
      </w:pPr>
      <w:r w:rsidRPr="00FF696B">
        <w:rPr>
          <w:rFonts w:ascii="Arial" w:hAnsi="Arial" w:cs="Arial"/>
          <w:color w:val="7B7B7B" w:themeColor="accent3" w:themeShade="BF"/>
          <w:lang w:val="en-ZA"/>
        </w:rPr>
        <w:t>Cookies are small text file</w:t>
      </w:r>
      <w:r w:rsidR="00AC1CC4" w:rsidRPr="00FF696B">
        <w:rPr>
          <w:rFonts w:ascii="Arial" w:hAnsi="Arial" w:cs="Arial"/>
          <w:color w:val="7B7B7B" w:themeColor="accent3" w:themeShade="BF"/>
          <w:lang w:val="en-ZA"/>
        </w:rPr>
        <w:t>s</w:t>
      </w:r>
      <w:r w:rsidRPr="00FF696B">
        <w:rPr>
          <w:rFonts w:ascii="Arial" w:hAnsi="Arial" w:cs="Arial"/>
          <w:color w:val="7B7B7B" w:themeColor="accent3" w:themeShade="BF"/>
          <w:lang w:val="en-ZA"/>
        </w:rPr>
        <w:t xml:space="preserve"> placed on your computer, tablet or mobile phone when you access our website.</w:t>
      </w:r>
    </w:p>
    <w:p w14:paraId="6B983B15" w14:textId="68A8697F" w:rsidR="00310E64" w:rsidRPr="00FF696B" w:rsidRDefault="00310E64" w:rsidP="00310E64">
      <w:pPr>
        <w:rPr>
          <w:rFonts w:ascii="Arial" w:hAnsi="Arial" w:cs="Arial"/>
          <w:color w:val="7B7B7B" w:themeColor="accent3" w:themeShade="BF"/>
          <w:lang w:val="en-ZA"/>
        </w:rPr>
      </w:pPr>
      <w:r w:rsidRPr="00FF696B">
        <w:rPr>
          <w:rFonts w:ascii="Arial" w:hAnsi="Arial" w:cs="Arial"/>
          <w:color w:val="7B7B7B" w:themeColor="accent3" w:themeShade="BF"/>
          <w:lang w:val="en-ZA"/>
        </w:rPr>
        <w:t>They are not harmful to your devices (like a virus or malicious code) and allow you to use many of the useful features of our website.</w:t>
      </w:r>
    </w:p>
    <w:p w14:paraId="37F6C8A1" w14:textId="4E1B7682" w:rsidR="00310E64" w:rsidRPr="00FF696B" w:rsidRDefault="00310E64" w:rsidP="00310E64">
      <w:pPr>
        <w:rPr>
          <w:rFonts w:ascii="Arial" w:hAnsi="Arial" w:cs="Arial"/>
          <w:color w:val="7B7B7B" w:themeColor="accent3" w:themeShade="BF"/>
          <w:lang w:val="en-ZA"/>
        </w:rPr>
      </w:pPr>
      <w:r w:rsidRPr="00FF696B">
        <w:rPr>
          <w:rFonts w:ascii="Arial" w:hAnsi="Arial" w:cs="Arial"/>
          <w:color w:val="7B7B7B" w:themeColor="accent3" w:themeShade="BF"/>
          <w:lang w:val="en-ZA"/>
        </w:rPr>
        <w:t>Cookies placed directly by a website owner (</w:t>
      </w:r>
      <w:r w:rsidR="003675F8">
        <w:rPr>
          <w:rFonts w:ascii="Arial" w:hAnsi="Arial" w:cs="Arial"/>
          <w:color w:val="7B7B7B" w:themeColor="accent3" w:themeShade="BF"/>
          <w:lang w:val="en-ZA"/>
        </w:rPr>
        <w:t>“ICCS”</w:t>
      </w:r>
      <w:r w:rsidRPr="00FF696B">
        <w:rPr>
          <w:rFonts w:ascii="Arial" w:hAnsi="Arial" w:cs="Arial"/>
          <w:color w:val="7B7B7B" w:themeColor="accent3" w:themeShade="BF"/>
          <w:lang w:val="en-ZA"/>
        </w:rPr>
        <w:t>) are known as </w:t>
      </w:r>
      <w:r w:rsidR="00710F78">
        <w:rPr>
          <w:rFonts w:ascii="Arial" w:hAnsi="Arial" w:cs="Arial"/>
          <w:b/>
          <w:bCs/>
          <w:color w:val="7B7B7B" w:themeColor="accent3" w:themeShade="BF"/>
          <w:lang w:val="en-ZA"/>
        </w:rPr>
        <w:t>“</w:t>
      </w:r>
      <w:r w:rsidRPr="00FF696B">
        <w:rPr>
          <w:rFonts w:ascii="Arial" w:hAnsi="Arial" w:cs="Arial"/>
          <w:b/>
          <w:bCs/>
          <w:color w:val="7B7B7B" w:themeColor="accent3" w:themeShade="BF"/>
          <w:lang w:val="en-ZA"/>
        </w:rPr>
        <w:t>first party cookies</w:t>
      </w:r>
      <w:r w:rsidR="00710F78">
        <w:rPr>
          <w:rFonts w:ascii="Arial" w:hAnsi="Arial" w:cs="Arial"/>
          <w:b/>
          <w:bCs/>
          <w:color w:val="7B7B7B" w:themeColor="accent3" w:themeShade="BF"/>
          <w:lang w:val="en-ZA"/>
        </w:rPr>
        <w:t>”</w:t>
      </w:r>
      <w:r w:rsidRPr="00FF696B">
        <w:rPr>
          <w:rFonts w:ascii="Arial" w:hAnsi="Arial" w:cs="Arial"/>
          <w:color w:val="7B7B7B" w:themeColor="accent3" w:themeShade="BF"/>
          <w:lang w:val="en-ZA"/>
        </w:rPr>
        <w:t> and most modern websites also use technology provided by other businesses. Cookies placed by other parties are known as </w:t>
      </w:r>
      <w:r w:rsidR="00710F78">
        <w:rPr>
          <w:rFonts w:ascii="Arial" w:hAnsi="Arial" w:cs="Arial"/>
          <w:b/>
          <w:bCs/>
          <w:color w:val="7B7B7B" w:themeColor="accent3" w:themeShade="BF"/>
          <w:lang w:val="en-ZA"/>
        </w:rPr>
        <w:t>“</w:t>
      </w:r>
      <w:r w:rsidRPr="00FF696B">
        <w:rPr>
          <w:rFonts w:ascii="Arial" w:hAnsi="Arial" w:cs="Arial"/>
          <w:b/>
          <w:bCs/>
          <w:color w:val="7B7B7B" w:themeColor="accent3" w:themeShade="BF"/>
          <w:lang w:val="en-ZA"/>
        </w:rPr>
        <w:t>third party cookies</w:t>
      </w:r>
      <w:r w:rsidR="00710F78">
        <w:rPr>
          <w:rFonts w:ascii="Arial" w:hAnsi="Arial" w:cs="Arial"/>
          <w:b/>
          <w:bCs/>
          <w:color w:val="7B7B7B" w:themeColor="accent3" w:themeShade="BF"/>
          <w:lang w:val="en-ZA"/>
        </w:rPr>
        <w:t>”</w:t>
      </w:r>
      <w:r w:rsidRPr="00FF696B">
        <w:rPr>
          <w:rFonts w:ascii="Arial" w:hAnsi="Arial" w:cs="Arial"/>
          <w:color w:val="7B7B7B" w:themeColor="accent3" w:themeShade="BF"/>
          <w:lang w:val="en-ZA"/>
        </w:rPr>
        <w:t>.</w:t>
      </w:r>
    </w:p>
    <w:p w14:paraId="70E70A30" w14:textId="6A7ECE18" w:rsidR="00597B5E" w:rsidRPr="00FF696B" w:rsidRDefault="00597B5E" w:rsidP="00310E64">
      <w:pPr>
        <w:rPr>
          <w:rFonts w:ascii="Arial" w:hAnsi="Arial" w:cs="Arial"/>
          <w:color w:val="7B7B7B" w:themeColor="accent3" w:themeShade="BF"/>
          <w:lang w:val="en-ZA"/>
        </w:rPr>
      </w:pPr>
    </w:p>
    <w:p w14:paraId="1DB56170" w14:textId="61C956DC" w:rsidR="00597B5E" w:rsidRPr="00956C24" w:rsidRDefault="00597B5E" w:rsidP="00310E64">
      <w:pPr>
        <w:rPr>
          <w:rFonts w:ascii="Arial" w:hAnsi="Arial" w:cs="Arial"/>
          <w:color w:val="7B7B7B" w:themeColor="accent3" w:themeShade="BF"/>
          <w:sz w:val="28"/>
          <w:szCs w:val="28"/>
          <w:u w:val="single"/>
          <w:lang w:val="en-ZA"/>
        </w:rPr>
      </w:pPr>
      <w:r w:rsidRPr="00956C24">
        <w:rPr>
          <w:rFonts w:ascii="Arial" w:hAnsi="Arial" w:cs="Arial"/>
          <w:color w:val="7B7B7B" w:themeColor="accent3" w:themeShade="BF"/>
          <w:sz w:val="28"/>
          <w:szCs w:val="28"/>
          <w:u w:val="single"/>
          <w:lang w:val="en-ZA"/>
        </w:rPr>
        <w:t>How We Collect Your Information</w:t>
      </w:r>
    </w:p>
    <w:p w14:paraId="30CCC5A7" w14:textId="0E164833" w:rsidR="00597B5E" w:rsidRPr="00FF696B" w:rsidRDefault="00597B5E" w:rsidP="00597B5E">
      <w:pPr>
        <w:rPr>
          <w:rFonts w:ascii="Arial" w:hAnsi="Arial" w:cs="Arial"/>
          <w:color w:val="7B7B7B" w:themeColor="accent3" w:themeShade="BF"/>
          <w:lang w:val="en-ZA"/>
        </w:rPr>
      </w:pPr>
      <w:r w:rsidRPr="00FF696B">
        <w:rPr>
          <w:rFonts w:ascii="Arial" w:hAnsi="Arial" w:cs="Arial"/>
          <w:color w:val="7B7B7B" w:themeColor="accent3" w:themeShade="BF"/>
          <w:lang w:val="en-ZA"/>
        </w:rPr>
        <w:t xml:space="preserve">We collect information about you when you fill in a sign up or contact form on our website or send us an email. We may also receive your personal data from third parties, when you express your interest </w:t>
      </w:r>
      <w:r w:rsidR="00B23D2D">
        <w:rPr>
          <w:rFonts w:ascii="Arial" w:hAnsi="Arial" w:cs="Arial"/>
          <w:color w:val="7B7B7B" w:themeColor="accent3" w:themeShade="BF"/>
          <w:lang w:val="en-ZA"/>
        </w:rPr>
        <w:t>in</w:t>
      </w:r>
      <w:r w:rsidRPr="00FF696B">
        <w:rPr>
          <w:rFonts w:ascii="Arial" w:hAnsi="Arial" w:cs="Arial"/>
          <w:color w:val="7B7B7B" w:themeColor="accent3" w:themeShade="BF"/>
          <w:lang w:val="en-ZA"/>
        </w:rPr>
        <w:t xml:space="preserve"> our services</w:t>
      </w:r>
      <w:r w:rsidR="00B23D2D">
        <w:rPr>
          <w:rFonts w:ascii="Arial" w:hAnsi="Arial" w:cs="Arial"/>
          <w:color w:val="7B7B7B" w:themeColor="accent3" w:themeShade="BF"/>
          <w:lang w:val="en-ZA"/>
        </w:rPr>
        <w:t>,</w:t>
      </w:r>
      <w:r w:rsidRPr="00FF696B">
        <w:rPr>
          <w:rFonts w:ascii="Arial" w:hAnsi="Arial" w:cs="Arial"/>
          <w:color w:val="7B7B7B" w:themeColor="accent3" w:themeShade="BF"/>
          <w:lang w:val="en-ZA"/>
        </w:rPr>
        <w:t xml:space="preserve"> to the</w:t>
      </w:r>
      <w:r w:rsidR="004A0466">
        <w:rPr>
          <w:rFonts w:ascii="Arial" w:hAnsi="Arial" w:cs="Arial"/>
          <w:color w:val="7B7B7B" w:themeColor="accent3" w:themeShade="BF"/>
          <w:lang w:val="en-ZA"/>
        </w:rPr>
        <w:t>m</w:t>
      </w:r>
      <w:r w:rsidRPr="00FF696B">
        <w:rPr>
          <w:rFonts w:ascii="Arial" w:hAnsi="Arial" w:cs="Arial"/>
          <w:color w:val="7B7B7B" w:themeColor="accent3" w:themeShade="BF"/>
          <w:lang w:val="en-ZA"/>
        </w:rPr>
        <w:t>.</w:t>
      </w:r>
      <w:r w:rsidR="00593247">
        <w:rPr>
          <w:rFonts w:ascii="Arial" w:hAnsi="Arial" w:cs="Arial"/>
          <w:color w:val="7B7B7B" w:themeColor="accent3" w:themeShade="BF"/>
          <w:lang w:val="en-ZA"/>
        </w:rPr>
        <w:t xml:space="preserve"> </w:t>
      </w:r>
      <w:r w:rsidRPr="00FF696B">
        <w:rPr>
          <w:rFonts w:ascii="Arial" w:hAnsi="Arial" w:cs="Arial"/>
          <w:color w:val="7B7B7B" w:themeColor="accent3" w:themeShade="BF"/>
          <w:lang w:val="en-ZA"/>
        </w:rPr>
        <w:t xml:space="preserve">We collect information by automated means. When you visit our website, view one of our advertisements on a third party-owned website, we automatically collect information about you via cookies, web beacons and other similar technologies. </w:t>
      </w:r>
    </w:p>
    <w:p w14:paraId="5BFD90EF" w14:textId="66B93269" w:rsidR="00597B5E" w:rsidRPr="00FF696B" w:rsidRDefault="00597B5E" w:rsidP="00597B5E">
      <w:pPr>
        <w:rPr>
          <w:rFonts w:ascii="Arial" w:hAnsi="Arial" w:cs="Arial"/>
          <w:color w:val="7B7B7B" w:themeColor="accent3" w:themeShade="BF"/>
          <w:lang w:val="en-ZA"/>
        </w:rPr>
      </w:pPr>
      <w:r w:rsidRPr="00FF696B">
        <w:rPr>
          <w:rFonts w:ascii="Arial" w:hAnsi="Arial" w:cs="Arial"/>
          <w:color w:val="7B7B7B" w:themeColor="accent3" w:themeShade="BF"/>
          <w:lang w:val="en-ZA"/>
        </w:rPr>
        <w:lastRenderedPageBreak/>
        <w:t xml:space="preserve">These are small files associated with </w:t>
      </w:r>
      <w:r w:rsidR="00906D23">
        <w:rPr>
          <w:rFonts w:ascii="Arial" w:hAnsi="Arial" w:cs="Arial"/>
          <w:color w:val="7B7B7B" w:themeColor="accent3" w:themeShade="BF"/>
          <w:lang w:val="en-ZA"/>
        </w:rPr>
        <w:t xml:space="preserve">the </w:t>
      </w:r>
      <w:r w:rsidRPr="00FF696B">
        <w:rPr>
          <w:rFonts w:ascii="Arial" w:hAnsi="Arial" w:cs="Arial"/>
          <w:color w:val="7B7B7B" w:themeColor="accent3" w:themeShade="BF"/>
          <w:lang w:val="en-ZA"/>
        </w:rPr>
        <w:t xml:space="preserve">information that your browser or our servers will save and return as part of your use of the website and the services for purposes such as saving your login session between visits, remembering your display preferences, tracking your use of the website, and for audience measurement purposes. </w:t>
      </w:r>
    </w:p>
    <w:p w14:paraId="47E44AF4" w14:textId="30A79959" w:rsidR="00310E64" w:rsidRPr="00FF696B" w:rsidRDefault="00310E64">
      <w:pPr>
        <w:rPr>
          <w:rFonts w:ascii="Arial" w:hAnsi="Arial" w:cs="Arial"/>
          <w:color w:val="7B7B7B" w:themeColor="accent3" w:themeShade="BF"/>
        </w:rPr>
      </w:pPr>
    </w:p>
    <w:p w14:paraId="51617006" w14:textId="030958A3" w:rsidR="00171EAB" w:rsidRDefault="001B5601" w:rsidP="0006155B">
      <w:pPr>
        <w:rPr>
          <w:rFonts w:ascii="Arial" w:hAnsi="Arial" w:cs="Arial"/>
          <w:color w:val="7B7B7B" w:themeColor="accent3" w:themeShade="BF"/>
          <w:sz w:val="28"/>
          <w:szCs w:val="28"/>
          <w:u w:val="single"/>
        </w:rPr>
      </w:pPr>
      <w:r w:rsidRPr="00956C24">
        <w:rPr>
          <w:rFonts w:ascii="Arial" w:hAnsi="Arial" w:cs="Arial"/>
          <w:color w:val="7B7B7B" w:themeColor="accent3" w:themeShade="BF"/>
          <w:sz w:val="28"/>
          <w:szCs w:val="28"/>
          <w:u w:val="single"/>
        </w:rPr>
        <w:t>The Type of Data We Collect</w:t>
      </w:r>
    </w:p>
    <w:p w14:paraId="1B225766" w14:textId="77777777" w:rsidR="00B923FA" w:rsidRDefault="0006155B" w:rsidP="00B923FA">
      <w:pPr>
        <w:rPr>
          <w:rFonts w:ascii="Arial" w:hAnsi="Arial" w:cs="Arial"/>
          <w:color w:val="7B7B7B" w:themeColor="accent3" w:themeShade="BF"/>
          <w:sz w:val="24"/>
          <w:szCs w:val="24"/>
        </w:rPr>
      </w:pPr>
      <w:r w:rsidRPr="0006155B">
        <w:rPr>
          <w:rFonts w:ascii="Arial" w:hAnsi="Arial" w:cs="Arial"/>
          <w:color w:val="7B7B7B" w:themeColor="accent3" w:themeShade="BF"/>
          <w:sz w:val="24"/>
          <w:szCs w:val="24"/>
        </w:rPr>
        <w:t>Necessary cookies</w:t>
      </w:r>
    </w:p>
    <w:p w14:paraId="2213835A" w14:textId="7FE1F935" w:rsidR="00171EAB" w:rsidRPr="00B923FA" w:rsidRDefault="00171EAB" w:rsidP="00B923FA">
      <w:pPr>
        <w:rPr>
          <w:rFonts w:ascii="Arial" w:hAnsi="Arial" w:cs="Arial"/>
          <w:color w:val="7B7B7B" w:themeColor="accent3" w:themeShade="BF"/>
          <w:sz w:val="24"/>
          <w:szCs w:val="24"/>
        </w:rPr>
      </w:pPr>
      <w:r w:rsidRPr="00FF696B">
        <w:rPr>
          <w:rFonts w:ascii="Arial" w:eastAsia="Times New Roman" w:hAnsi="Arial" w:cs="Arial"/>
          <w:color w:val="7B7B7B" w:themeColor="accent3" w:themeShade="BF"/>
          <w:lang w:val="en-ZA" w:eastAsia="en-ZA"/>
        </w:rPr>
        <w:t>These cookies are essential to enable you to move around our website and use its features, such as accessing secure areas of the website. Without these cookies, services you have asked for</w:t>
      </w:r>
      <w:r w:rsidR="00EB7F58" w:rsidRPr="00FF696B">
        <w:rPr>
          <w:rFonts w:ascii="Arial" w:eastAsia="Times New Roman" w:hAnsi="Arial" w:cs="Arial"/>
          <w:color w:val="7B7B7B" w:themeColor="accent3" w:themeShade="BF"/>
          <w:lang w:val="en-ZA" w:eastAsia="en-ZA"/>
        </w:rPr>
        <w:t>, like forms,</w:t>
      </w:r>
      <w:r w:rsidRPr="00FF696B">
        <w:rPr>
          <w:rFonts w:ascii="Arial" w:eastAsia="Times New Roman" w:hAnsi="Arial" w:cs="Arial"/>
          <w:color w:val="7B7B7B" w:themeColor="accent3" w:themeShade="BF"/>
          <w:lang w:val="en-ZA" w:eastAsia="en-ZA"/>
        </w:rPr>
        <w:t xml:space="preserve"> cannot be provided.</w:t>
      </w:r>
    </w:p>
    <w:p w14:paraId="074A9559" w14:textId="77777777" w:rsidR="00B923FA" w:rsidRDefault="009F7389" w:rsidP="009F7389">
      <w:pPr>
        <w:rPr>
          <w:rFonts w:ascii="Arial" w:hAnsi="Arial" w:cs="Arial"/>
          <w:color w:val="7B7B7B" w:themeColor="accent3" w:themeShade="BF"/>
          <w:shd w:val="clear" w:color="auto" w:fill="FFFFFF"/>
        </w:rPr>
      </w:pPr>
      <w:r w:rsidRPr="009F7389">
        <w:rPr>
          <w:rFonts w:ascii="Arial" w:hAnsi="Arial" w:cs="Arial"/>
          <w:color w:val="7B7B7B" w:themeColor="accent3" w:themeShade="BF"/>
          <w:sz w:val="24"/>
          <w:szCs w:val="24"/>
          <w:shd w:val="clear" w:color="auto" w:fill="FFFFFF"/>
        </w:rPr>
        <w:t>Functional cookies</w:t>
      </w:r>
    </w:p>
    <w:p w14:paraId="4DF5534E" w14:textId="2E5D867A" w:rsidR="009F7389" w:rsidRPr="009F7389" w:rsidRDefault="009F7389" w:rsidP="009F7389">
      <w:pPr>
        <w:rPr>
          <w:rFonts w:ascii="Arial" w:hAnsi="Arial" w:cs="Arial"/>
          <w:color w:val="7B7B7B" w:themeColor="accent3" w:themeShade="BF"/>
          <w:shd w:val="clear" w:color="auto" w:fill="FFFFFF"/>
        </w:rPr>
      </w:pPr>
      <w:r w:rsidRPr="009F7389">
        <w:rPr>
          <w:rFonts w:ascii="Arial" w:hAnsi="Arial" w:cs="Arial"/>
          <w:color w:val="7B7B7B" w:themeColor="accent3" w:themeShade="BF"/>
          <w:shd w:val="clear" w:color="auto" w:fill="FFFFFF"/>
        </w:rPr>
        <w:t xml:space="preserve">These are the cookies which enable </w:t>
      </w:r>
      <w:r w:rsidR="00D352D4" w:rsidRPr="00FF696B">
        <w:rPr>
          <w:rFonts w:ascii="Arial" w:hAnsi="Arial" w:cs="Arial"/>
          <w:color w:val="7B7B7B" w:themeColor="accent3" w:themeShade="BF"/>
          <w:shd w:val="clear" w:color="auto" w:fill="FFFFFF"/>
        </w:rPr>
        <w:t>archiving</w:t>
      </w:r>
      <w:r w:rsidRPr="009F7389">
        <w:rPr>
          <w:rFonts w:ascii="Arial" w:hAnsi="Arial" w:cs="Arial"/>
          <w:color w:val="7B7B7B" w:themeColor="accent3" w:themeShade="BF"/>
          <w:shd w:val="clear" w:color="auto" w:fill="FFFFFF"/>
        </w:rPr>
        <w:t xml:space="preserve"> your browsing preferences on our site by storing the various options you chose during your last visit. </w:t>
      </w:r>
      <w:r w:rsidR="00BD4EBD" w:rsidRPr="00FF696B">
        <w:rPr>
          <w:rFonts w:ascii="Arial" w:eastAsia="Times New Roman" w:hAnsi="Arial" w:cs="Arial"/>
          <w:color w:val="7B7B7B" w:themeColor="accent3" w:themeShade="BF"/>
          <w:lang w:val="en-ZA" w:eastAsia="en-ZA"/>
        </w:rPr>
        <w:t xml:space="preserve">These are cookies that allow our website to remember choices you make (such as your </w:t>
      </w:r>
      <w:r w:rsidR="00B923FA" w:rsidRPr="00FF696B">
        <w:rPr>
          <w:rFonts w:ascii="Arial" w:eastAsia="Times New Roman" w:hAnsi="Arial" w:cs="Arial"/>
          <w:color w:val="7B7B7B" w:themeColor="accent3" w:themeShade="BF"/>
          <w:lang w:val="en-ZA" w:eastAsia="en-ZA"/>
        </w:rPr>
        <w:t>username</w:t>
      </w:r>
      <w:r w:rsidR="00BD4EBD" w:rsidRPr="00FF696B">
        <w:rPr>
          <w:rFonts w:ascii="Arial" w:eastAsia="Times New Roman" w:hAnsi="Arial" w:cs="Arial"/>
          <w:color w:val="7B7B7B" w:themeColor="accent3" w:themeShade="BF"/>
          <w:lang w:val="en-ZA" w:eastAsia="en-ZA"/>
        </w:rPr>
        <w:t>, language or the region you are in)</w:t>
      </w:r>
      <w:r w:rsidR="001856C3" w:rsidRPr="00FF696B">
        <w:rPr>
          <w:rFonts w:ascii="Arial" w:eastAsia="Times New Roman" w:hAnsi="Arial" w:cs="Arial"/>
          <w:color w:val="7B7B7B" w:themeColor="accent3" w:themeShade="BF"/>
          <w:lang w:val="en-ZA" w:eastAsia="en-ZA"/>
        </w:rPr>
        <w:t>.</w:t>
      </w:r>
      <w:r w:rsidR="00BD4EBD" w:rsidRPr="00FF696B">
        <w:rPr>
          <w:rFonts w:ascii="Arial" w:eastAsia="Times New Roman" w:hAnsi="Arial" w:cs="Arial"/>
          <w:color w:val="7B7B7B" w:themeColor="accent3" w:themeShade="BF"/>
          <w:lang w:val="en-ZA" w:eastAsia="en-ZA"/>
        </w:rPr>
        <w:t xml:space="preserve"> </w:t>
      </w:r>
      <w:r w:rsidR="00DD4CDF" w:rsidRPr="00FF696B">
        <w:rPr>
          <w:rFonts w:ascii="Arial" w:hAnsi="Arial" w:cs="Arial"/>
          <w:color w:val="7B7B7B" w:themeColor="accent3" w:themeShade="BF"/>
          <w:shd w:val="clear" w:color="auto" w:fill="FFFFFF"/>
        </w:rPr>
        <w:t>This allows us to</w:t>
      </w:r>
      <w:r w:rsidRPr="009F7389">
        <w:rPr>
          <w:rFonts w:ascii="Arial" w:hAnsi="Arial" w:cs="Arial"/>
          <w:color w:val="7B7B7B" w:themeColor="accent3" w:themeShade="BF"/>
          <w:shd w:val="clear" w:color="auto" w:fill="FFFFFF"/>
        </w:rPr>
        <w:t xml:space="preserve"> propose them to you again to simplify your browsing on our website.</w:t>
      </w:r>
    </w:p>
    <w:p w14:paraId="450AD98F" w14:textId="77777777" w:rsidR="00B923FA" w:rsidRDefault="009F7389" w:rsidP="009F7389">
      <w:pPr>
        <w:shd w:val="clear" w:color="auto" w:fill="FFFFFF"/>
        <w:spacing w:after="285" w:line="240" w:lineRule="auto"/>
        <w:rPr>
          <w:rFonts w:ascii="Arial" w:eastAsia="Times New Roman" w:hAnsi="Arial" w:cs="Arial"/>
          <w:color w:val="7B7B7B" w:themeColor="accent3" w:themeShade="BF"/>
          <w:lang w:val="en-ZA" w:eastAsia="en-ZA"/>
        </w:rPr>
      </w:pPr>
      <w:r w:rsidRPr="009F7389">
        <w:rPr>
          <w:rFonts w:ascii="Arial" w:eastAsia="Times New Roman" w:hAnsi="Arial" w:cs="Arial"/>
          <w:color w:val="7B7B7B" w:themeColor="accent3" w:themeShade="BF"/>
          <w:sz w:val="24"/>
          <w:szCs w:val="24"/>
          <w:lang w:val="en-ZA" w:eastAsia="en-ZA"/>
        </w:rPr>
        <w:t>Analytical cookies</w:t>
      </w:r>
    </w:p>
    <w:p w14:paraId="5789A975" w14:textId="240B9A79" w:rsidR="009F7389" w:rsidRPr="009F7389" w:rsidRDefault="009F7389" w:rsidP="009F7389">
      <w:pPr>
        <w:shd w:val="clear" w:color="auto" w:fill="FFFFFF"/>
        <w:spacing w:after="285" w:line="240" w:lineRule="auto"/>
        <w:rPr>
          <w:rFonts w:ascii="Arial" w:eastAsia="Times New Roman" w:hAnsi="Arial" w:cs="Arial"/>
          <w:color w:val="7B7B7B" w:themeColor="accent3" w:themeShade="BF"/>
          <w:lang w:val="en-ZA" w:eastAsia="en-ZA"/>
        </w:rPr>
      </w:pPr>
      <w:r w:rsidRPr="009F7389">
        <w:rPr>
          <w:rFonts w:ascii="Arial" w:eastAsia="Times New Roman" w:hAnsi="Arial" w:cs="Arial"/>
          <w:color w:val="7B7B7B" w:themeColor="accent3" w:themeShade="BF"/>
          <w:lang w:val="en-ZA" w:eastAsia="en-ZA"/>
        </w:rPr>
        <w:t>These are cookies which tell us about the use and performances of our website and allow us to draw up statistics on traffic volumes and use of the various elements of our site/our application (contents visited and visitor paths), enabling us to make our services more interesting and user-friendly (pages or sections most often consulted, most read articles, etc.)</w:t>
      </w:r>
      <w:r w:rsidR="00376AE8" w:rsidRPr="00FF696B">
        <w:rPr>
          <w:rFonts w:ascii="Arial" w:eastAsia="Times New Roman" w:hAnsi="Arial" w:cs="Arial"/>
          <w:color w:val="7B7B7B" w:themeColor="accent3" w:themeShade="BF"/>
          <w:lang w:val="en-ZA" w:eastAsia="en-ZA"/>
        </w:rPr>
        <w:t>,</w:t>
      </w:r>
      <w:r w:rsidR="009D178B" w:rsidRPr="00FF696B">
        <w:rPr>
          <w:rFonts w:ascii="Arial" w:eastAsia="Times New Roman" w:hAnsi="Arial" w:cs="Arial"/>
          <w:color w:val="7B7B7B" w:themeColor="accent3" w:themeShade="BF"/>
          <w:lang w:val="en-ZA" w:eastAsia="en-ZA"/>
        </w:rPr>
        <w:t xml:space="preserve"> and </w:t>
      </w:r>
      <w:r w:rsidR="00A10819">
        <w:rPr>
          <w:rFonts w:ascii="Arial" w:eastAsia="Times New Roman" w:hAnsi="Arial" w:cs="Arial"/>
          <w:color w:val="7B7B7B" w:themeColor="accent3" w:themeShade="BF"/>
          <w:lang w:val="en-ZA" w:eastAsia="en-ZA"/>
        </w:rPr>
        <w:t>to identify</w:t>
      </w:r>
      <w:r w:rsidR="009D178B" w:rsidRPr="00FF696B">
        <w:rPr>
          <w:rFonts w:ascii="Arial" w:eastAsia="Times New Roman" w:hAnsi="Arial" w:cs="Arial"/>
          <w:color w:val="7B7B7B" w:themeColor="accent3" w:themeShade="BF"/>
          <w:lang w:val="en-ZA" w:eastAsia="en-ZA"/>
        </w:rPr>
        <w:t xml:space="preserve"> error message</w:t>
      </w:r>
      <w:r w:rsidR="00FE28C0">
        <w:rPr>
          <w:rFonts w:ascii="Arial" w:eastAsia="Times New Roman" w:hAnsi="Arial" w:cs="Arial"/>
          <w:color w:val="7B7B7B" w:themeColor="accent3" w:themeShade="BF"/>
          <w:lang w:val="en-ZA" w:eastAsia="en-ZA"/>
        </w:rPr>
        <w:t>s</w:t>
      </w:r>
      <w:r w:rsidR="009D178B" w:rsidRPr="00FF696B">
        <w:rPr>
          <w:rFonts w:ascii="Arial" w:eastAsia="Times New Roman" w:hAnsi="Arial" w:cs="Arial"/>
          <w:color w:val="7B7B7B" w:themeColor="accent3" w:themeShade="BF"/>
          <w:lang w:val="en-ZA" w:eastAsia="en-ZA"/>
        </w:rPr>
        <w:t>.</w:t>
      </w:r>
    </w:p>
    <w:p w14:paraId="1B9B656B" w14:textId="1E567F0F" w:rsidR="00AE5F57" w:rsidRPr="00B923FA" w:rsidRDefault="000179C2">
      <w:pPr>
        <w:rPr>
          <w:rFonts w:ascii="Arial" w:hAnsi="Arial" w:cs="Arial"/>
          <w:color w:val="7B7B7B" w:themeColor="accent3" w:themeShade="BF"/>
          <w:sz w:val="24"/>
          <w:szCs w:val="24"/>
        </w:rPr>
      </w:pPr>
      <w:r w:rsidRPr="00B923FA">
        <w:rPr>
          <w:rFonts w:ascii="Arial" w:hAnsi="Arial" w:cs="Arial"/>
          <w:color w:val="7B7B7B" w:themeColor="accent3" w:themeShade="BF"/>
          <w:sz w:val="24"/>
          <w:szCs w:val="24"/>
        </w:rPr>
        <w:t>Targeting or advertising cookie</w:t>
      </w:r>
      <w:r w:rsidR="00B923FA">
        <w:rPr>
          <w:rFonts w:ascii="Arial" w:hAnsi="Arial" w:cs="Arial"/>
          <w:color w:val="7B7B7B" w:themeColor="accent3" w:themeShade="BF"/>
          <w:sz w:val="24"/>
          <w:szCs w:val="24"/>
        </w:rPr>
        <w:t>s</w:t>
      </w:r>
    </w:p>
    <w:p w14:paraId="7E8B1D5F" w14:textId="2AFC4923" w:rsidR="00A262C0" w:rsidRPr="00FF696B" w:rsidRDefault="00A262C0" w:rsidP="00A262C0">
      <w:pPr>
        <w:spacing w:before="100" w:beforeAutospacing="1" w:after="100" w:afterAutospacing="1" w:line="240"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These cookies are used to drive online advertising that is relevant to you by building up a picture of what you are interested in from your use of the internet. The cookies can limit the number of times you see an advert and help to measure the effectiveness of any advertising. They remember that you have visited a website and this information may be shared with other organisations or advertisers. Quite often targeting or advertising cookies will be linked to website functionalit</w:t>
      </w:r>
      <w:r w:rsidR="008C103F">
        <w:rPr>
          <w:rFonts w:ascii="Arial" w:eastAsia="Times New Roman" w:hAnsi="Arial" w:cs="Arial"/>
          <w:color w:val="7B7B7B" w:themeColor="accent3" w:themeShade="BF"/>
          <w:lang w:val="en-ZA" w:eastAsia="en-ZA"/>
        </w:rPr>
        <w:t>ies</w:t>
      </w:r>
      <w:r w:rsidRPr="00FF696B">
        <w:rPr>
          <w:rFonts w:ascii="Arial" w:eastAsia="Times New Roman" w:hAnsi="Arial" w:cs="Arial"/>
          <w:color w:val="7B7B7B" w:themeColor="accent3" w:themeShade="BF"/>
          <w:lang w:val="en-ZA" w:eastAsia="en-ZA"/>
        </w:rPr>
        <w:t xml:space="preserve"> provided </w:t>
      </w:r>
      <w:r w:rsidR="008C103F">
        <w:rPr>
          <w:rFonts w:ascii="Arial" w:eastAsia="Times New Roman" w:hAnsi="Arial" w:cs="Arial"/>
          <w:color w:val="7B7B7B" w:themeColor="accent3" w:themeShade="BF"/>
          <w:lang w:val="en-ZA" w:eastAsia="en-ZA"/>
        </w:rPr>
        <w:t>for this purpose</w:t>
      </w:r>
      <w:r w:rsidR="00DC424A">
        <w:rPr>
          <w:rFonts w:ascii="Arial" w:eastAsia="Times New Roman" w:hAnsi="Arial" w:cs="Arial"/>
          <w:color w:val="7B7B7B" w:themeColor="accent3" w:themeShade="BF"/>
          <w:lang w:val="en-ZA" w:eastAsia="en-ZA"/>
        </w:rPr>
        <w:t xml:space="preserve">, </w:t>
      </w:r>
      <w:r w:rsidR="008C103F">
        <w:rPr>
          <w:rFonts w:ascii="Arial" w:eastAsia="Times New Roman" w:hAnsi="Arial" w:cs="Arial"/>
          <w:color w:val="7B7B7B" w:themeColor="accent3" w:themeShade="BF"/>
          <w:lang w:val="en-ZA" w:eastAsia="en-ZA"/>
        </w:rPr>
        <w:t>by a</w:t>
      </w:r>
      <w:r w:rsidR="00744EBC">
        <w:rPr>
          <w:rFonts w:ascii="Arial" w:eastAsia="Times New Roman" w:hAnsi="Arial" w:cs="Arial"/>
          <w:color w:val="7B7B7B" w:themeColor="accent3" w:themeShade="BF"/>
          <w:lang w:val="en-ZA" w:eastAsia="en-ZA"/>
        </w:rPr>
        <w:t xml:space="preserve"> third-party</w:t>
      </w:r>
      <w:r w:rsidRPr="00FF696B">
        <w:rPr>
          <w:rFonts w:ascii="Arial" w:eastAsia="Times New Roman" w:hAnsi="Arial" w:cs="Arial"/>
          <w:color w:val="7B7B7B" w:themeColor="accent3" w:themeShade="BF"/>
          <w:lang w:val="en-ZA" w:eastAsia="en-ZA"/>
        </w:rPr>
        <w:t xml:space="preserve"> organisation.</w:t>
      </w:r>
    </w:p>
    <w:p w14:paraId="2410470B" w14:textId="3135E5EB" w:rsidR="002D7515" w:rsidRPr="002D7515" w:rsidRDefault="00403A37" w:rsidP="00691E21">
      <w:pPr>
        <w:pStyle w:val="NormalWeb"/>
        <w:shd w:val="clear" w:color="auto" w:fill="FFFFFF"/>
        <w:spacing w:after="285"/>
        <w:rPr>
          <w:rFonts w:ascii="Arial" w:eastAsia="Times New Roman" w:hAnsi="Arial" w:cs="Arial"/>
          <w:color w:val="7B7B7B" w:themeColor="accent3" w:themeShade="BF"/>
          <w:sz w:val="22"/>
          <w:szCs w:val="22"/>
          <w:lang w:val="en-ZA" w:eastAsia="en-ZA"/>
        </w:rPr>
      </w:pPr>
      <w:r w:rsidRPr="00403A37">
        <w:rPr>
          <w:rFonts w:ascii="Arial" w:eastAsia="Times New Roman" w:hAnsi="Arial" w:cs="Arial"/>
          <w:color w:val="7B7B7B" w:themeColor="accent3" w:themeShade="BF"/>
          <w:sz w:val="22"/>
          <w:szCs w:val="22"/>
          <w:lang w:val="en-ZA" w:eastAsia="en-ZA"/>
        </w:rPr>
        <w:t xml:space="preserve">If you give your approval (consent), </w:t>
      </w:r>
      <w:r w:rsidR="004F6D55">
        <w:rPr>
          <w:rFonts w:ascii="Arial" w:eastAsia="Times New Roman" w:hAnsi="Arial" w:cs="Arial"/>
          <w:color w:val="7B7B7B" w:themeColor="accent3" w:themeShade="BF"/>
          <w:sz w:val="22"/>
          <w:szCs w:val="22"/>
          <w:lang w:val="en-ZA" w:eastAsia="en-ZA"/>
        </w:rPr>
        <w:t>ICCS</w:t>
      </w:r>
      <w:r w:rsidRPr="00403A37">
        <w:rPr>
          <w:rFonts w:ascii="Arial" w:eastAsia="Times New Roman" w:hAnsi="Arial" w:cs="Arial"/>
          <w:color w:val="7B7B7B" w:themeColor="accent3" w:themeShade="BF"/>
          <w:sz w:val="22"/>
          <w:szCs w:val="22"/>
          <w:lang w:val="en-ZA" w:eastAsia="en-ZA"/>
        </w:rPr>
        <w:t xml:space="preserve"> will store cookies enabling collection of the information strictly necessary</w:t>
      </w:r>
      <w:r w:rsidR="002D7515" w:rsidRPr="00FF696B">
        <w:rPr>
          <w:rFonts w:ascii="Arial" w:eastAsia="Times New Roman" w:hAnsi="Arial" w:cs="Arial"/>
          <w:color w:val="7B7B7B" w:themeColor="accent3" w:themeShade="BF"/>
          <w:sz w:val="22"/>
          <w:szCs w:val="22"/>
          <w:lang w:val="en-ZA" w:eastAsia="en-ZA"/>
        </w:rPr>
        <w:t>. If you agree (consent), these third parties will deposit Cookies that will allow you to view content hosted by these third parties directly on the site address or to share our content.</w:t>
      </w:r>
      <w:r w:rsidR="00691E21">
        <w:rPr>
          <w:rFonts w:ascii="Arial" w:eastAsia="Times New Roman" w:hAnsi="Arial" w:cs="Arial"/>
          <w:color w:val="7B7B7B" w:themeColor="accent3" w:themeShade="BF"/>
          <w:sz w:val="22"/>
          <w:szCs w:val="22"/>
          <w:lang w:val="en-ZA" w:eastAsia="en-ZA"/>
        </w:rPr>
        <w:t xml:space="preserve"> </w:t>
      </w:r>
      <w:r w:rsidR="002D7515" w:rsidRPr="002D7515">
        <w:rPr>
          <w:rFonts w:ascii="Arial" w:eastAsia="Times New Roman" w:hAnsi="Arial" w:cs="Arial"/>
          <w:color w:val="7B7B7B" w:themeColor="accent3" w:themeShade="BF"/>
          <w:sz w:val="22"/>
          <w:szCs w:val="22"/>
          <w:lang w:val="en-ZA" w:eastAsia="en-ZA"/>
        </w:rPr>
        <w:t>Via these Cookies, these third parties will collect and use your navigation data for their own purposes, in accordance with their privacy policy.</w:t>
      </w:r>
    </w:p>
    <w:p w14:paraId="565CE887" w14:textId="77777777" w:rsidR="00EA1708" w:rsidRDefault="00EA1708" w:rsidP="00403A37">
      <w:pPr>
        <w:shd w:val="clear" w:color="auto" w:fill="FFFFFF"/>
        <w:spacing w:after="285" w:line="240" w:lineRule="auto"/>
        <w:rPr>
          <w:rFonts w:ascii="Arial" w:eastAsia="Times New Roman" w:hAnsi="Arial" w:cs="Arial"/>
          <w:color w:val="7B7B7B" w:themeColor="accent3" w:themeShade="BF"/>
          <w:sz w:val="28"/>
          <w:szCs w:val="28"/>
          <w:u w:val="single"/>
          <w:lang w:val="en-ZA" w:eastAsia="en-ZA"/>
        </w:rPr>
      </w:pPr>
    </w:p>
    <w:p w14:paraId="225AECF1" w14:textId="17FCBFF5" w:rsidR="00403A37" w:rsidRPr="00691E21" w:rsidRDefault="0064304B" w:rsidP="00403A37">
      <w:pPr>
        <w:shd w:val="clear" w:color="auto" w:fill="FFFFFF"/>
        <w:spacing w:after="285" w:line="240" w:lineRule="auto"/>
        <w:rPr>
          <w:rFonts w:ascii="Arial" w:eastAsia="Times New Roman" w:hAnsi="Arial" w:cs="Arial"/>
          <w:color w:val="7B7B7B" w:themeColor="accent3" w:themeShade="BF"/>
          <w:sz w:val="28"/>
          <w:szCs w:val="28"/>
          <w:u w:val="single"/>
          <w:lang w:val="en-ZA" w:eastAsia="en-ZA"/>
        </w:rPr>
      </w:pPr>
      <w:r w:rsidRPr="00691E21">
        <w:rPr>
          <w:rFonts w:ascii="Arial" w:eastAsia="Times New Roman" w:hAnsi="Arial" w:cs="Arial"/>
          <w:color w:val="7B7B7B" w:themeColor="accent3" w:themeShade="BF"/>
          <w:sz w:val="28"/>
          <w:szCs w:val="28"/>
          <w:u w:val="single"/>
          <w:lang w:val="en-ZA" w:eastAsia="en-ZA"/>
        </w:rPr>
        <w:t>H</w:t>
      </w:r>
      <w:r w:rsidR="0049612D" w:rsidRPr="00691E21">
        <w:rPr>
          <w:rFonts w:ascii="Arial" w:eastAsia="Times New Roman" w:hAnsi="Arial" w:cs="Arial"/>
          <w:color w:val="7B7B7B" w:themeColor="accent3" w:themeShade="BF"/>
          <w:sz w:val="28"/>
          <w:szCs w:val="28"/>
          <w:u w:val="single"/>
          <w:lang w:val="en-ZA" w:eastAsia="en-ZA"/>
        </w:rPr>
        <w:t>ow We Use Your Data</w:t>
      </w:r>
      <w:r w:rsidR="00403A37" w:rsidRPr="00403A37">
        <w:rPr>
          <w:rFonts w:ascii="Arial" w:eastAsia="Times New Roman" w:hAnsi="Arial" w:cs="Arial"/>
          <w:color w:val="7B7B7B" w:themeColor="accent3" w:themeShade="BF"/>
          <w:sz w:val="28"/>
          <w:szCs w:val="28"/>
          <w:u w:val="single"/>
          <w:lang w:val="en-ZA" w:eastAsia="en-ZA"/>
        </w:rPr>
        <w:t> </w:t>
      </w:r>
      <w:r w:rsidR="00691E21" w:rsidRPr="00691E21">
        <w:rPr>
          <w:rFonts w:ascii="Arial" w:eastAsia="Times New Roman" w:hAnsi="Arial" w:cs="Arial"/>
          <w:color w:val="7B7B7B" w:themeColor="accent3" w:themeShade="BF"/>
          <w:sz w:val="28"/>
          <w:szCs w:val="28"/>
          <w:u w:val="single"/>
          <w:lang w:val="en-ZA" w:eastAsia="en-ZA"/>
        </w:rPr>
        <w:t xml:space="preserve">as </w:t>
      </w:r>
      <w:r w:rsidR="00691E21">
        <w:rPr>
          <w:rFonts w:ascii="Arial" w:eastAsia="Times New Roman" w:hAnsi="Arial" w:cs="Arial"/>
          <w:color w:val="7B7B7B" w:themeColor="accent3" w:themeShade="BF"/>
          <w:sz w:val="28"/>
          <w:szCs w:val="28"/>
          <w:u w:val="single"/>
          <w:lang w:val="en-ZA" w:eastAsia="en-ZA"/>
        </w:rPr>
        <w:t>a</w:t>
      </w:r>
      <w:r w:rsidR="00691E21" w:rsidRPr="00691E21">
        <w:rPr>
          <w:rFonts w:ascii="Arial" w:eastAsia="Times New Roman" w:hAnsi="Arial" w:cs="Arial"/>
          <w:color w:val="7B7B7B" w:themeColor="accent3" w:themeShade="BF"/>
          <w:sz w:val="28"/>
          <w:szCs w:val="28"/>
          <w:u w:val="single"/>
          <w:lang w:val="en-ZA" w:eastAsia="en-ZA"/>
        </w:rPr>
        <w:t xml:space="preserve"> Customer</w:t>
      </w:r>
    </w:p>
    <w:p w14:paraId="29585525" w14:textId="77777777" w:rsidR="000F0011" w:rsidRPr="00FF696B" w:rsidRDefault="000F0011" w:rsidP="00A42CAE">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When you are one of our customers, we use the information we collect about you to provide the services to you. As part of that purpose, we use your data:</w:t>
      </w:r>
    </w:p>
    <w:p w14:paraId="431C929F" w14:textId="5D22A2A0"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lastRenderedPageBreak/>
        <w:t xml:space="preserve">to provide our services and facilitate performance, including verifications relating to you and for email </w:t>
      </w:r>
      <w:r w:rsidR="00A42CAE" w:rsidRPr="00FF696B">
        <w:rPr>
          <w:rFonts w:ascii="Arial" w:eastAsia="Times New Roman" w:hAnsi="Arial" w:cs="Arial"/>
          <w:color w:val="7B7B7B" w:themeColor="accent3" w:themeShade="BF"/>
          <w:lang w:val="en-ZA" w:eastAsia="en-ZA"/>
        </w:rPr>
        <w:t>verifications</w:t>
      </w:r>
    </w:p>
    <w:p w14:paraId="3A31C2D7" w14:textId="14C5AF04"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to provide you with real-time logs of your use of the platform</w:t>
      </w:r>
    </w:p>
    <w:p w14:paraId="220C8D38" w14:textId="2ACAD078"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to respond to </w:t>
      </w:r>
      <w:r w:rsidR="00911E20">
        <w:rPr>
          <w:rFonts w:ascii="Arial" w:eastAsia="Times New Roman" w:hAnsi="Arial" w:cs="Arial"/>
          <w:color w:val="7B7B7B" w:themeColor="accent3" w:themeShade="BF"/>
          <w:lang w:val="en-ZA" w:eastAsia="en-ZA"/>
        </w:rPr>
        <w:t xml:space="preserve">a </w:t>
      </w:r>
      <w:r w:rsidRPr="00FF696B">
        <w:rPr>
          <w:rFonts w:ascii="Arial" w:eastAsia="Times New Roman" w:hAnsi="Arial" w:cs="Arial"/>
          <w:color w:val="7B7B7B" w:themeColor="accent3" w:themeShade="BF"/>
          <w:lang w:val="en-ZA" w:eastAsia="en-ZA"/>
        </w:rPr>
        <w:t xml:space="preserve">request </w:t>
      </w:r>
      <w:r w:rsidR="00911E20">
        <w:rPr>
          <w:rFonts w:ascii="Arial" w:eastAsia="Times New Roman" w:hAnsi="Arial" w:cs="Arial"/>
          <w:color w:val="7B7B7B" w:themeColor="accent3" w:themeShade="BF"/>
          <w:lang w:val="en-ZA" w:eastAsia="en-ZA"/>
        </w:rPr>
        <w:t xml:space="preserve">that </w:t>
      </w:r>
      <w:r w:rsidRPr="00FF696B">
        <w:rPr>
          <w:rFonts w:ascii="Arial" w:eastAsia="Times New Roman" w:hAnsi="Arial" w:cs="Arial"/>
          <w:color w:val="7B7B7B" w:themeColor="accent3" w:themeShade="BF"/>
          <w:lang w:val="en-ZA" w:eastAsia="en-ZA"/>
        </w:rPr>
        <w:t>you may submit for support or sales information, or similar communications</w:t>
      </w:r>
    </w:p>
    <w:p w14:paraId="56927263" w14:textId="4B5EC520"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to communicate with you about our services (for example through newsletters, marketing emails, </w:t>
      </w:r>
      <w:r w:rsidR="00911E20" w:rsidRPr="00FF696B">
        <w:rPr>
          <w:rFonts w:ascii="Arial" w:eastAsia="Times New Roman" w:hAnsi="Arial" w:cs="Arial"/>
          <w:color w:val="7B7B7B" w:themeColor="accent3" w:themeShade="BF"/>
          <w:lang w:val="en-ZA" w:eastAsia="en-ZA"/>
        </w:rPr>
        <w:t>announcements,</w:t>
      </w:r>
      <w:r w:rsidRPr="00FF696B">
        <w:rPr>
          <w:rFonts w:ascii="Arial" w:eastAsia="Times New Roman" w:hAnsi="Arial" w:cs="Arial"/>
          <w:color w:val="7B7B7B" w:themeColor="accent3" w:themeShade="BF"/>
          <w:lang w:val="en-ZA" w:eastAsia="en-ZA"/>
        </w:rPr>
        <w:t xml:space="preserve"> or special offers)</w:t>
      </w:r>
    </w:p>
    <w:p w14:paraId="36485AC6" w14:textId="3AD2F7F6"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for the investigation and prevention of fraud and breaches of the Terms of </w:t>
      </w:r>
      <w:r w:rsidR="00FE3284" w:rsidRPr="00FF696B">
        <w:rPr>
          <w:rFonts w:ascii="Arial" w:eastAsia="Times New Roman" w:hAnsi="Arial" w:cs="Arial"/>
          <w:color w:val="7B7B7B" w:themeColor="accent3" w:themeShade="BF"/>
          <w:lang w:val="en-ZA" w:eastAsia="en-ZA"/>
        </w:rPr>
        <w:t>S</w:t>
      </w:r>
      <w:r w:rsidRPr="00FF696B">
        <w:rPr>
          <w:rFonts w:ascii="Arial" w:eastAsia="Times New Roman" w:hAnsi="Arial" w:cs="Arial"/>
          <w:color w:val="7B7B7B" w:themeColor="accent3" w:themeShade="BF"/>
          <w:lang w:val="en-ZA" w:eastAsia="en-ZA"/>
        </w:rPr>
        <w:t>ervice</w:t>
      </w:r>
    </w:p>
    <w:p w14:paraId="10CF3A8B" w14:textId="0A9F1B1B"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to enable third parties to provide services to us</w:t>
      </w:r>
    </w:p>
    <w:p w14:paraId="69DC1580" w14:textId="14DF9901"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personalise, assess, and improve our services, content and materials</w:t>
      </w:r>
    </w:p>
    <w:p w14:paraId="3B31D21A" w14:textId="60FD65B2"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to comply with applicable laws to which we are subject</w:t>
      </w:r>
    </w:p>
    <w:p w14:paraId="0155F9EE" w14:textId="77777777" w:rsidR="000F0011" w:rsidRPr="00FF696B" w:rsidRDefault="000F0011" w:rsidP="00A42CAE">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We may use your non-personal data to enhance the services, for instance through web analytics or troubleshooting. We may also use aggregated or depersonalized information to promote our services, such as by citing usage statistics.</w:t>
      </w:r>
    </w:p>
    <w:p w14:paraId="0D0383F6" w14:textId="1878635C" w:rsidR="0049612D" w:rsidRPr="00FF696B" w:rsidRDefault="0049612D" w:rsidP="00403A37">
      <w:pPr>
        <w:shd w:val="clear" w:color="auto" w:fill="FFFFFF"/>
        <w:spacing w:after="285" w:line="240" w:lineRule="auto"/>
        <w:rPr>
          <w:rFonts w:ascii="Arial" w:eastAsia="Times New Roman" w:hAnsi="Arial" w:cs="Arial"/>
          <w:color w:val="7B7B7B" w:themeColor="accent3" w:themeShade="BF"/>
          <w:u w:val="single"/>
          <w:lang w:val="en-ZA" w:eastAsia="en-ZA"/>
        </w:rPr>
      </w:pPr>
    </w:p>
    <w:p w14:paraId="5D888F78" w14:textId="4D6C846C" w:rsidR="00090BCB" w:rsidRPr="00763B7B" w:rsidRDefault="001F18A3" w:rsidP="00403A37">
      <w:pPr>
        <w:shd w:val="clear" w:color="auto" w:fill="FFFFFF"/>
        <w:spacing w:after="285" w:line="240" w:lineRule="auto"/>
        <w:rPr>
          <w:rFonts w:ascii="Arial" w:eastAsia="Times New Roman" w:hAnsi="Arial" w:cs="Arial"/>
          <w:color w:val="7B7B7B" w:themeColor="accent3" w:themeShade="BF"/>
          <w:sz w:val="28"/>
          <w:szCs w:val="28"/>
          <w:u w:val="single"/>
          <w:lang w:val="en-ZA" w:eastAsia="en-ZA"/>
        </w:rPr>
      </w:pPr>
      <w:r w:rsidRPr="00763B7B">
        <w:rPr>
          <w:rFonts w:ascii="Arial" w:eastAsia="Times New Roman" w:hAnsi="Arial" w:cs="Arial"/>
          <w:color w:val="7B7B7B" w:themeColor="accent3" w:themeShade="BF"/>
          <w:sz w:val="28"/>
          <w:szCs w:val="28"/>
          <w:u w:val="single"/>
          <w:lang w:val="en-ZA" w:eastAsia="en-ZA"/>
        </w:rPr>
        <w:t xml:space="preserve">What </w:t>
      </w:r>
      <w:r w:rsidR="00763B7B">
        <w:rPr>
          <w:rFonts w:ascii="Arial" w:eastAsia="Times New Roman" w:hAnsi="Arial" w:cs="Arial"/>
          <w:color w:val="7B7B7B" w:themeColor="accent3" w:themeShade="BF"/>
          <w:sz w:val="28"/>
          <w:szCs w:val="28"/>
          <w:u w:val="single"/>
          <w:lang w:val="en-ZA" w:eastAsia="en-ZA"/>
        </w:rPr>
        <w:t>i</w:t>
      </w:r>
      <w:r w:rsidR="00763B7B" w:rsidRPr="00763B7B">
        <w:rPr>
          <w:rFonts w:ascii="Arial" w:eastAsia="Times New Roman" w:hAnsi="Arial" w:cs="Arial"/>
          <w:color w:val="7B7B7B" w:themeColor="accent3" w:themeShade="BF"/>
          <w:sz w:val="28"/>
          <w:szCs w:val="28"/>
          <w:u w:val="single"/>
          <w:lang w:val="en-ZA" w:eastAsia="en-ZA"/>
        </w:rPr>
        <w:t xml:space="preserve">s the Legal Basis </w:t>
      </w:r>
      <w:r w:rsidR="00763B7B">
        <w:rPr>
          <w:rFonts w:ascii="Arial" w:eastAsia="Times New Roman" w:hAnsi="Arial" w:cs="Arial"/>
          <w:color w:val="7B7B7B" w:themeColor="accent3" w:themeShade="BF"/>
          <w:sz w:val="28"/>
          <w:szCs w:val="28"/>
          <w:u w:val="single"/>
          <w:lang w:val="en-ZA" w:eastAsia="en-ZA"/>
        </w:rPr>
        <w:t>f</w:t>
      </w:r>
      <w:r w:rsidR="00763B7B" w:rsidRPr="00763B7B">
        <w:rPr>
          <w:rFonts w:ascii="Arial" w:eastAsia="Times New Roman" w:hAnsi="Arial" w:cs="Arial"/>
          <w:color w:val="7B7B7B" w:themeColor="accent3" w:themeShade="BF"/>
          <w:sz w:val="28"/>
          <w:szCs w:val="28"/>
          <w:u w:val="single"/>
          <w:lang w:val="en-ZA" w:eastAsia="en-ZA"/>
        </w:rPr>
        <w:t>or Data Collections?</w:t>
      </w:r>
    </w:p>
    <w:p w14:paraId="3C3964CE" w14:textId="53574E7B" w:rsidR="00977387" w:rsidRPr="00FF696B" w:rsidRDefault="00977387" w:rsidP="005F0562">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We collect your personal data to </w:t>
      </w:r>
      <w:r w:rsidR="007579A4">
        <w:rPr>
          <w:rFonts w:ascii="Arial" w:eastAsia="Times New Roman" w:hAnsi="Arial" w:cs="Arial"/>
          <w:color w:val="7B7B7B" w:themeColor="accent3" w:themeShade="BF"/>
          <w:lang w:val="en-ZA" w:eastAsia="en-ZA"/>
        </w:rPr>
        <w:t>facilitate</w:t>
      </w:r>
      <w:r w:rsidRPr="00FF696B">
        <w:rPr>
          <w:rFonts w:ascii="Arial" w:eastAsia="Times New Roman" w:hAnsi="Arial" w:cs="Arial"/>
          <w:color w:val="7B7B7B" w:themeColor="accent3" w:themeShade="BF"/>
          <w:lang w:val="en-ZA" w:eastAsia="en-ZA"/>
        </w:rPr>
        <w:t xml:space="preserve"> a contract</w:t>
      </w:r>
      <w:r w:rsidR="007579A4">
        <w:rPr>
          <w:rFonts w:ascii="Arial" w:eastAsia="Times New Roman" w:hAnsi="Arial" w:cs="Arial"/>
          <w:color w:val="7B7B7B" w:themeColor="accent3" w:themeShade="BF"/>
          <w:lang w:val="en-ZA" w:eastAsia="en-ZA"/>
        </w:rPr>
        <w:t>ual obligation with you</w:t>
      </w:r>
      <w:r w:rsidRPr="00FF696B">
        <w:rPr>
          <w:rFonts w:ascii="Arial" w:eastAsia="Times New Roman" w:hAnsi="Arial" w:cs="Arial"/>
          <w:color w:val="7B7B7B" w:themeColor="accent3" w:themeShade="BF"/>
          <w:lang w:val="en-ZA" w:eastAsia="en-ZA"/>
        </w:rPr>
        <w:t xml:space="preserve"> or because you have taken steps to enter into a contract with us (for instance, when you fill in a contact form to request information about our services or when you sign up for an account). Otherwise, we collect personal data </w:t>
      </w:r>
      <w:r w:rsidR="00903B90">
        <w:rPr>
          <w:rFonts w:ascii="Arial" w:eastAsia="Times New Roman" w:hAnsi="Arial" w:cs="Arial"/>
          <w:color w:val="7B7B7B" w:themeColor="accent3" w:themeShade="BF"/>
          <w:lang w:val="en-ZA" w:eastAsia="en-ZA"/>
        </w:rPr>
        <w:t>upon receiving</w:t>
      </w:r>
      <w:r w:rsidRPr="00FF696B">
        <w:rPr>
          <w:rFonts w:ascii="Arial" w:eastAsia="Times New Roman" w:hAnsi="Arial" w:cs="Arial"/>
          <w:color w:val="7B7B7B" w:themeColor="accent3" w:themeShade="BF"/>
          <w:lang w:val="en-ZA" w:eastAsia="en-ZA"/>
        </w:rPr>
        <w:t xml:space="preserve"> your consent for that specific purpose.</w:t>
      </w:r>
    </w:p>
    <w:p w14:paraId="3A977C7C" w14:textId="77777777" w:rsidR="00977387" w:rsidRPr="00403A37" w:rsidRDefault="00977387" w:rsidP="00403A37">
      <w:pPr>
        <w:shd w:val="clear" w:color="auto" w:fill="FFFFFF"/>
        <w:spacing w:after="285" w:line="240" w:lineRule="auto"/>
        <w:rPr>
          <w:rFonts w:ascii="Arial" w:eastAsia="Times New Roman" w:hAnsi="Arial" w:cs="Arial"/>
          <w:color w:val="7B7B7B" w:themeColor="accent3" w:themeShade="BF"/>
          <w:u w:val="single"/>
          <w:lang w:val="en-ZA" w:eastAsia="en-ZA"/>
        </w:rPr>
      </w:pPr>
    </w:p>
    <w:p w14:paraId="2F7524AB" w14:textId="06D20D02" w:rsidR="000179C2" w:rsidRPr="00D35737" w:rsidRDefault="0086502C">
      <w:pPr>
        <w:rPr>
          <w:rFonts w:ascii="Arial" w:hAnsi="Arial" w:cs="Arial"/>
          <w:color w:val="7B7B7B" w:themeColor="accent3" w:themeShade="BF"/>
          <w:sz w:val="28"/>
          <w:szCs w:val="28"/>
          <w:u w:val="single"/>
        </w:rPr>
      </w:pPr>
      <w:r w:rsidRPr="00D35737">
        <w:rPr>
          <w:rFonts w:ascii="Arial" w:hAnsi="Arial" w:cs="Arial"/>
          <w:color w:val="7B7B7B" w:themeColor="accent3" w:themeShade="BF"/>
          <w:sz w:val="28"/>
          <w:szCs w:val="28"/>
          <w:u w:val="single"/>
        </w:rPr>
        <w:t xml:space="preserve">Who </w:t>
      </w:r>
      <w:r w:rsidR="00D35737" w:rsidRPr="00D35737">
        <w:rPr>
          <w:rFonts w:ascii="Arial" w:hAnsi="Arial" w:cs="Arial"/>
          <w:color w:val="7B7B7B" w:themeColor="accent3" w:themeShade="BF"/>
          <w:sz w:val="28"/>
          <w:szCs w:val="28"/>
          <w:u w:val="single"/>
        </w:rPr>
        <w:t>We Share Your Data With</w:t>
      </w:r>
    </w:p>
    <w:p w14:paraId="43F096D6" w14:textId="76A7916C"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Except for the limited circumstances we describe here</w:t>
      </w:r>
      <w:r w:rsidR="00907DED">
        <w:rPr>
          <w:rFonts w:ascii="Arial" w:eastAsia="Times New Roman" w:hAnsi="Arial" w:cs="Arial"/>
          <w:color w:val="7B7B7B" w:themeColor="accent3" w:themeShade="BF"/>
          <w:lang w:val="en-ZA" w:eastAsia="en-ZA"/>
        </w:rPr>
        <w:t>,</w:t>
      </w:r>
      <w:r w:rsidRPr="00FF696B">
        <w:rPr>
          <w:rFonts w:ascii="Arial" w:eastAsia="Times New Roman" w:hAnsi="Arial" w:cs="Arial"/>
          <w:color w:val="7B7B7B" w:themeColor="accent3" w:themeShade="BF"/>
          <w:lang w:val="en-ZA" w:eastAsia="en-ZA"/>
        </w:rPr>
        <w:t xml:space="preserve"> or in an applicable agreement</w:t>
      </w:r>
      <w:r w:rsidR="00907DED">
        <w:rPr>
          <w:rFonts w:ascii="Arial" w:eastAsia="Times New Roman" w:hAnsi="Arial" w:cs="Arial"/>
          <w:color w:val="7B7B7B" w:themeColor="accent3" w:themeShade="BF"/>
          <w:lang w:val="en-ZA" w:eastAsia="en-ZA"/>
        </w:rPr>
        <w:t xml:space="preserve">, </w:t>
      </w:r>
      <w:r w:rsidRPr="00FF696B">
        <w:rPr>
          <w:rFonts w:ascii="Arial" w:eastAsia="Times New Roman" w:hAnsi="Arial" w:cs="Arial"/>
          <w:color w:val="7B7B7B" w:themeColor="accent3" w:themeShade="BF"/>
          <w:lang w:val="en-ZA" w:eastAsia="en-ZA"/>
        </w:rPr>
        <w:t xml:space="preserve">or </w:t>
      </w:r>
      <w:r w:rsidR="00BB6332">
        <w:rPr>
          <w:rFonts w:ascii="Arial" w:eastAsia="Times New Roman" w:hAnsi="Arial" w:cs="Arial"/>
          <w:color w:val="7B7B7B" w:themeColor="accent3" w:themeShade="BF"/>
          <w:lang w:val="en-ZA" w:eastAsia="en-ZA"/>
        </w:rPr>
        <w:t xml:space="preserve">in conjunction with </w:t>
      </w:r>
      <w:r w:rsidRPr="00FF696B">
        <w:rPr>
          <w:rFonts w:ascii="Arial" w:eastAsia="Times New Roman" w:hAnsi="Arial" w:cs="Arial"/>
          <w:color w:val="7B7B7B" w:themeColor="accent3" w:themeShade="BF"/>
          <w:lang w:val="en-ZA" w:eastAsia="en-ZA"/>
        </w:rPr>
        <w:t>our Terms of Service, we do not share your personal data with third parties. When we need to provide your personal data to third parties, we will only share it to the extent necessary to provide you with our services, and we ensure that we have in place data protection requirements with these third parties (including standard contractual clauses as well as the requisite technical and organisational measures).</w:t>
      </w:r>
    </w:p>
    <w:p w14:paraId="7FD7568C" w14:textId="32FE6180"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We may also share your personal data as required or permitted by law and </w:t>
      </w:r>
      <w:r w:rsidR="00BB5705">
        <w:rPr>
          <w:rFonts w:ascii="Arial" w:eastAsia="Times New Roman" w:hAnsi="Arial" w:cs="Arial"/>
          <w:color w:val="7B7B7B" w:themeColor="accent3" w:themeShade="BF"/>
          <w:lang w:val="en-ZA" w:eastAsia="en-ZA"/>
        </w:rPr>
        <w:t>to optimise the</w:t>
      </w:r>
      <w:r w:rsidRPr="00FF696B">
        <w:rPr>
          <w:rFonts w:ascii="Arial" w:eastAsia="Times New Roman" w:hAnsi="Arial" w:cs="Arial"/>
          <w:color w:val="7B7B7B" w:themeColor="accent3" w:themeShade="BF"/>
          <w:lang w:val="en-ZA" w:eastAsia="en-ZA"/>
        </w:rPr>
        <w:t xml:space="preserve"> provi</w:t>
      </w:r>
      <w:r w:rsidR="0083577D">
        <w:rPr>
          <w:rFonts w:ascii="Arial" w:eastAsia="Times New Roman" w:hAnsi="Arial" w:cs="Arial"/>
          <w:color w:val="7B7B7B" w:themeColor="accent3" w:themeShade="BF"/>
          <w:lang w:val="en-ZA" w:eastAsia="en-ZA"/>
        </w:rPr>
        <w:t>sion of</w:t>
      </w:r>
      <w:r w:rsidRPr="00FF696B">
        <w:rPr>
          <w:rFonts w:ascii="Arial" w:eastAsia="Times New Roman" w:hAnsi="Arial" w:cs="Arial"/>
          <w:color w:val="7B7B7B" w:themeColor="accent3" w:themeShade="BF"/>
          <w:lang w:val="en-ZA" w:eastAsia="en-ZA"/>
        </w:rPr>
        <w:t xml:space="preserve"> our services through third party providers as described below.</w:t>
      </w:r>
    </w:p>
    <w:p w14:paraId="03202BA7" w14:textId="58AD8F9C"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Hosting Services:</w:t>
      </w:r>
      <w:r w:rsidRPr="00FF696B">
        <w:rPr>
          <w:rFonts w:ascii="Arial" w:eastAsia="Times New Roman" w:hAnsi="Arial" w:cs="Arial"/>
          <w:color w:val="7B7B7B" w:themeColor="accent3" w:themeShade="BF"/>
          <w:lang w:val="en-ZA" w:eastAsia="en-ZA"/>
        </w:rPr>
        <w:t xml:space="preserve"> We host the website and operate the platform using third parties, including </w:t>
      </w:r>
      <w:r w:rsidR="00211349" w:rsidRPr="00FF696B">
        <w:rPr>
          <w:rFonts w:ascii="Arial" w:eastAsia="Times New Roman" w:hAnsi="Arial" w:cs="Arial"/>
          <w:color w:val="7B7B7B" w:themeColor="accent3" w:themeShade="BF"/>
          <w:lang w:val="en-ZA" w:eastAsia="en-ZA"/>
        </w:rPr>
        <w:t xml:space="preserve">Microsoft and </w:t>
      </w:r>
      <w:r w:rsidRPr="00FF696B">
        <w:rPr>
          <w:rFonts w:ascii="Arial" w:eastAsia="Times New Roman" w:hAnsi="Arial" w:cs="Arial"/>
          <w:color w:val="7B7B7B" w:themeColor="accent3" w:themeShade="BF"/>
          <w:lang w:val="en-ZA" w:eastAsia="en-ZA"/>
        </w:rPr>
        <w:t>AWS®</w:t>
      </w:r>
      <w:r w:rsidR="00211349" w:rsidRPr="00FF696B">
        <w:rPr>
          <w:rFonts w:ascii="Arial" w:eastAsia="Times New Roman" w:hAnsi="Arial" w:cs="Arial"/>
          <w:color w:val="7B7B7B" w:themeColor="accent3" w:themeShade="BF"/>
          <w:lang w:val="en-ZA" w:eastAsia="en-ZA"/>
        </w:rPr>
        <w:t xml:space="preserve">. </w:t>
      </w:r>
      <w:r w:rsidRPr="00FF696B">
        <w:rPr>
          <w:rFonts w:ascii="Arial" w:eastAsia="Times New Roman" w:hAnsi="Arial" w:cs="Arial"/>
          <w:color w:val="7B7B7B" w:themeColor="accent3" w:themeShade="BF"/>
          <w:lang w:val="en-ZA" w:eastAsia="en-ZA"/>
        </w:rPr>
        <w:t>Your platform will be hosted from their data cent</w:t>
      </w:r>
      <w:r w:rsidR="005045F5" w:rsidRPr="00FF696B">
        <w:rPr>
          <w:rFonts w:ascii="Arial" w:eastAsia="Times New Roman" w:hAnsi="Arial" w:cs="Arial"/>
          <w:color w:val="7B7B7B" w:themeColor="accent3" w:themeShade="BF"/>
          <w:lang w:val="en-ZA" w:eastAsia="en-ZA"/>
        </w:rPr>
        <w:t>res.</w:t>
      </w:r>
    </w:p>
    <w:p w14:paraId="5BF62002" w14:textId="2E975003"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Website functionalities:</w:t>
      </w:r>
      <w:r w:rsidRPr="00FF696B">
        <w:rPr>
          <w:rFonts w:ascii="Arial" w:eastAsia="Times New Roman" w:hAnsi="Arial" w:cs="Arial"/>
          <w:color w:val="7B7B7B" w:themeColor="accent3" w:themeShade="BF"/>
          <w:lang w:val="en-ZA" w:eastAsia="en-ZA"/>
        </w:rPr>
        <w:t xml:space="preserve"> We may use third-party services either embedded into our website (such as Google® Analytics) or outside of it (such </w:t>
      </w:r>
      <w:r w:rsidR="006C6D98">
        <w:rPr>
          <w:rFonts w:ascii="Arial" w:eastAsia="Times New Roman" w:hAnsi="Arial" w:cs="Arial"/>
          <w:color w:val="7B7B7B" w:themeColor="accent3" w:themeShade="BF"/>
          <w:lang w:val="en-ZA" w:eastAsia="en-ZA"/>
        </w:rPr>
        <w:t>LinkedIn</w:t>
      </w:r>
      <w:r w:rsidRPr="00FF696B">
        <w:rPr>
          <w:rFonts w:ascii="Arial" w:eastAsia="Times New Roman" w:hAnsi="Arial" w:cs="Arial"/>
          <w:color w:val="7B7B7B" w:themeColor="accent3" w:themeShade="BF"/>
          <w:lang w:val="en-ZA" w:eastAsia="en-ZA"/>
        </w:rPr>
        <w:t>) to communicate with you or to enhance the function of the website and the services.</w:t>
      </w:r>
    </w:p>
    <w:p w14:paraId="561EDBCF" w14:textId="25D7F93F"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IP addresses:</w:t>
      </w:r>
      <w:r w:rsidRPr="00FF696B">
        <w:rPr>
          <w:rFonts w:ascii="Arial" w:eastAsia="Times New Roman" w:hAnsi="Arial" w:cs="Arial"/>
          <w:color w:val="7B7B7B" w:themeColor="accent3" w:themeShade="BF"/>
          <w:lang w:val="en-ZA" w:eastAsia="en-ZA"/>
        </w:rPr>
        <w:t> While we provide these third parties with no more information than what is necessary to enable them to provide the services to us, any information that you provide these services providers independently is subject to their respective privacy policies and practices.</w:t>
      </w:r>
    </w:p>
    <w:p w14:paraId="78E37BAC" w14:textId="77777777"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In no case do we sell, share or rent out your contacts to third parties, nor use them for any purpose other than those set forth in this policy.</w:t>
      </w:r>
    </w:p>
    <w:p w14:paraId="5A289CD3" w14:textId="52D1462E"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Additionally, we will provide information to a third party in the event of any reorganization, merger, joint venture, assignment, or other disposition of all or any portion of our business, assets or stock</w:t>
      </w:r>
      <w:r w:rsidR="00186ADD" w:rsidRPr="00FF696B">
        <w:rPr>
          <w:rFonts w:ascii="Arial" w:eastAsia="Times New Roman" w:hAnsi="Arial" w:cs="Arial"/>
          <w:color w:val="7B7B7B" w:themeColor="accent3" w:themeShade="BF"/>
          <w:lang w:val="en-ZA" w:eastAsia="en-ZA"/>
        </w:rPr>
        <w:t>.</w:t>
      </w:r>
    </w:p>
    <w:p w14:paraId="2F9AC216" w14:textId="2529F395" w:rsidR="0086502C" w:rsidRPr="00FF696B" w:rsidRDefault="0086502C" w:rsidP="00D35737">
      <w:pPr>
        <w:spacing w:line="276" w:lineRule="auto"/>
        <w:rPr>
          <w:rFonts w:ascii="Arial" w:hAnsi="Arial" w:cs="Arial"/>
          <w:color w:val="7B7B7B" w:themeColor="accent3" w:themeShade="BF"/>
          <w:u w:val="single"/>
        </w:rPr>
      </w:pPr>
    </w:p>
    <w:p w14:paraId="55724F5A" w14:textId="54719B1F" w:rsidR="00CD6B8D" w:rsidRPr="00D35737" w:rsidRDefault="00CD6B8D" w:rsidP="00D35737">
      <w:pPr>
        <w:spacing w:line="276" w:lineRule="auto"/>
        <w:rPr>
          <w:rFonts w:ascii="Arial" w:hAnsi="Arial" w:cs="Arial"/>
          <w:color w:val="7B7B7B" w:themeColor="accent3" w:themeShade="BF"/>
          <w:sz w:val="28"/>
          <w:szCs w:val="28"/>
          <w:u w:val="single"/>
        </w:rPr>
      </w:pPr>
      <w:r w:rsidRPr="00D35737">
        <w:rPr>
          <w:rFonts w:ascii="Arial" w:hAnsi="Arial" w:cs="Arial"/>
          <w:color w:val="7B7B7B" w:themeColor="accent3" w:themeShade="BF"/>
          <w:sz w:val="28"/>
          <w:szCs w:val="28"/>
          <w:u w:val="single"/>
        </w:rPr>
        <w:t>Retention of Data</w:t>
      </w:r>
    </w:p>
    <w:p w14:paraId="1783AC1C" w14:textId="77777777" w:rsidR="00CD6B8D" w:rsidRPr="00FF696B" w:rsidRDefault="00CD6B8D"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We keep your personal data for as long as is necessary to provide our services to you (unless otherwise required by law).</w:t>
      </w:r>
    </w:p>
    <w:p w14:paraId="2558DA17" w14:textId="65DAAB45" w:rsidR="00CD6B8D" w:rsidRPr="00FF696B" w:rsidRDefault="00CD6B8D" w:rsidP="00D35737">
      <w:pPr>
        <w:spacing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If you would like us to cease al</w:t>
      </w:r>
      <w:r w:rsidR="00736B48">
        <w:rPr>
          <w:rFonts w:ascii="Arial" w:eastAsia="Times New Roman" w:hAnsi="Arial" w:cs="Arial"/>
          <w:color w:val="7B7B7B" w:themeColor="accent3" w:themeShade="BF"/>
          <w:lang w:val="en-ZA" w:eastAsia="en-ZA"/>
        </w:rPr>
        <w:t>l</w:t>
      </w:r>
      <w:r w:rsidRPr="00FF696B">
        <w:rPr>
          <w:rFonts w:ascii="Arial" w:eastAsia="Times New Roman" w:hAnsi="Arial" w:cs="Arial"/>
          <w:color w:val="7B7B7B" w:themeColor="accent3" w:themeShade="BF"/>
          <w:lang w:val="en-ZA" w:eastAsia="en-ZA"/>
        </w:rPr>
        <w:t xml:space="preserve"> described uses of your personal data, you may </w:t>
      </w:r>
      <w:r w:rsidR="00E429E6">
        <w:rPr>
          <w:rFonts w:ascii="Arial" w:eastAsia="Times New Roman" w:hAnsi="Arial" w:cs="Arial"/>
          <w:color w:val="7B7B7B" w:themeColor="accent3" w:themeShade="BF"/>
          <w:lang w:val="en-ZA" w:eastAsia="en-ZA"/>
        </w:rPr>
        <w:t>contact us</w:t>
      </w:r>
      <w:r w:rsidR="00E2303F">
        <w:rPr>
          <w:rFonts w:ascii="Arial" w:eastAsia="Times New Roman" w:hAnsi="Arial" w:cs="Arial"/>
          <w:color w:val="7B7B7B" w:themeColor="accent3" w:themeShade="BF"/>
          <w:lang w:val="en-ZA" w:eastAsia="en-ZA"/>
        </w:rPr>
        <w:t xml:space="preserve"> for deletion</w:t>
      </w:r>
      <w:r w:rsidRPr="00FF696B">
        <w:rPr>
          <w:rFonts w:ascii="Arial" w:eastAsia="Times New Roman" w:hAnsi="Arial" w:cs="Arial"/>
          <w:color w:val="7B7B7B" w:themeColor="accent3" w:themeShade="BF"/>
          <w:lang w:val="en-ZA" w:eastAsia="en-ZA"/>
        </w:rPr>
        <w:t xml:space="preserve">. </w:t>
      </w:r>
      <w:r w:rsidR="00E2303F">
        <w:rPr>
          <w:rFonts w:ascii="Arial" w:eastAsia="Times New Roman" w:hAnsi="Arial" w:cs="Arial"/>
          <w:color w:val="7B7B7B" w:themeColor="accent3" w:themeShade="BF"/>
          <w:lang w:val="en-ZA" w:eastAsia="en-ZA"/>
        </w:rPr>
        <w:t>We will erase</w:t>
      </w:r>
      <w:r w:rsidRPr="00FF696B">
        <w:rPr>
          <w:rFonts w:ascii="Arial" w:eastAsia="Times New Roman" w:hAnsi="Arial" w:cs="Arial"/>
          <w:color w:val="7B7B7B" w:themeColor="accent3" w:themeShade="BF"/>
          <w:lang w:val="en-ZA" w:eastAsia="en-ZA"/>
        </w:rPr>
        <w:t xml:space="preserve"> your personal data from our records, and we will make no further use of it. We may, however, retain copies of your personal data in backups for legal retention purposes and/or for our own legitimate business purposes</w:t>
      </w:r>
    </w:p>
    <w:p w14:paraId="286BE986" w14:textId="77777777" w:rsidR="00C86A3F" w:rsidRDefault="00C86A3F" w:rsidP="00D35737">
      <w:pPr>
        <w:spacing w:line="276" w:lineRule="auto"/>
        <w:rPr>
          <w:rFonts w:ascii="Arial" w:eastAsia="Times New Roman" w:hAnsi="Arial" w:cs="Arial"/>
          <w:color w:val="7B7B7B" w:themeColor="accent3" w:themeShade="BF"/>
          <w:sz w:val="28"/>
          <w:szCs w:val="28"/>
          <w:u w:val="single"/>
          <w:lang w:val="en-ZA" w:eastAsia="en-ZA"/>
        </w:rPr>
      </w:pPr>
    </w:p>
    <w:p w14:paraId="6DBD90F2" w14:textId="2608532F" w:rsidR="00076A6E" w:rsidRPr="00D35737" w:rsidRDefault="00076A6E" w:rsidP="00D35737">
      <w:pPr>
        <w:spacing w:line="276" w:lineRule="auto"/>
        <w:rPr>
          <w:rFonts w:ascii="Arial" w:eastAsia="Times New Roman" w:hAnsi="Arial" w:cs="Arial"/>
          <w:color w:val="7B7B7B" w:themeColor="accent3" w:themeShade="BF"/>
          <w:sz w:val="28"/>
          <w:szCs w:val="28"/>
          <w:u w:val="single"/>
          <w:lang w:val="en-ZA" w:eastAsia="en-ZA"/>
        </w:rPr>
      </w:pPr>
      <w:r w:rsidRPr="00D35737">
        <w:rPr>
          <w:rFonts w:ascii="Arial" w:eastAsia="Times New Roman" w:hAnsi="Arial" w:cs="Arial"/>
          <w:color w:val="7B7B7B" w:themeColor="accent3" w:themeShade="BF"/>
          <w:sz w:val="28"/>
          <w:szCs w:val="28"/>
          <w:u w:val="single"/>
          <w:lang w:val="en-ZA" w:eastAsia="en-ZA"/>
        </w:rPr>
        <w:t>Security</w:t>
      </w:r>
    </w:p>
    <w:p w14:paraId="37BC0373" w14:textId="05D1CB97" w:rsidR="00993081" w:rsidRPr="00FF696B" w:rsidRDefault="00993081"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We follow industry accepted standards to protect the personal information submitted to us, both during transmission and once it is received. We ensure the appropriate electronic, physical and managerial procedures are in place with a view to safeguarding and preserving all the data handled. Our infrastructure is located in top-tier data </w:t>
      </w:r>
      <w:r w:rsidR="00AA3332" w:rsidRPr="00FF696B">
        <w:rPr>
          <w:rFonts w:ascii="Arial" w:eastAsia="Times New Roman" w:hAnsi="Arial" w:cs="Arial"/>
          <w:color w:val="7B7B7B" w:themeColor="accent3" w:themeShade="BF"/>
          <w:lang w:val="en-ZA" w:eastAsia="en-ZA"/>
        </w:rPr>
        <w:t>centres</w:t>
      </w:r>
      <w:r w:rsidRPr="00FF696B">
        <w:rPr>
          <w:rFonts w:ascii="Arial" w:eastAsia="Times New Roman" w:hAnsi="Arial" w:cs="Arial"/>
          <w:color w:val="7B7B7B" w:themeColor="accent3" w:themeShade="BF"/>
          <w:lang w:val="en-ZA" w:eastAsia="en-ZA"/>
        </w:rPr>
        <w:t>. Each of these locations adhere</w:t>
      </w:r>
      <w:r w:rsidR="007D0511">
        <w:rPr>
          <w:rFonts w:ascii="Arial" w:eastAsia="Times New Roman" w:hAnsi="Arial" w:cs="Arial"/>
          <w:color w:val="7B7B7B" w:themeColor="accent3" w:themeShade="BF"/>
          <w:lang w:val="en-ZA" w:eastAsia="en-ZA"/>
        </w:rPr>
        <w:t>s</w:t>
      </w:r>
      <w:r w:rsidRPr="00FF696B">
        <w:rPr>
          <w:rFonts w:ascii="Arial" w:eastAsia="Times New Roman" w:hAnsi="Arial" w:cs="Arial"/>
          <w:color w:val="7B7B7B" w:themeColor="accent3" w:themeShade="BF"/>
          <w:lang w:val="en-ZA" w:eastAsia="en-ZA"/>
        </w:rPr>
        <w:t xml:space="preserve"> to strict physical and procedural controls which are frequently audited. Our applications are routinely scanned for vulnerabilities and an independent penetration test is conducted annually. Our employees undergo background checks (when allowed) and sign non-disclosure agreements at the time of hire.</w:t>
      </w:r>
    </w:p>
    <w:p w14:paraId="42DD18E9" w14:textId="2B2B131D" w:rsidR="00993081" w:rsidRPr="00FF696B" w:rsidRDefault="00993081"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Remember, though, that some parts of the services are public and that email, by its nature, is not a reliably private means of communication. If you voluntarily provide personal data in a public area of the website, unrelated parties online will be able to view it and collect it. If you don’t want to make this information publicly available, </w:t>
      </w:r>
      <w:r w:rsidR="00914FCB">
        <w:rPr>
          <w:rFonts w:ascii="Arial" w:eastAsia="Times New Roman" w:hAnsi="Arial" w:cs="Arial"/>
          <w:color w:val="7B7B7B" w:themeColor="accent3" w:themeShade="BF"/>
          <w:lang w:val="en-ZA" w:eastAsia="en-ZA"/>
        </w:rPr>
        <w:t>refrain from posting to the public platform</w:t>
      </w:r>
      <w:r w:rsidRPr="00FF696B">
        <w:rPr>
          <w:rFonts w:ascii="Arial" w:eastAsia="Times New Roman" w:hAnsi="Arial" w:cs="Arial"/>
          <w:color w:val="7B7B7B" w:themeColor="accent3" w:themeShade="BF"/>
          <w:lang w:val="en-ZA" w:eastAsia="en-ZA"/>
        </w:rPr>
        <w:t>.</w:t>
      </w:r>
    </w:p>
    <w:p w14:paraId="74623785" w14:textId="6A1270E1" w:rsidR="00993081" w:rsidRPr="00FF696B" w:rsidRDefault="00993081" w:rsidP="00D35737">
      <w:pPr>
        <w:spacing w:line="276" w:lineRule="auto"/>
        <w:rPr>
          <w:rFonts w:ascii="Arial" w:hAnsi="Arial" w:cs="Arial"/>
          <w:color w:val="7B7B7B" w:themeColor="accent3" w:themeShade="BF"/>
          <w:u w:val="single"/>
        </w:rPr>
      </w:pPr>
    </w:p>
    <w:p w14:paraId="14CBCDCA" w14:textId="77777777" w:rsidR="00C86A3F" w:rsidRDefault="00C86A3F" w:rsidP="00CD6B8D">
      <w:pPr>
        <w:rPr>
          <w:rFonts w:ascii="Arial" w:hAnsi="Arial" w:cs="Arial"/>
          <w:color w:val="7B7B7B" w:themeColor="accent3" w:themeShade="BF"/>
          <w:sz w:val="28"/>
          <w:szCs w:val="28"/>
          <w:u w:val="single"/>
        </w:rPr>
      </w:pPr>
    </w:p>
    <w:p w14:paraId="60816996" w14:textId="4EEA7D0A" w:rsidR="007B43DE" w:rsidRPr="00D35737" w:rsidRDefault="00155CE6" w:rsidP="00CD6B8D">
      <w:pPr>
        <w:rPr>
          <w:rFonts w:ascii="Arial" w:hAnsi="Arial" w:cs="Arial"/>
          <w:color w:val="7B7B7B" w:themeColor="accent3" w:themeShade="BF"/>
          <w:sz w:val="28"/>
          <w:szCs w:val="28"/>
          <w:u w:val="single"/>
        </w:rPr>
      </w:pPr>
      <w:r w:rsidRPr="00D35737">
        <w:rPr>
          <w:rFonts w:ascii="Arial" w:hAnsi="Arial" w:cs="Arial"/>
          <w:color w:val="7B7B7B" w:themeColor="accent3" w:themeShade="BF"/>
          <w:sz w:val="28"/>
          <w:szCs w:val="28"/>
          <w:u w:val="single"/>
        </w:rPr>
        <w:t>Your Rights Regarding Refusal</w:t>
      </w:r>
    </w:p>
    <w:p w14:paraId="7F5BE9EB" w14:textId="77777777" w:rsidR="00155CE6" w:rsidRPr="00FF696B" w:rsidRDefault="00155CE6"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In accordance with Data Protection laws, you have the right to:</w:t>
      </w:r>
    </w:p>
    <w:p w14:paraId="0429E80B" w14:textId="5B502561"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access </w:t>
      </w:r>
      <w:r w:rsidRPr="00FF696B">
        <w:rPr>
          <w:rFonts w:ascii="Arial" w:eastAsia="Times New Roman" w:hAnsi="Arial" w:cs="Arial"/>
          <w:color w:val="7B7B7B" w:themeColor="accent3" w:themeShade="BF"/>
          <w:lang w:val="en-ZA" w:eastAsia="en-ZA"/>
        </w:rPr>
        <w:t xml:space="preserve">to your personal data. This enables you to receive a copy of the personal data we hold about you and to check that we are </w:t>
      </w:r>
      <w:r w:rsidR="00C65B33">
        <w:rPr>
          <w:rFonts w:ascii="Arial" w:eastAsia="Times New Roman" w:hAnsi="Arial" w:cs="Arial"/>
          <w:color w:val="7B7B7B" w:themeColor="accent3" w:themeShade="BF"/>
          <w:lang w:val="en-ZA" w:eastAsia="en-ZA"/>
        </w:rPr>
        <w:t>processing it lawfully</w:t>
      </w:r>
    </w:p>
    <w:p w14:paraId="56B79149" w14:textId="77777777"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correction </w:t>
      </w:r>
      <w:r w:rsidRPr="00FF696B">
        <w:rPr>
          <w:rFonts w:ascii="Arial" w:eastAsia="Times New Roman" w:hAnsi="Arial" w:cs="Arial"/>
          <w:color w:val="7B7B7B" w:themeColor="accent3" w:themeShade="BF"/>
          <w:lang w:val="en-ZA" w:eastAsia="en-ZA"/>
        </w:rPr>
        <w:t>of the personal data that we hold about you. This enables you to have any incomplete or inaccurate information we hold about you corrected.</w:t>
      </w:r>
    </w:p>
    <w:p w14:paraId="5B4D8C90" w14:textId="4FB3CA38"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erasure </w:t>
      </w:r>
      <w:r w:rsidRPr="00FF696B">
        <w:rPr>
          <w:rFonts w:ascii="Arial" w:eastAsia="Times New Roman" w:hAnsi="Arial" w:cs="Arial"/>
          <w:color w:val="7B7B7B" w:themeColor="accent3" w:themeShade="BF"/>
          <w:lang w:val="en-ZA" w:eastAsia="en-ZA"/>
        </w:rPr>
        <w:t>of your personal data. This enables you to ask us to delete or remove personal data where there is no legitimate reason for us continuing to process it. You also have the right to ask us to delete or remove your personal data where you have exercised your right to object to processing</w:t>
      </w:r>
    </w:p>
    <w:p w14:paraId="78413F2A" w14:textId="2A79617C" w:rsidR="00155CE6" w:rsidRPr="00FF696B" w:rsidRDefault="00167005"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Pr>
          <w:rFonts w:ascii="Arial" w:eastAsia="Times New Roman" w:hAnsi="Arial" w:cs="Arial"/>
          <w:b/>
          <w:bCs/>
          <w:color w:val="7B7B7B" w:themeColor="accent3" w:themeShade="BF"/>
          <w:lang w:val="en-ZA" w:eastAsia="en-ZA"/>
        </w:rPr>
        <w:t>O</w:t>
      </w:r>
      <w:r w:rsidR="00155CE6" w:rsidRPr="00FF696B">
        <w:rPr>
          <w:rFonts w:ascii="Arial" w:eastAsia="Times New Roman" w:hAnsi="Arial" w:cs="Arial"/>
          <w:b/>
          <w:bCs/>
          <w:color w:val="7B7B7B" w:themeColor="accent3" w:themeShade="BF"/>
          <w:lang w:val="en-ZA" w:eastAsia="en-ZA"/>
        </w:rPr>
        <w:t>bject to processing </w:t>
      </w:r>
      <w:r w:rsidR="00155CE6" w:rsidRPr="00FF696B">
        <w:rPr>
          <w:rFonts w:ascii="Arial" w:eastAsia="Times New Roman" w:hAnsi="Arial" w:cs="Arial"/>
          <w:color w:val="7B7B7B" w:themeColor="accent3" w:themeShade="BF"/>
          <w:lang w:val="en-ZA" w:eastAsia="en-ZA"/>
        </w:rPr>
        <w:t xml:space="preserve">of your personal data, for example, if we </w:t>
      </w:r>
      <w:r w:rsidR="006C5398">
        <w:rPr>
          <w:rFonts w:ascii="Arial" w:eastAsia="Times New Roman" w:hAnsi="Arial" w:cs="Arial"/>
          <w:color w:val="7B7B7B" w:themeColor="accent3" w:themeShade="BF"/>
          <w:lang w:val="en-ZA" w:eastAsia="en-ZA"/>
        </w:rPr>
        <w:t>rely</w:t>
      </w:r>
      <w:r w:rsidR="00155CE6" w:rsidRPr="00FF696B">
        <w:rPr>
          <w:rFonts w:ascii="Arial" w:eastAsia="Times New Roman" w:hAnsi="Arial" w:cs="Arial"/>
          <w:color w:val="7B7B7B" w:themeColor="accent3" w:themeShade="BF"/>
          <w:lang w:val="en-ZA" w:eastAsia="en-ZA"/>
        </w:rPr>
        <w:t xml:space="preserve"> on a legitimate interest (or those of a third party)</w:t>
      </w:r>
      <w:r w:rsidR="00F32BBF">
        <w:rPr>
          <w:rFonts w:ascii="Arial" w:eastAsia="Times New Roman" w:hAnsi="Arial" w:cs="Arial"/>
          <w:color w:val="7B7B7B" w:themeColor="accent3" w:themeShade="BF"/>
          <w:lang w:val="en-ZA" w:eastAsia="en-ZA"/>
        </w:rPr>
        <w:t>,</w:t>
      </w:r>
      <w:r w:rsidR="00155CE6" w:rsidRPr="00FF696B">
        <w:rPr>
          <w:rFonts w:ascii="Arial" w:eastAsia="Times New Roman" w:hAnsi="Arial" w:cs="Arial"/>
          <w:color w:val="7B7B7B" w:themeColor="accent3" w:themeShade="BF"/>
          <w:lang w:val="en-ZA" w:eastAsia="en-ZA"/>
        </w:rPr>
        <w:t xml:space="preserve"> </w:t>
      </w:r>
      <w:r w:rsidR="006C5398">
        <w:rPr>
          <w:rFonts w:ascii="Arial" w:eastAsia="Times New Roman" w:hAnsi="Arial" w:cs="Arial"/>
          <w:color w:val="7B7B7B" w:themeColor="accent3" w:themeShade="BF"/>
          <w:lang w:val="en-ZA" w:eastAsia="en-ZA"/>
        </w:rPr>
        <w:t>or where</w:t>
      </w:r>
      <w:r w:rsidR="00155CE6" w:rsidRPr="00FF696B">
        <w:rPr>
          <w:rFonts w:ascii="Arial" w:eastAsia="Times New Roman" w:hAnsi="Arial" w:cs="Arial"/>
          <w:color w:val="7B7B7B" w:themeColor="accent3" w:themeShade="BF"/>
          <w:lang w:val="en-ZA" w:eastAsia="en-ZA"/>
        </w:rPr>
        <w:t xml:space="preserve"> something about your particular situation makes you want to object to processing on this basis</w:t>
      </w:r>
    </w:p>
    <w:p w14:paraId="7A2119C7" w14:textId="76C85342"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the restriction of processing </w:t>
      </w:r>
      <w:r w:rsidRPr="00FF696B">
        <w:rPr>
          <w:rFonts w:ascii="Arial" w:eastAsia="Times New Roman" w:hAnsi="Arial" w:cs="Arial"/>
          <w:color w:val="7B7B7B" w:themeColor="accent3" w:themeShade="BF"/>
          <w:lang w:val="en-ZA" w:eastAsia="en-ZA"/>
        </w:rPr>
        <w:t>of your personal data. This enables you to ask us to suspend the processing of personal data, to establish its accuracy or the reason for processing it</w:t>
      </w:r>
    </w:p>
    <w:p w14:paraId="62E6DA4E" w14:textId="463658B2"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the transfer </w:t>
      </w:r>
      <w:r w:rsidRPr="00FF696B">
        <w:rPr>
          <w:rFonts w:ascii="Arial" w:eastAsia="Times New Roman" w:hAnsi="Arial" w:cs="Arial"/>
          <w:color w:val="7B7B7B" w:themeColor="accent3" w:themeShade="BF"/>
          <w:lang w:val="en-ZA" w:eastAsia="en-ZA"/>
        </w:rPr>
        <w:t>of your personal data (right to data portability)</w:t>
      </w:r>
    </w:p>
    <w:p w14:paraId="792384EB" w14:textId="0E6CB5E9" w:rsidR="00155CE6" w:rsidRPr="00FF696B" w:rsidRDefault="00155CE6" w:rsidP="00CD6B8D">
      <w:pPr>
        <w:rPr>
          <w:rFonts w:ascii="Arial" w:hAnsi="Arial" w:cs="Arial"/>
          <w:color w:val="7B7B7B" w:themeColor="accent3" w:themeShade="BF"/>
          <w:u w:val="single"/>
        </w:rPr>
      </w:pPr>
    </w:p>
    <w:p w14:paraId="7B8B623A" w14:textId="3163BBDD" w:rsidR="00CD00CF" w:rsidRPr="00E17D40" w:rsidRDefault="00CD00CF" w:rsidP="00CD6B8D">
      <w:pPr>
        <w:rPr>
          <w:rFonts w:ascii="Arial" w:hAnsi="Arial" w:cs="Arial"/>
          <w:color w:val="7B7B7B" w:themeColor="accent3" w:themeShade="BF"/>
          <w:sz w:val="28"/>
          <w:szCs w:val="28"/>
          <w:u w:val="single"/>
        </w:rPr>
      </w:pPr>
      <w:r w:rsidRPr="00E17D40">
        <w:rPr>
          <w:rFonts w:ascii="Arial" w:hAnsi="Arial" w:cs="Arial"/>
          <w:color w:val="7B7B7B" w:themeColor="accent3" w:themeShade="BF"/>
          <w:sz w:val="28"/>
          <w:szCs w:val="28"/>
          <w:u w:val="single"/>
        </w:rPr>
        <w:t>Configuring Your options</w:t>
      </w:r>
    </w:p>
    <w:p w14:paraId="0BCC6A68" w14:textId="6680C475"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 xml:space="preserve">Most browsers accept Cookies by default. However, you can decide to block these </w:t>
      </w:r>
      <w:r w:rsidRPr="00FF696B">
        <w:rPr>
          <w:rFonts w:ascii="Arial" w:eastAsia="Times New Roman" w:hAnsi="Arial" w:cs="Arial"/>
          <w:color w:val="7B7B7B" w:themeColor="accent3" w:themeShade="BF"/>
          <w:lang w:val="en-ZA" w:eastAsia="en-ZA"/>
        </w:rPr>
        <w:t>c</w:t>
      </w:r>
      <w:r w:rsidRPr="00CD00CF">
        <w:rPr>
          <w:rFonts w:ascii="Arial" w:eastAsia="Times New Roman" w:hAnsi="Arial" w:cs="Arial"/>
          <w:color w:val="7B7B7B" w:themeColor="accent3" w:themeShade="BF"/>
          <w:lang w:val="en-ZA" w:eastAsia="en-ZA"/>
        </w:rPr>
        <w:t>ookies or ask your browser to inform you when a site attempts to install a Cookie on your device.</w:t>
      </w:r>
    </w:p>
    <w:p w14:paraId="3C1AE209"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Please refer to your browser’s help menu to configure the Cookies according to your preferences. The links to the cookie setting instructions for the main browsers are given below:</w:t>
      </w:r>
    </w:p>
    <w:p w14:paraId="6E5E4D55"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Internet Explorer: https://support.microsoft.com/en-us/help/278835/how-to-delete-cookie-files-in-internet-explorer</w:t>
      </w:r>
      <w:r w:rsidRPr="00CD00CF">
        <w:rPr>
          <w:rFonts w:ascii="Arial" w:eastAsia="Times New Roman" w:hAnsi="Arial" w:cs="Arial"/>
          <w:color w:val="7B7B7B" w:themeColor="accent3" w:themeShade="BF"/>
          <w:lang w:val="en-ZA" w:eastAsia="en-ZA"/>
        </w:rPr>
        <w:br/>
        <w:t>Google Chrome: https://support.google.com/accounts/answer/61416?hl=en</w:t>
      </w:r>
      <w:r w:rsidRPr="00CD00CF">
        <w:rPr>
          <w:rFonts w:ascii="Arial" w:eastAsia="Times New Roman" w:hAnsi="Arial" w:cs="Arial"/>
          <w:color w:val="7B7B7B" w:themeColor="accent3" w:themeShade="BF"/>
          <w:lang w:val="en-ZA" w:eastAsia="en-ZA"/>
        </w:rPr>
        <w:br/>
        <w:t>Mozilla Firefox: https://support.mozilla.org/en-US/kb/enhanced-tracking-protection-firefox-desktop</w:t>
      </w:r>
      <w:r w:rsidRPr="00CD00CF">
        <w:rPr>
          <w:rFonts w:ascii="Arial" w:eastAsia="Times New Roman" w:hAnsi="Arial" w:cs="Arial"/>
          <w:color w:val="7B7B7B" w:themeColor="accent3" w:themeShade="BF"/>
          <w:lang w:val="en-ZA" w:eastAsia="en-ZA"/>
        </w:rPr>
        <w:br/>
        <w:t>Microsoft Edge: https://support.microsoft.com/en-us/help/10607</w:t>
      </w:r>
      <w:r w:rsidRPr="00CD00CF">
        <w:rPr>
          <w:rFonts w:ascii="Arial" w:eastAsia="Times New Roman" w:hAnsi="Arial" w:cs="Arial"/>
          <w:color w:val="7B7B7B" w:themeColor="accent3" w:themeShade="BF"/>
          <w:lang w:val="en-ZA" w:eastAsia="en-ZA"/>
        </w:rPr>
        <w:br/>
        <w:t>Safari: https://help.apple.com/safari/mac/9.0/?lang=en#/sfri11471</w:t>
      </w:r>
      <w:r w:rsidRPr="00CD00CF">
        <w:rPr>
          <w:rFonts w:ascii="Arial" w:eastAsia="Times New Roman" w:hAnsi="Arial" w:cs="Arial"/>
          <w:color w:val="7B7B7B" w:themeColor="accent3" w:themeShade="BF"/>
          <w:lang w:val="en-ZA" w:eastAsia="en-ZA"/>
        </w:rPr>
        <w:br/>
        <w:t>Opera: https://help.opera.com/en/latest/web-preferences/#cookies</w:t>
      </w:r>
    </w:p>
    <w:p w14:paraId="32C99C75"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How do you configure your confidentiality settings in your smartphone/tablet?</w:t>
      </w:r>
    </w:p>
    <w:p w14:paraId="7B84019A"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You can decide to change the confidentiality settings of your smartphone/tablet.</w:t>
      </w:r>
    </w:p>
    <w:p w14:paraId="123E6DA1"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To configure your confidentiality settings:</w:t>
      </w:r>
    </w:p>
    <w:p w14:paraId="0000768F" w14:textId="2BC3EE42" w:rsidR="00CD00CF" w:rsidRPr="00FF696B"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Android system: https://support.google.com/chrome/answer/95647?co=GENIE.Platform%3DAndroid&amp;hl=en</w:t>
      </w:r>
      <w:r w:rsidRPr="00CD00CF">
        <w:rPr>
          <w:rFonts w:ascii="Arial" w:eastAsia="Times New Roman" w:hAnsi="Arial" w:cs="Arial"/>
          <w:color w:val="7B7B7B" w:themeColor="accent3" w:themeShade="BF"/>
          <w:lang w:val="en-ZA" w:eastAsia="en-ZA"/>
        </w:rPr>
        <w:br/>
        <w:t>Apple system: https://support.apple.com/en-us/HT201265</w:t>
      </w:r>
    </w:p>
    <w:p w14:paraId="169823B5" w14:textId="77777777" w:rsidR="0025074D" w:rsidRPr="00CD00CF" w:rsidRDefault="0025074D" w:rsidP="00CD00CF">
      <w:pPr>
        <w:shd w:val="clear" w:color="auto" w:fill="FFFFFF"/>
        <w:spacing w:after="285" w:line="240" w:lineRule="auto"/>
        <w:rPr>
          <w:rFonts w:ascii="Arial" w:eastAsia="Times New Roman" w:hAnsi="Arial" w:cs="Arial"/>
          <w:color w:val="7B7B7B" w:themeColor="accent3" w:themeShade="BF"/>
          <w:lang w:val="en-ZA" w:eastAsia="en-ZA"/>
        </w:rPr>
      </w:pPr>
    </w:p>
    <w:p w14:paraId="51AF1FC9" w14:textId="504F6899" w:rsidR="0025074D" w:rsidRPr="00FF696B" w:rsidRDefault="0025074D" w:rsidP="00E17D40">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The information provided in this policy may be modified to address new issues or changes. If we make significant changes, we may notify you by other means (for instance, by email or with a banner on the website) prior to the change becoming effective. Any changes we make will take effect 30 days after the update date noted above. If you object to the changes, </w:t>
      </w:r>
      <w:r w:rsidR="00C751E2">
        <w:rPr>
          <w:rFonts w:ascii="Arial" w:eastAsia="Times New Roman" w:hAnsi="Arial" w:cs="Arial"/>
          <w:color w:val="7B7B7B" w:themeColor="accent3" w:themeShade="BF"/>
          <w:lang w:val="en-ZA" w:eastAsia="en-ZA"/>
        </w:rPr>
        <w:t xml:space="preserve">please </w:t>
      </w:r>
      <w:r w:rsidRPr="00FF696B">
        <w:rPr>
          <w:rFonts w:ascii="Arial" w:eastAsia="Times New Roman" w:hAnsi="Arial" w:cs="Arial"/>
          <w:color w:val="7B7B7B" w:themeColor="accent3" w:themeShade="BF"/>
          <w:lang w:val="en-ZA" w:eastAsia="en-ZA"/>
        </w:rPr>
        <w:t>email us </w:t>
      </w:r>
      <w:r w:rsidR="00935532">
        <w:rPr>
          <w:rFonts w:ascii="Arial" w:eastAsia="Times New Roman" w:hAnsi="Arial" w:cs="Arial"/>
          <w:color w:val="7B7B7B" w:themeColor="accent3" w:themeShade="BF"/>
          <w:lang w:val="en-ZA" w:eastAsia="en-ZA"/>
        </w:rPr>
        <w:t xml:space="preserve">at </w:t>
      </w:r>
      <w:r w:rsidR="0002052D" w:rsidRPr="0063113E">
        <w:rPr>
          <w:rFonts w:ascii="Arial" w:eastAsia="Times New Roman" w:hAnsi="Arial" w:cs="Arial"/>
          <w:color w:val="7B7B7B" w:themeColor="accent3" w:themeShade="BF"/>
          <w:lang w:val="en-ZA" w:eastAsia="en-ZA"/>
        </w:rPr>
        <w:t>admin@iccs.co.za</w:t>
      </w:r>
    </w:p>
    <w:p w14:paraId="46635017" w14:textId="77777777" w:rsidR="0025074D" w:rsidRPr="00FF696B" w:rsidRDefault="0025074D" w:rsidP="0025074D">
      <w:pPr>
        <w:rPr>
          <w:rFonts w:ascii="Arial" w:hAnsi="Arial" w:cs="Arial"/>
          <w:color w:val="7B7B7B" w:themeColor="accent3" w:themeShade="BF"/>
        </w:rPr>
      </w:pPr>
    </w:p>
    <w:p w14:paraId="2CD100DA" w14:textId="77777777" w:rsidR="00CD00CF" w:rsidRPr="00CD00CF" w:rsidRDefault="00CD00CF" w:rsidP="00CD00CF">
      <w:pPr>
        <w:rPr>
          <w:rFonts w:ascii="Arial" w:hAnsi="Arial" w:cs="Arial"/>
          <w:color w:val="7B7B7B" w:themeColor="accent3" w:themeShade="BF"/>
        </w:rPr>
      </w:pPr>
    </w:p>
    <w:p w14:paraId="5A2AC88D" w14:textId="77777777" w:rsidR="00CD00CF" w:rsidRPr="00FF696B" w:rsidRDefault="00CD00CF" w:rsidP="00CD6B8D">
      <w:pPr>
        <w:rPr>
          <w:rFonts w:ascii="Arial" w:hAnsi="Arial" w:cs="Arial"/>
          <w:color w:val="7B7B7B" w:themeColor="accent3" w:themeShade="BF"/>
          <w:u w:val="single"/>
        </w:rPr>
      </w:pPr>
    </w:p>
    <w:sectPr w:rsidR="00CD00CF" w:rsidRPr="00FF6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C4832"/>
    <w:multiLevelType w:val="multilevel"/>
    <w:tmpl w:val="B58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443D6"/>
    <w:multiLevelType w:val="multilevel"/>
    <w:tmpl w:val="7800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335952">
    <w:abstractNumId w:val="1"/>
  </w:num>
  <w:num w:numId="2" w16cid:durableId="154802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4B"/>
    <w:rsid w:val="000179C2"/>
    <w:rsid w:val="0002052D"/>
    <w:rsid w:val="00030FA3"/>
    <w:rsid w:val="0006155B"/>
    <w:rsid w:val="00076A6E"/>
    <w:rsid w:val="00090BCB"/>
    <w:rsid w:val="000B67D1"/>
    <w:rsid w:val="000E498C"/>
    <w:rsid w:val="000F0011"/>
    <w:rsid w:val="001345F3"/>
    <w:rsid w:val="00136836"/>
    <w:rsid w:val="00155CE6"/>
    <w:rsid w:val="00156A58"/>
    <w:rsid w:val="00167005"/>
    <w:rsid w:val="00171EAB"/>
    <w:rsid w:val="00183556"/>
    <w:rsid w:val="001856C3"/>
    <w:rsid w:val="00186ADD"/>
    <w:rsid w:val="00192352"/>
    <w:rsid w:val="001B3659"/>
    <w:rsid w:val="001B5601"/>
    <w:rsid w:val="001C767A"/>
    <w:rsid w:val="001F18A3"/>
    <w:rsid w:val="00211349"/>
    <w:rsid w:val="002410D3"/>
    <w:rsid w:val="00241219"/>
    <w:rsid w:val="00247018"/>
    <w:rsid w:val="0025074D"/>
    <w:rsid w:val="0025252D"/>
    <w:rsid w:val="00296C6D"/>
    <w:rsid w:val="002D7515"/>
    <w:rsid w:val="00310E64"/>
    <w:rsid w:val="003227BC"/>
    <w:rsid w:val="003504E2"/>
    <w:rsid w:val="003675F8"/>
    <w:rsid w:val="00376AE8"/>
    <w:rsid w:val="003A700D"/>
    <w:rsid w:val="003B327A"/>
    <w:rsid w:val="00403A37"/>
    <w:rsid w:val="0049612D"/>
    <w:rsid w:val="004A0466"/>
    <w:rsid w:val="004B5ABB"/>
    <w:rsid w:val="004D714D"/>
    <w:rsid w:val="004F6D55"/>
    <w:rsid w:val="005045F5"/>
    <w:rsid w:val="00523177"/>
    <w:rsid w:val="00593247"/>
    <w:rsid w:val="00597B5E"/>
    <w:rsid w:val="005F0562"/>
    <w:rsid w:val="005F2AE9"/>
    <w:rsid w:val="005F7C7F"/>
    <w:rsid w:val="0063113E"/>
    <w:rsid w:val="00642211"/>
    <w:rsid w:val="0064304B"/>
    <w:rsid w:val="00691E21"/>
    <w:rsid w:val="006C5398"/>
    <w:rsid w:val="006C6D98"/>
    <w:rsid w:val="006D00A2"/>
    <w:rsid w:val="006F2263"/>
    <w:rsid w:val="00710F78"/>
    <w:rsid w:val="0073060D"/>
    <w:rsid w:val="00736B48"/>
    <w:rsid w:val="00744EBC"/>
    <w:rsid w:val="007579A4"/>
    <w:rsid w:val="00763B7B"/>
    <w:rsid w:val="0077164A"/>
    <w:rsid w:val="00773271"/>
    <w:rsid w:val="007B43DE"/>
    <w:rsid w:val="007D0511"/>
    <w:rsid w:val="008009A1"/>
    <w:rsid w:val="00807971"/>
    <w:rsid w:val="0083577D"/>
    <w:rsid w:val="0084732F"/>
    <w:rsid w:val="0086502C"/>
    <w:rsid w:val="00896736"/>
    <w:rsid w:val="008C103F"/>
    <w:rsid w:val="008D2BCC"/>
    <w:rsid w:val="008D59D7"/>
    <w:rsid w:val="00903B90"/>
    <w:rsid w:val="00906D23"/>
    <w:rsid w:val="00907DED"/>
    <w:rsid w:val="00911E20"/>
    <w:rsid w:val="00914FCB"/>
    <w:rsid w:val="00935532"/>
    <w:rsid w:val="009457BA"/>
    <w:rsid w:val="00956C24"/>
    <w:rsid w:val="00977387"/>
    <w:rsid w:val="00993081"/>
    <w:rsid w:val="00996B87"/>
    <w:rsid w:val="009B394B"/>
    <w:rsid w:val="009B3E1B"/>
    <w:rsid w:val="009C60F7"/>
    <w:rsid w:val="009D178B"/>
    <w:rsid w:val="009F3268"/>
    <w:rsid w:val="009F7389"/>
    <w:rsid w:val="00A032B8"/>
    <w:rsid w:val="00A10819"/>
    <w:rsid w:val="00A262C0"/>
    <w:rsid w:val="00A40E72"/>
    <w:rsid w:val="00A42CAE"/>
    <w:rsid w:val="00A8450A"/>
    <w:rsid w:val="00A95261"/>
    <w:rsid w:val="00AA3332"/>
    <w:rsid w:val="00AC1CC4"/>
    <w:rsid w:val="00AC4FA7"/>
    <w:rsid w:val="00AE5F57"/>
    <w:rsid w:val="00B23D2D"/>
    <w:rsid w:val="00B64667"/>
    <w:rsid w:val="00B923FA"/>
    <w:rsid w:val="00BB5705"/>
    <w:rsid w:val="00BB6332"/>
    <w:rsid w:val="00BD4EBD"/>
    <w:rsid w:val="00C31049"/>
    <w:rsid w:val="00C3745B"/>
    <w:rsid w:val="00C4563F"/>
    <w:rsid w:val="00C65B33"/>
    <w:rsid w:val="00C751E2"/>
    <w:rsid w:val="00C86A3F"/>
    <w:rsid w:val="00CD00CF"/>
    <w:rsid w:val="00CD6B8D"/>
    <w:rsid w:val="00D07C56"/>
    <w:rsid w:val="00D2662D"/>
    <w:rsid w:val="00D352D4"/>
    <w:rsid w:val="00D35737"/>
    <w:rsid w:val="00D5202B"/>
    <w:rsid w:val="00D81A7D"/>
    <w:rsid w:val="00D81E7E"/>
    <w:rsid w:val="00D90E1C"/>
    <w:rsid w:val="00DC424A"/>
    <w:rsid w:val="00DD4CDF"/>
    <w:rsid w:val="00E17D40"/>
    <w:rsid w:val="00E17DDF"/>
    <w:rsid w:val="00E2303F"/>
    <w:rsid w:val="00E37064"/>
    <w:rsid w:val="00E429E6"/>
    <w:rsid w:val="00EA1708"/>
    <w:rsid w:val="00EB7F58"/>
    <w:rsid w:val="00F32BBF"/>
    <w:rsid w:val="00F4300F"/>
    <w:rsid w:val="00F601C2"/>
    <w:rsid w:val="00FE28C0"/>
    <w:rsid w:val="00FE3284"/>
    <w:rsid w:val="00FF69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76CC"/>
  <w15:chartTrackingRefBased/>
  <w15:docId w15:val="{3CD842D0-6FF4-49A1-95E5-C8269E3C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177"/>
    <w:rPr>
      <w:rFonts w:ascii="Times New Roman" w:hAnsi="Times New Roman" w:cs="Times New Roman"/>
      <w:sz w:val="24"/>
      <w:szCs w:val="24"/>
    </w:rPr>
  </w:style>
  <w:style w:type="character" w:styleId="Hyperlink">
    <w:name w:val="Hyperlink"/>
    <w:basedOn w:val="DefaultParagraphFont"/>
    <w:uiPriority w:val="99"/>
    <w:unhideWhenUsed/>
    <w:rsid w:val="0073060D"/>
    <w:rPr>
      <w:color w:val="0563C1" w:themeColor="hyperlink"/>
      <w:u w:val="single"/>
    </w:rPr>
  </w:style>
  <w:style w:type="character" w:styleId="UnresolvedMention">
    <w:name w:val="Unresolved Mention"/>
    <w:basedOn w:val="DefaultParagraphFont"/>
    <w:uiPriority w:val="99"/>
    <w:semiHidden/>
    <w:unhideWhenUsed/>
    <w:rsid w:val="0073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4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dataguidance.com/legal-research/protection-personal-information-act-2013-act-4-201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2</cp:revision>
  <dcterms:created xsi:type="dcterms:W3CDTF">2025-06-26T10:25:00Z</dcterms:created>
  <dcterms:modified xsi:type="dcterms:W3CDTF">2025-06-26T10:25:00Z</dcterms:modified>
</cp:coreProperties>
</file>