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A15C7" w14:textId="77777777" w:rsidR="30B36DA0" w:rsidRDefault="30B36DA0" w:rsidP="4D0DFEA5">
      <w:pPr>
        <w:jc w:val="center"/>
        <w:rPr>
          <w:b/>
          <w:bCs/>
          <w:sz w:val="36"/>
          <w:szCs w:val="36"/>
        </w:rPr>
      </w:pPr>
      <w:bookmarkStart w:id="0" w:name="_Int_aPaNubbv"/>
      <w:r w:rsidRPr="1E0B35FD">
        <w:rPr>
          <w:b/>
          <w:bCs/>
          <w:sz w:val="36"/>
          <w:szCs w:val="36"/>
        </w:rPr>
        <w:t>SharePoint APIs</w:t>
      </w:r>
      <w:bookmarkEnd w:id="0"/>
    </w:p>
    <w:p w14:paraId="0AD22619" w14:textId="77777777" w:rsidR="1625D291" w:rsidRDefault="1625D291" w:rsidP="1E0B35FD">
      <w:pPr>
        <w:jc w:val="center"/>
        <w:rPr>
          <w:i/>
          <w:iCs/>
        </w:rPr>
      </w:pPr>
      <w:r w:rsidRPr="1E0B35FD">
        <w:rPr>
          <w:i/>
          <w:iCs/>
        </w:rPr>
        <w:t>SharePoint Online (M365) &amp; REST API</w:t>
      </w:r>
    </w:p>
    <w:p w14:paraId="3B0C4667" w14:textId="77777777" w:rsidR="1E0B35FD" w:rsidRDefault="1E0B35FD" w:rsidP="1E0B35FD">
      <w:pPr>
        <w:jc w:val="center"/>
        <w:rPr>
          <w:i/>
          <w:iCs/>
        </w:rPr>
      </w:pPr>
    </w:p>
    <w:p w14:paraId="60F5B588" w14:textId="77777777" w:rsidR="30B36DA0" w:rsidRDefault="30B36DA0" w:rsidP="5E96E933">
      <w:pPr>
        <w:pStyle w:val="ListParagraph"/>
        <w:numPr>
          <w:ilvl w:val="0"/>
          <w:numId w:val="14"/>
        </w:numPr>
        <w:rPr>
          <w:b/>
          <w:bCs/>
          <w:sz w:val="28"/>
          <w:szCs w:val="28"/>
        </w:rPr>
      </w:pPr>
      <w:r w:rsidRPr="5E96E933">
        <w:rPr>
          <w:b/>
          <w:bCs/>
          <w:sz w:val="28"/>
          <w:szCs w:val="28"/>
        </w:rPr>
        <w:t>Overview</w:t>
      </w:r>
    </w:p>
    <w:p w14:paraId="4D42139F" w14:textId="77777777" w:rsidR="7A391FD8" w:rsidRDefault="7A391FD8" w:rsidP="5E96E933">
      <w:pPr>
        <w:pStyle w:val="ListParagraph"/>
        <w:numPr>
          <w:ilvl w:val="1"/>
          <w:numId w:val="14"/>
        </w:numPr>
        <w:rPr>
          <w:sz w:val="22"/>
          <w:szCs w:val="22"/>
        </w:rPr>
      </w:pPr>
      <w:r w:rsidRPr="5E96E933">
        <w:rPr>
          <w:sz w:val="22"/>
          <w:szCs w:val="22"/>
        </w:rPr>
        <w:t xml:space="preserve">Background and Introduction. Explaining the variations of API sets that developers can access and use to interact with </w:t>
      </w:r>
      <w:r w:rsidR="008568CB" w:rsidRPr="5E96E933">
        <w:rPr>
          <w:sz w:val="22"/>
          <w:szCs w:val="22"/>
        </w:rPr>
        <w:t>SharePoint.</w:t>
      </w:r>
    </w:p>
    <w:p w14:paraId="7AF7A635" w14:textId="77777777" w:rsidR="17E28C9B" w:rsidRDefault="17E28C9B" w:rsidP="5E96E933">
      <w:pPr>
        <w:pStyle w:val="ListParagraph"/>
        <w:numPr>
          <w:ilvl w:val="1"/>
          <w:numId w:val="14"/>
        </w:numPr>
        <w:rPr>
          <w:sz w:val="22"/>
          <w:szCs w:val="22"/>
        </w:rPr>
      </w:pPr>
      <w:r w:rsidRPr="5E96E933">
        <w:rPr>
          <w:sz w:val="22"/>
          <w:szCs w:val="22"/>
        </w:rPr>
        <w:t>Brief overview of APIs, Includes information on REST and REST API.</w:t>
      </w:r>
    </w:p>
    <w:p w14:paraId="09B02B3B" w14:textId="77777777" w:rsidR="13805DEF" w:rsidRDefault="13805DEF" w:rsidP="5E96E933">
      <w:pPr>
        <w:pStyle w:val="ListParagraph"/>
        <w:numPr>
          <w:ilvl w:val="1"/>
          <w:numId w:val="14"/>
        </w:numPr>
        <w:rPr>
          <w:sz w:val="22"/>
          <w:szCs w:val="22"/>
        </w:rPr>
      </w:pPr>
      <w:r w:rsidRPr="5E96E933">
        <w:rPr>
          <w:sz w:val="22"/>
          <w:szCs w:val="22"/>
        </w:rPr>
        <w:t>Significance, how the use of these different API sets can be used to interact with SharePoint data and services as well as how you can determine which one would best suit your needs.</w:t>
      </w:r>
    </w:p>
    <w:p w14:paraId="4677202B" w14:textId="77777777" w:rsidR="00EB56F0" w:rsidRDefault="00EB56F0" w:rsidP="5E96E933">
      <w:pPr>
        <w:pStyle w:val="ListParagraph"/>
        <w:numPr>
          <w:ilvl w:val="1"/>
          <w:numId w:val="14"/>
        </w:numPr>
        <w:rPr>
          <w:sz w:val="22"/>
          <w:szCs w:val="22"/>
        </w:rPr>
      </w:pPr>
      <w:r>
        <w:rPr>
          <w:sz w:val="22"/>
          <w:szCs w:val="22"/>
        </w:rPr>
        <w:t>SharePoint Online and its implementation on how we can utilize the M365</w:t>
      </w:r>
      <w:r w:rsidR="00D577B7">
        <w:rPr>
          <w:sz w:val="22"/>
          <w:szCs w:val="22"/>
        </w:rPr>
        <w:t xml:space="preserve"> instance in relation to our SharePoint.</w:t>
      </w:r>
    </w:p>
    <w:p w14:paraId="6319F220" w14:textId="77777777" w:rsidR="0963AE08" w:rsidRDefault="0963AE08" w:rsidP="2D516F99">
      <w:pPr>
        <w:pStyle w:val="ListParagraph"/>
        <w:numPr>
          <w:ilvl w:val="0"/>
          <w:numId w:val="14"/>
        </w:numPr>
        <w:rPr>
          <w:b/>
          <w:bCs/>
          <w:sz w:val="28"/>
          <w:szCs w:val="28"/>
        </w:rPr>
      </w:pPr>
      <w:r w:rsidRPr="5E96E933">
        <w:rPr>
          <w:b/>
          <w:bCs/>
          <w:sz w:val="28"/>
          <w:szCs w:val="28"/>
        </w:rPr>
        <w:t>Methodology</w:t>
      </w:r>
    </w:p>
    <w:p w14:paraId="756AB407" w14:textId="77777777" w:rsidR="43EC9602" w:rsidRDefault="43EC9602" w:rsidP="5E96E933">
      <w:pPr>
        <w:pStyle w:val="ListParagraph"/>
        <w:numPr>
          <w:ilvl w:val="1"/>
          <w:numId w:val="14"/>
        </w:numPr>
        <w:rPr>
          <w:sz w:val="22"/>
          <w:szCs w:val="22"/>
        </w:rPr>
      </w:pPr>
      <w:r w:rsidRPr="5E96E933">
        <w:rPr>
          <w:sz w:val="22"/>
          <w:szCs w:val="22"/>
        </w:rPr>
        <w:t>With prerequisite knowledge provided previously by the overview we can implement the information we gained and investigate the SharePoint REST API.</w:t>
      </w:r>
    </w:p>
    <w:p w14:paraId="19895ACB" w14:textId="77777777" w:rsidR="43EC9602" w:rsidRDefault="43EC9602" w:rsidP="5E96E933">
      <w:pPr>
        <w:pStyle w:val="ListParagraph"/>
        <w:numPr>
          <w:ilvl w:val="1"/>
          <w:numId w:val="14"/>
        </w:numPr>
        <w:rPr>
          <w:sz w:val="22"/>
          <w:szCs w:val="22"/>
        </w:rPr>
      </w:pPr>
      <w:r w:rsidRPr="5E96E933">
        <w:rPr>
          <w:sz w:val="22"/>
          <w:szCs w:val="22"/>
        </w:rPr>
        <w:t xml:space="preserve">Introduces the ability for you to remotely interact with SharePoint sites by using REST. </w:t>
      </w:r>
    </w:p>
    <w:p w14:paraId="456CE71A" w14:textId="77777777" w:rsidR="00BF4528" w:rsidRDefault="002051E5" w:rsidP="00BF4528">
      <w:pPr>
        <w:pStyle w:val="ListParagraph"/>
        <w:numPr>
          <w:ilvl w:val="1"/>
          <w:numId w:val="14"/>
        </w:numPr>
        <w:rPr>
          <w:sz w:val="22"/>
          <w:szCs w:val="22"/>
        </w:rPr>
      </w:pPr>
      <w:r>
        <w:rPr>
          <w:sz w:val="22"/>
          <w:szCs w:val="22"/>
        </w:rPr>
        <w:t>Working with list and list items,</w:t>
      </w:r>
      <w:r w:rsidR="00223A07">
        <w:rPr>
          <w:sz w:val="22"/>
          <w:szCs w:val="22"/>
        </w:rPr>
        <w:t xml:space="preserve"> as well as working with folders and files are integral for use in </w:t>
      </w:r>
      <w:r w:rsidR="008568CB">
        <w:rPr>
          <w:sz w:val="22"/>
          <w:szCs w:val="22"/>
        </w:rPr>
        <w:t>SharePoint.</w:t>
      </w:r>
    </w:p>
    <w:p w14:paraId="7DEAA39D" w14:textId="77777777" w:rsidR="00BF4528" w:rsidRPr="00BF4528" w:rsidRDefault="00BF4528" w:rsidP="00BF4528">
      <w:pPr>
        <w:pStyle w:val="ListParagraph"/>
        <w:numPr>
          <w:ilvl w:val="1"/>
          <w:numId w:val="14"/>
        </w:numPr>
        <w:rPr>
          <w:sz w:val="22"/>
          <w:szCs w:val="22"/>
        </w:rPr>
      </w:pPr>
      <w:r w:rsidRPr="00BF4528">
        <w:rPr>
          <w:color w:val="242424"/>
          <w:sz w:val="22"/>
          <w:szCs w:val="22"/>
          <w:bdr w:val="none" w:sz="0" w:space="0" w:color="auto" w:frame="1"/>
        </w:rPr>
        <w:t>Within the information for retrieving information from a list it notes XML as the payload being returned</w:t>
      </w:r>
      <w:r w:rsidR="00D577B7">
        <w:rPr>
          <w:color w:val="242424"/>
          <w:sz w:val="22"/>
          <w:szCs w:val="22"/>
          <w:bdr w:val="none" w:sz="0" w:space="0" w:color="auto" w:frame="1"/>
        </w:rPr>
        <w:t>. Can it return</w:t>
      </w:r>
      <w:r w:rsidRPr="00BF4528">
        <w:rPr>
          <w:color w:val="242424"/>
          <w:sz w:val="22"/>
          <w:szCs w:val="22"/>
          <w:bdr w:val="none" w:sz="0" w:space="0" w:color="auto" w:frame="1"/>
        </w:rPr>
        <w:t xml:space="preserve"> </w:t>
      </w:r>
      <w:r w:rsidR="00D577B7" w:rsidRPr="00BF4528">
        <w:rPr>
          <w:color w:val="242424"/>
          <w:sz w:val="22"/>
          <w:szCs w:val="22"/>
          <w:bdr w:val="none" w:sz="0" w:space="0" w:color="auto" w:frame="1"/>
        </w:rPr>
        <w:t>the Json</w:t>
      </w:r>
      <w:r w:rsidRPr="00BF4528">
        <w:rPr>
          <w:color w:val="242424"/>
          <w:sz w:val="22"/>
          <w:szCs w:val="22"/>
          <w:bdr w:val="none" w:sz="0" w:space="0" w:color="auto" w:frame="1"/>
        </w:rPr>
        <w:t xml:space="preserve"> payload instead?</w:t>
      </w:r>
    </w:p>
    <w:p w14:paraId="2D93AFB4" w14:textId="77777777" w:rsidR="0963AE08" w:rsidRDefault="00D51512" w:rsidP="008568CB">
      <w:pPr>
        <w:pStyle w:val="ListParagraph"/>
        <w:numPr>
          <w:ilvl w:val="0"/>
          <w:numId w:val="14"/>
        </w:numPr>
        <w:rPr>
          <w:b/>
          <w:bCs/>
          <w:sz w:val="28"/>
          <w:szCs w:val="28"/>
        </w:rPr>
      </w:pPr>
      <w:r>
        <w:rPr>
          <w:b/>
          <w:bCs/>
          <w:sz w:val="28"/>
          <w:szCs w:val="28"/>
        </w:rPr>
        <w:t xml:space="preserve"> </w:t>
      </w:r>
      <w:r w:rsidR="0963AE08" w:rsidRPr="5E96E933">
        <w:rPr>
          <w:b/>
          <w:bCs/>
          <w:sz w:val="28"/>
          <w:szCs w:val="28"/>
        </w:rPr>
        <w:t>Purpose</w:t>
      </w:r>
    </w:p>
    <w:p w14:paraId="15C85500" w14:textId="77777777" w:rsidR="008568CB" w:rsidRDefault="00BD5DFD" w:rsidP="008568CB">
      <w:pPr>
        <w:pStyle w:val="ListParagraph"/>
        <w:numPr>
          <w:ilvl w:val="1"/>
          <w:numId w:val="14"/>
        </w:numPr>
        <w:rPr>
          <w:sz w:val="22"/>
          <w:szCs w:val="22"/>
        </w:rPr>
      </w:pPr>
      <w:r>
        <w:rPr>
          <w:sz w:val="22"/>
          <w:szCs w:val="22"/>
        </w:rPr>
        <w:t>We want to work with J</w:t>
      </w:r>
      <w:r w:rsidR="001B34EE">
        <w:rPr>
          <w:sz w:val="22"/>
          <w:szCs w:val="22"/>
        </w:rPr>
        <w:t>SON</w:t>
      </w:r>
      <w:r>
        <w:rPr>
          <w:sz w:val="22"/>
          <w:szCs w:val="22"/>
        </w:rPr>
        <w:t xml:space="preserve"> objects, and we’ll be using an </w:t>
      </w:r>
      <w:r w:rsidR="001B34EE">
        <w:rPr>
          <w:sz w:val="22"/>
          <w:szCs w:val="22"/>
        </w:rPr>
        <w:t>HTTP</w:t>
      </w:r>
      <w:r>
        <w:rPr>
          <w:sz w:val="22"/>
          <w:szCs w:val="22"/>
        </w:rPr>
        <w:t xml:space="preserve"> request to make the transaction.</w:t>
      </w:r>
    </w:p>
    <w:p w14:paraId="417194DA" w14:textId="77777777" w:rsidR="00BD5DFD" w:rsidRDefault="00BD5DFD" w:rsidP="008568CB">
      <w:pPr>
        <w:pStyle w:val="ListParagraph"/>
        <w:numPr>
          <w:ilvl w:val="1"/>
          <w:numId w:val="14"/>
        </w:numPr>
        <w:rPr>
          <w:sz w:val="22"/>
          <w:szCs w:val="22"/>
        </w:rPr>
      </w:pPr>
      <w:r>
        <w:rPr>
          <w:sz w:val="22"/>
          <w:szCs w:val="22"/>
        </w:rPr>
        <w:t>Interaction with REST endpoints is something that we will want to investigate and work with.</w:t>
      </w:r>
    </w:p>
    <w:p w14:paraId="3D683D59" w14:textId="77777777" w:rsidR="00EE71BB" w:rsidRDefault="00EC6533" w:rsidP="00EE71BB">
      <w:pPr>
        <w:pStyle w:val="ListParagraph"/>
        <w:numPr>
          <w:ilvl w:val="1"/>
          <w:numId w:val="14"/>
        </w:numPr>
        <w:rPr>
          <w:sz w:val="22"/>
          <w:szCs w:val="22"/>
        </w:rPr>
      </w:pPr>
      <w:r>
        <w:rPr>
          <w:sz w:val="22"/>
          <w:szCs w:val="22"/>
        </w:rPr>
        <w:t>W</w:t>
      </w:r>
      <w:r w:rsidR="00BD5DFD">
        <w:rPr>
          <w:sz w:val="22"/>
          <w:szCs w:val="22"/>
        </w:rPr>
        <w:t xml:space="preserve">orking with CRUD operations and </w:t>
      </w:r>
      <w:r>
        <w:rPr>
          <w:sz w:val="22"/>
          <w:szCs w:val="22"/>
        </w:rPr>
        <w:t xml:space="preserve">responses </w:t>
      </w:r>
      <w:r w:rsidR="68D201ED" w:rsidRPr="77EF3AAB">
        <w:rPr>
          <w:sz w:val="22"/>
          <w:szCs w:val="22"/>
        </w:rPr>
        <w:t>is</w:t>
      </w:r>
      <w:r>
        <w:rPr>
          <w:sz w:val="22"/>
          <w:szCs w:val="22"/>
        </w:rPr>
        <w:t xml:space="preserve"> going to be most beneficial.</w:t>
      </w:r>
    </w:p>
    <w:p w14:paraId="6306441D" w14:textId="77777777" w:rsidR="00EE71BB" w:rsidRPr="00EE71BB" w:rsidRDefault="00EE71BB" w:rsidP="00EE71BB">
      <w:pPr>
        <w:pStyle w:val="ListParagraph"/>
        <w:numPr>
          <w:ilvl w:val="1"/>
          <w:numId w:val="14"/>
        </w:numPr>
        <w:rPr>
          <w:sz w:val="22"/>
          <w:szCs w:val="22"/>
        </w:rPr>
      </w:pPr>
      <w:r>
        <w:rPr>
          <w:rFonts w:cs="Calibri"/>
          <w:sz w:val="22"/>
          <w:szCs w:val="22"/>
        </w:rPr>
        <w:t>W</w:t>
      </w:r>
      <w:r w:rsidRPr="00EE71BB">
        <w:rPr>
          <w:rFonts w:cs="Calibri"/>
          <w:sz w:val="22"/>
          <w:szCs w:val="22"/>
        </w:rPr>
        <w:t xml:space="preserve">here within our M365 instance we can find authorization tokens that allow us to connect to our SharePoint instance. </w:t>
      </w:r>
    </w:p>
    <w:p w14:paraId="02700300" w14:textId="77777777" w:rsidR="00602672" w:rsidRPr="008B0A9B" w:rsidRDefault="00D51512" w:rsidP="008B0A9B">
      <w:pPr>
        <w:pStyle w:val="ListParagraph"/>
        <w:numPr>
          <w:ilvl w:val="0"/>
          <w:numId w:val="14"/>
        </w:numPr>
        <w:spacing w:after="120"/>
        <w:rPr>
          <w:b/>
          <w:bCs/>
          <w:sz w:val="28"/>
          <w:szCs w:val="28"/>
        </w:rPr>
      </w:pPr>
      <w:r>
        <w:rPr>
          <w:b/>
          <w:bCs/>
          <w:sz w:val="28"/>
          <w:szCs w:val="28"/>
        </w:rPr>
        <w:t xml:space="preserve"> References</w:t>
      </w:r>
      <w:r w:rsidR="00602672" w:rsidRPr="008B0A9B">
        <w:rPr>
          <w:rFonts w:ascii="inherit" w:hAnsi="inherit"/>
          <w:color w:val="242424"/>
          <w:sz w:val="22"/>
          <w:szCs w:val="22"/>
          <w:bdr w:val="none" w:sz="0" w:space="0" w:color="auto" w:frame="1"/>
        </w:rPr>
        <w:t> </w:t>
      </w:r>
    </w:p>
    <w:p w14:paraId="1E2FD126" w14:textId="77777777" w:rsidR="00602672" w:rsidRDefault="00602672" w:rsidP="00EE71BB">
      <w:pPr>
        <w:pStyle w:val="NormalWeb"/>
        <w:shd w:val="clear" w:color="auto" w:fill="FFFFFF"/>
        <w:spacing w:before="0" w:beforeAutospacing="0" w:after="0" w:afterAutospacing="0"/>
        <w:ind w:left="720"/>
        <w:rPr>
          <w:rFonts w:ascii="Aptos" w:hAnsi="Aptos"/>
          <w:color w:val="242424"/>
        </w:rPr>
      </w:pPr>
      <w:r>
        <w:rPr>
          <w:rFonts w:ascii="inherit" w:hAnsi="inherit"/>
          <w:color w:val="242424"/>
          <w:sz w:val="22"/>
          <w:szCs w:val="22"/>
          <w:bdr w:val="none" w:sz="0" w:space="0" w:color="auto" w:frame="1"/>
        </w:rPr>
        <w:t> </w:t>
      </w:r>
    </w:p>
    <w:p w14:paraId="2B77507C" w14:textId="77777777" w:rsidR="0963AE08" w:rsidRDefault="0963AE08" w:rsidP="5E96E933">
      <w:pPr>
        <w:spacing w:after="120"/>
      </w:pPr>
      <w:r>
        <w:br w:type="page"/>
      </w:r>
    </w:p>
    <w:p w14:paraId="1B577FF0" w14:textId="77777777" w:rsidR="0963AE08" w:rsidRDefault="0963AE08" w:rsidP="5E96E933">
      <w:pPr>
        <w:spacing w:after="120"/>
        <w:rPr>
          <w:b/>
          <w:bCs/>
          <w:sz w:val="28"/>
          <w:szCs w:val="28"/>
        </w:rPr>
      </w:pPr>
      <w:r w:rsidRPr="5E96E933">
        <w:rPr>
          <w:b/>
          <w:bCs/>
          <w:sz w:val="28"/>
          <w:szCs w:val="28"/>
        </w:rPr>
        <w:lastRenderedPageBreak/>
        <w:t>Overview:</w:t>
      </w:r>
    </w:p>
    <w:p w14:paraId="06D3DA54" w14:textId="77777777" w:rsidR="601B69A5" w:rsidRDefault="601B69A5" w:rsidP="5E96E933">
      <w:pPr>
        <w:spacing w:after="120"/>
        <w:rPr>
          <w:sz w:val="22"/>
          <w:szCs w:val="22"/>
        </w:rPr>
      </w:pPr>
      <w:r w:rsidRPr="5E96E933">
        <w:rPr>
          <w:sz w:val="22"/>
          <w:szCs w:val="22"/>
        </w:rPr>
        <w:t>I have been</w:t>
      </w:r>
      <w:r w:rsidR="44966CA9" w:rsidRPr="5E96E933">
        <w:rPr>
          <w:sz w:val="22"/>
          <w:szCs w:val="22"/>
        </w:rPr>
        <w:t xml:space="preserve"> r</w:t>
      </w:r>
      <w:r w:rsidRPr="5E96E933">
        <w:rPr>
          <w:sz w:val="22"/>
          <w:szCs w:val="22"/>
        </w:rPr>
        <w:t xml:space="preserve">esearching and understanding the usage and purpose of </w:t>
      </w:r>
      <w:r w:rsidR="0F893FEC" w:rsidRPr="5E96E933">
        <w:rPr>
          <w:sz w:val="22"/>
          <w:szCs w:val="22"/>
        </w:rPr>
        <w:t xml:space="preserve">SharePoint </w:t>
      </w:r>
      <w:r w:rsidR="44009099" w:rsidRPr="5E96E933">
        <w:rPr>
          <w:sz w:val="22"/>
          <w:szCs w:val="22"/>
        </w:rPr>
        <w:t>APIs</w:t>
      </w:r>
      <w:r w:rsidR="0A6B8FAE" w:rsidRPr="5E96E933">
        <w:rPr>
          <w:sz w:val="22"/>
          <w:szCs w:val="22"/>
        </w:rPr>
        <w:t xml:space="preserve">, which </w:t>
      </w:r>
      <w:r w:rsidR="44009099" w:rsidRPr="5E96E933">
        <w:rPr>
          <w:sz w:val="22"/>
          <w:szCs w:val="22"/>
        </w:rPr>
        <w:t xml:space="preserve">are powerful tools within SharePoint and provide </w:t>
      </w:r>
      <w:r w:rsidR="281657F5" w:rsidRPr="5E96E933">
        <w:rPr>
          <w:sz w:val="22"/>
          <w:szCs w:val="22"/>
        </w:rPr>
        <w:t xml:space="preserve">API </w:t>
      </w:r>
      <w:r w:rsidR="44009099" w:rsidRPr="5E96E933">
        <w:rPr>
          <w:sz w:val="22"/>
          <w:szCs w:val="22"/>
        </w:rPr>
        <w:t xml:space="preserve">sets that developers can use to interact with data and services. </w:t>
      </w:r>
      <w:r w:rsidR="44D71E0E" w:rsidRPr="5E96E933">
        <w:rPr>
          <w:sz w:val="22"/>
          <w:szCs w:val="22"/>
        </w:rPr>
        <w:t>Further information is discussed within the synopsis...</w:t>
      </w:r>
    </w:p>
    <w:p w14:paraId="086B8E94" w14:textId="77777777" w:rsidR="14A72AC1" w:rsidRDefault="14A72AC1" w:rsidP="5E96E933">
      <w:pPr>
        <w:spacing w:after="120"/>
        <w:rPr>
          <w:b/>
          <w:bCs/>
          <w:color w:val="BF4E14" w:themeColor="accent2" w:themeShade="BF"/>
          <w:sz w:val="22"/>
          <w:szCs w:val="22"/>
        </w:rPr>
      </w:pPr>
      <w:r w:rsidRPr="5E96E933">
        <w:rPr>
          <w:b/>
          <w:bCs/>
          <w:color w:val="BF4E14" w:themeColor="accent2" w:themeShade="BF"/>
          <w:sz w:val="22"/>
          <w:szCs w:val="22"/>
        </w:rPr>
        <w:t>API (application programming interface)</w:t>
      </w:r>
      <w:r w:rsidR="36B517C6" w:rsidRPr="5E96E933">
        <w:rPr>
          <w:b/>
          <w:bCs/>
          <w:color w:val="BF4E14" w:themeColor="accent2" w:themeShade="BF"/>
          <w:sz w:val="22"/>
          <w:szCs w:val="22"/>
        </w:rPr>
        <w:t>:</w:t>
      </w:r>
    </w:p>
    <w:p w14:paraId="214970E0" w14:textId="77777777" w:rsidR="14A72AC1" w:rsidRDefault="14A72AC1" w:rsidP="5E96E933">
      <w:pPr>
        <w:pStyle w:val="ListParagraph"/>
        <w:numPr>
          <w:ilvl w:val="0"/>
          <w:numId w:val="8"/>
        </w:numPr>
        <w:spacing w:after="120"/>
        <w:rPr>
          <w:rFonts w:ascii="Calibri" w:eastAsia="Calibri" w:hAnsi="Calibri" w:cs="Calibri"/>
          <w:sz w:val="22"/>
          <w:szCs w:val="22"/>
        </w:rPr>
      </w:pPr>
      <w:r w:rsidRPr="5E96E933">
        <w:rPr>
          <w:rFonts w:ascii="Calibri" w:eastAsia="Calibri" w:hAnsi="Calibri" w:cs="Calibri"/>
          <w:sz w:val="22"/>
          <w:szCs w:val="22"/>
        </w:rPr>
        <w:t xml:space="preserve">Set of rules or protocols that enables software applications to communicate with each other to exchange, data, features, and functionality. </w:t>
      </w:r>
    </w:p>
    <w:p w14:paraId="197C0231" w14:textId="77777777" w:rsidR="14A72AC1" w:rsidRDefault="14A72AC1" w:rsidP="5E96E933">
      <w:pPr>
        <w:pStyle w:val="ListParagraph"/>
        <w:numPr>
          <w:ilvl w:val="0"/>
          <w:numId w:val="8"/>
        </w:numPr>
        <w:spacing w:after="120"/>
      </w:pPr>
      <w:r w:rsidRPr="5E96E933">
        <w:rPr>
          <w:rFonts w:ascii="Calibri" w:eastAsia="Calibri" w:hAnsi="Calibri" w:cs="Calibri"/>
          <w:sz w:val="22"/>
          <w:szCs w:val="22"/>
        </w:rPr>
        <w:t xml:space="preserve">It allows different software components to interact and share information. </w:t>
      </w:r>
    </w:p>
    <w:p w14:paraId="456CC9D9" w14:textId="77777777" w:rsidR="14A72AC1" w:rsidRDefault="14A72AC1" w:rsidP="5E96E933">
      <w:pPr>
        <w:pStyle w:val="ListParagraph"/>
        <w:numPr>
          <w:ilvl w:val="0"/>
          <w:numId w:val="8"/>
        </w:numPr>
        <w:spacing w:after="120"/>
        <w:rPr>
          <w:rFonts w:ascii="Calibri" w:eastAsia="Calibri" w:hAnsi="Calibri" w:cs="Calibri"/>
          <w:sz w:val="22"/>
          <w:szCs w:val="22"/>
        </w:rPr>
      </w:pPr>
      <w:r w:rsidRPr="5E96E933">
        <w:rPr>
          <w:rFonts w:ascii="Calibri" w:eastAsia="Calibri" w:hAnsi="Calibri" w:cs="Calibri"/>
          <w:sz w:val="22"/>
          <w:szCs w:val="22"/>
        </w:rPr>
        <w:t>Commonly used in web development, mobile apps, and other software systems</w:t>
      </w:r>
      <w:r w:rsidR="15A849CC" w:rsidRPr="5E96E933">
        <w:rPr>
          <w:rFonts w:ascii="Calibri" w:eastAsia="Calibri" w:hAnsi="Calibri" w:cs="Calibri"/>
          <w:sz w:val="22"/>
          <w:szCs w:val="22"/>
        </w:rPr>
        <w:t>.</w:t>
      </w:r>
    </w:p>
    <w:p w14:paraId="79885E93" w14:textId="77777777" w:rsidR="5E96E933" w:rsidRDefault="5E96E933" w:rsidP="5E96E933">
      <w:pPr>
        <w:pStyle w:val="ListParagraph"/>
        <w:spacing w:after="120"/>
        <w:rPr>
          <w:rFonts w:ascii="Calibri" w:eastAsia="Calibri" w:hAnsi="Calibri" w:cs="Calibri"/>
          <w:sz w:val="22"/>
          <w:szCs w:val="22"/>
        </w:rPr>
      </w:pPr>
    </w:p>
    <w:p w14:paraId="7FA117F2" w14:textId="77777777" w:rsidR="5791D3E9" w:rsidRDefault="5791D3E9" w:rsidP="5E96E933">
      <w:pPr>
        <w:rPr>
          <w:rFonts w:ascii="Aptos" w:eastAsia="Aptos" w:hAnsi="Aptos" w:cs="Aptos"/>
          <w:b/>
          <w:bCs/>
          <w:sz w:val="22"/>
          <w:szCs w:val="22"/>
        </w:rPr>
      </w:pPr>
      <w:r w:rsidRPr="5E96E933">
        <w:rPr>
          <w:rFonts w:ascii="Aptos" w:eastAsia="Aptos" w:hAnsi="Aptos" w:cs="Aptos"/>
          <w:b/>
          <w:bCs/>
          <w:sz w:val="22"/>
          <w:szCs w:val="22"/>
        </w:rPr>
        <w:t>REST API:</w:t>
      </w:r>
    </w:p>
    <w:p w14:paraId="6220AA81" w14:textId="77777777" w:rsidR="5791D3E9" w:rsidRDefault="5791D3E9" w:rsidP="5E96E933">
      <w:pPr>
        <w:pStyle w:val="ListParagraph"/>
        <w:numPr>
          <w:ilvl w:val="0"/>
          <w:numId w:val="6"/>
        </w:numPr>
        <w:rPr>
          <w:sz w:val="22"/>
          <w:szCs w:val="22"/>
        </w:rPr>
      </w:pPr>
      <w:r w:rsidRPr="5E96E933">
        <w:rPr>
          <w:rFonts w:ascii="Calibri" w:eastAsia="Calibri" w:hAnsi="Calibri" w:cs="Calibri"/>
          <w:sz w:val="22"/>
          <w:szCs w:val="22"/>
        </w:rPr>
        <w:t>SharePoint includes a Representational State Transfer (REST) service that allows remote interaction with SharePoint data using REST web requests.</w:t>
      </w:r>
    </w:p>
    <w:p w14:paraId="1A39FFFE" w14:textId="77777777" w:rsidR="5791D3E9" w:rsidRDefault="5791D3E9" w:rsidP="5E96E933">
      <w:pPr>
        <w:pStyle w:val="ListParagraph"/>
        <w:numPr>
          <w:ilvl w:val="0"/>
          <w:numId w:val="6"/>
        </w:numPr>
        <w:rPr>
          <w:sz w:val="22"/>
          <w:szCs w:val="22"/>
        </w:rPr>
      </w:pPr>
      <w:r w:rsidRPr="5E96E933">
        <w:rPr>
          <w:rFonts w:ascii="Calibri" w:eastAsia="Calibri" w:hAnsi="Calibri" w:cs="Calibri"/>
          <w:sz w:val="22"/>
          <w:szCs w:val="22"/>
        </w:rPr>
        <w:t>Developers can use any technology that supports REST to perform CRUD operations on SharePoint entities.</w:t>
      </w:r>
    </w:p>
    <w:p w14:paraId="3E1E60AE" w14:textId="77777777" w:rsidR="5791D3E9" w:rsidRDefault="5791D3E9" w:rsidP="5E96E933">
      <w:pPr>
        <w:pStyle w:val="ListParagraph"/>
        <w:numPr>
          <w:ilvl w:val="0"/>
          <w:numId w:val="6"/>
        </w:numPr>
        <w:rPr>
          <w:sz w:val="22"/>
          <w:szCs w:val="22"/>
        </w:rPr>
      </w:pPr>
      <w:r w:rsidRPr="5E96E933">
        <w:rPr>
          <w:rFonts w:ascii="Calibri" w:eastAsia="Calibri" w:hAnsi="Calibri" w:cs="Calibri"/>
          <w:sz w:val="22"/>
          <w:szCs w:val="22"/>
        </w:rPr>
        <w:t>REST endpoints correspond to types and members in the SharePoint client object models.</w:t>
      </w:r>
    </w:p>
    <w:p w14:paraId="2E6FCFE6" w14:textId="77777777" w:rsidR="5791D3E9" w:rsidRDefault="5791D3E9" w:rsidP="5E96E933">
      <w:pPr>
        <w:pStyle w:val="ListParagraph"/>
        <w:numPr>
          <w:ilvl w:val="0"/>
          <w:numId w:val="6"/>
        </w:numPr>
        <w:rPr>
          <w:sz w:val="22"/>
          <w:szCs w:val="22"/>
        </w:rPr>
      </w:pPr>
      <w:r w:rsidRPr="5E96E933">
        <w:rPr>
          <w:rFonts w:ascii="Calibri" w:eastAsia="Calibri" w:hAnsi="Calibri" w:cs="Calibri"/>
          <w:sz w:val="22"/>
          <w:szCs w:val="22"/>
        </w:rPr>
        <w:t>You construct RESTful HTTP requests using the OData standard, which serves responses in either Atom or JSON format.</w:t>
      </w:r>
    </w:p>
    <w:p w14:paraId="1287787C" w14:textId="77777777" w:rsidR="30B36DA0" w:rsidRPr="00DA20C0" w:rsidRDefault="30B36DA0" w:rsidP="5E96E933">
      <w:pPr>
        <w:spacing w:after="0"/>
        <w:ind w:right="240"/>
        <w:rPr>
          <w:rFonts w:ascii="Aptos" w:eastAsia="Aptos" w:hAnsi="Aptos" w:cs="Aptos"/>
          <w:b/>
          <w:bCs/>
          <w:color w:val="BF4E14" w:themeColor="accent2" w:themeShade="BF"/>
          <w:sz w:val="22"/>
          <w:szCs w:val="22"/>
        </w:rPr>
      </w:pPr>
      <w:r w:rsidRPr="00DA20C0">
        <w:rPr>
          <w:rFonts w:ascii="Aptos" w:eastAsia="Aptos" w:hAnsi="Aptos" w:cs="Aptos"/>
          <w:color w:val="BF4E14" w:themeColor="accent2" w:themeShade="BF"/>
          <w:sz w:val="22"/>
          <w:szCs w:val="22"/>
        </w:rPr>
        <w:t xml:space="preserve"> </w:t>
      </w:r>
      <w:r w:rsidRPr="00DA20C0">
        <w:rPr>
          <w:rFonts w:ascii="Aptos" w:eastAsia="Aptos" w:hAnsi="Aptos" w:cs="Aptos"/>
          <w:b/>
          <w:bCs/>
          <w:color w:val="BF4E14" w:themeColor="accent2" w:themeShade="BF"/>
          <w:sz w:val="22"/>
          <w:szCs w:val="22"/>
        </w:rPr>
        <w:t>REST (</w:t>
      </w:r>
      <w:r w:rsidR="41CA57F6" w:rsidRPr="00DA20C0">
        <w:rPr>
          <w:rFonts w:ascii="Aptos" w:eastAsia="Aptos" w:hAnsi="Aptos" w:cs="Aptos"/>
          <w:b/>
          <w:bCs/>
          <w:color w:val="BF4E14" w:themeColor="accent2" w:themeShade="BF"/>
          <w:sz w:val="22"/>
          <w:szCs w:val="22"/>
        </w:rPr>
        <w:t>R</w:t>
      </w:r>
      <w:r w:rsidR="66E6D4CD" w:rsidRPr="00DA20C0">
        <w:rPr>
          <w:rFonts w:ascii="Aptos" w:eastAsia="Aptos" w:hAnsi="Aptos" w:cs="Aptos"/>
          <w:b/>
          <w:bCs/>
          <w:color w:val="BF4E14" w:themeColor="accent2" w:themeShade="BF"/>
          <w:sz w:val="22"/>
          <w:szCs w:val="22"/>
        </w:rPr>
        <w:t>e</w:t>
      </w:r>
      <w:r w:rsidRPr="00DA20C0">
        <w:rPr>
          <w:rFonts w:ascii="Aptos" w:eastAsia="Aptos" w:hAnsi="Aptos" w:cs="Aptos"/>
          <w:b/>
          <w:bCs/>
          <w:color w:val="BF4E14" w:themeColor="accent2" w:themeShade="BF"/>
          <w:sz w:val="22"/>
          <w:szCs w:val="22"/>
        </w:rPr>
        <w:t>presentational State Transfer):</w:t>
      </w:r>
    </w:p>
    <w:p w14:paraId="7225DCEC" w14:textId="77777777" w:rsidR="30B36DA0" w:rsidRDefault="30B36DA0" w:rsidP="2D516F99">
      <w:pPr>
        <w:pStyle w:val="ListParagraph"/>
        <w:numPr>
          <w:ilvl w:val="0"/>
          <w:numId w:val="13"/>
        </w:numPr>
        <w:spacing w:after="0"/>
        <w:ind w:left="780" w:right="240"/>
        <w:rPr>
          <w:rFonts w:ascii="Calibri" w:eastAsia="Calibri" w:hAnsi="Calibri" w:cs="Calibri"/>
          <w:sz w:val="22"/>
          <w:szCs w:val="22"/>
        </w:rPr>
      </w:pPr>
      <w:r w:rsidRPr="5E96E933">
        <w:rPr>
          <w:rFonts w:ascii="Calibri" w:eastAsia="Calibri" w:hAnsi="Calibri" w:cs="Calibri"/>
          <w:sz w:val="22"/>
          <w:szCs w:val="22"/>
        </w:rPr>
        <w:t>Architectural stye that guides the design and development of networked systems. It's lightweight and flexible in how it interacts with SharePoint remotely using technology that supports its protocol.</w:t>
      </w:r>
    </w:p>
    <w:p w14:paraId="31994C8F" w14:textId="77777777" w:rsidR="005F2C98" w:rsidRDefault="30B36DA0" w:rsidP="5E96E933">
      <w:pPr>
        <w:pStyle w:val="ListParagraph"/>
        <w:numPr>
          <w:ilvl w:val="0"/>
          <w:numId w:val="13"/>
        </w:numPr>
        <w:spacing w:after="0"/>
        <w:ind w:left="780" w:right="240"/>
        <w:rPr>
          <w:rFonts w:ascii="Calibri" w:eastAsia="Calibri" w:hAnsi="Calibri" w:cs="Calibri"/>
          <w:sz w:val="22"/>
          <w:szCs w:val="22"/>
        </w:rPr>
      </w:pPr>
      <w:r w:rsidRPr="5E96E933">
        <w:rPr>
          <w:rFonts w:ascii="Calibri" w:eastAsia="Calibri" w:hAnsi="Calibri" w:cs="Calibri"/>
          <w:sz w:val="22"/>
          <w:szCs w:val="22"/>
        </w:rPr>
        <w:t>Focuses on the notion of resources, which are identified by unique URLs and is based on the standard Open Data Protocol (ODATA) allows developers to perform basic create, read, update, and delete (CRUD) operations.</w:t>
      </w:r>
    </w:p>
    <w:p w14:paraId="611AE97B" w14:textId="77777777" w:rsidR="00904A1B" w:rsidRPr="003D70B6" w:rsidRDefault="00904A1B" w:rsidP="00904A1B">
      <w:pPr>
        <w:spacing w:after="0"/>
        <w:ind w:left="420" w:right="240"/>
        <w:rPr>
          <w:rFonts w:ascii="Calibri" w:eastAsia="Calibri" w:hAnsi="Calibri" w:cs="Calibri"/>
          <w:sz w:val="22"/>
          <w:szCs w:val="22"/>
        </w:rPr>
      </w:pPr>
    </w:p>
    <w:p w14:paraId="607C0439" w14:textId="77777777" w:rsidR="00424645" w:rsidRDefault="00424645" w:rsidP="00424645">
      <w:pPr>
        <w:rPr>
          <w:sz w:val="22"/>
          <w:szCs w:val="22"/>
        </w:rPr>
      </w:pPr>
      <w:r>
        <w:rPr>
          <w:b/>
          <w:bCs/>
          <w:sz w:val="22"/>
          <w:szCs w:val="22"/>
        </w:rPr>
        <w:t>REST Endpoints:</w:t>
      </w:r>
    </w:p>
    <w:p w14:paraId="10BAF82B" w14:textId="77777777" w:rsidR="00424645" w:rsidRPr="00EA6E93" w:rsidRDefault="00424645" w:rsidP="00424645">
      <w:pPr>
        <w:pStyle w:val="ListParagraph"/>
        <w:numPr>
          <w:ilvl w:val="0"/>
          <w:numId w:val="15"/>
        </w:numPr>
      </w:pPr>
      <w:r>
        <w:rPr>
          <w:rFonts w:ascii="Calibri" w:eastAsia="Calibri" w:hAnsi="Calibri" w:cs="Calibri"/>
          <w:sz w:val="22"/>
          <w:szCs w:val="22"/>
        </w:rPr>
        <w:t xml:space="preserve">The endpoints in SharePoint REST correspond to the types and members in SharePoint client object models. By using HTTP requests, you can use REST endpoints to do CRUD operations against SharePoint entities like lists and sites.  </w:t>
      </w:r>
    </w:p>
    <w:p w14:paraId="6FCF4DF4" w14:textId="77777777" w:rsidR="00424645" w:rsidRPr="00265F1C" w:rsidRDefault="00424645" w:rsidP="00424645">
      <w:pPr>
        <w:pStyle w:val="ListParagraph"/>
        <w:numPr>
          <w:ilvl w:val="0"/>
          <w:numId w:val="15"/>
        </w:numPr>
      </w:pPr>
      <w:r w:rsidRPr="00305B80">
        <w:rPr>
          <w:rFonts w:ascii="Calibri" w:eastAsia="Calibri" w:hAnsi="Calibri" w:cs="Calibri"/>
          <w:sz w:val="22"/>
          <w:szCs w:val="22"/>
        </w:rPr>
        <w:t>REST endpoints closely mimic the API signature of the resource in the SharePoint client object model. The main entry points for the REST service represent the site collection and site of the specified context.</w:t>
      </w:r>
    </w:p>
    <w:p w14:paraId="7EEE7CA7" w14:textId="77777777" w:rsidR="00424645" w:rsidRPr="00EB56F0" w:rsidRDefault="00424645" w:rsidP="00424645">
      <w:pPr>
        <w:pStyle w:val="ListParagraph"/>
        <w:numPr>
          <w:ilvl w:val="0"/>
          <w:numId w:val="15"/>
        </w:numPr>
      </w:pPr>
      <w:r w:rsidRPr="0D4D369B">
        <w:rPr>
          <w:rFonts w:ascii="Calibri" w:eastAsia="Calibri" w:hAnsi="Calibri" w:cs="Calibri"/>
          <w:sz w:val="22"/>
          <w:szCs w:val="22"/>
        </w:rPr>
        <w:t>RESTful Endpoints or REST endpoints are individual URLs or entry points for accessing the resources of a RESTful API.</w:t>
      </w:r>
    </w:p>
    <w:p w14:paraId="1E310BFB" w14:textId="77777777" w:rsidR="0D4D369B" w:rsidRDefault="0D4D369B">
      <w:r>
        <w:br w:type="page"/>
      </w:r>
    </w:p>
    <w:p w14:paraId="5AA552A8" w14:textId="77777777" w:rsidR="00EB56F0" w:rsidRPr="00424645" w:rsidRDefault="00EB56F0" w:rsidP="00EB56F0">
      <w:pPr>
        <w:pStyle w:val="ListParagraph"/>
      </w:pPr>
    </w:p>
    <w:p w14:paraId="1360D2E5" w14:textId="77777777" w:rsidR="00EB56F0" w:rsidRPr="00DA20C0" w:rsidRDefault="00EB56F0" w:rsidP="00EB56F0">
      <w:pPr>
        <w:spacing w:after="0"/>
        <w:ind w:right="240"/>
        <w:rPr>
          <w:rFonts w:eastAsia="Calibri" w:cs="Calibri"/>
          <w:b/>
          <w:bCs/>
          <w:color w:val="BF4E14" w:themeColor="accent2" w:themeShade="BF"/>
          <w:sz w:val="22"/>
          <w:szCs w:val="22"/>
        </w:rPr>
      </w:pPr>
      <w:r w:rsidRPr="00DA20C0">
        <w:rPr>
          <w:rFonts w:eastAsia="Calibri" w:cs="Calibri"/>
          <w:b/>
          <w:bCs/>
          <w:color w:val="BF4E14" w:themeColor="accent2" w:themeShade="BF"/>
          <w:sz w:val="22"/>
          <w:szCs w:val="22"/>
        </w:rPr>
        <w:t>OData (Open Data Protocol):</w:t>
      </w:r>
    </w:p>
    <w:p w14:paraId="04876932" w14:textId="77777777" w:rsidR="001C2D4E" w:rsidRPr="00EB56F0" w:rsidRDefault="00EB56F0" w:rsidP="001C2D4E">
      <w:pPr>
        <w:pStyle w:val="ListParagraph"/>
        <w:numPr>
          <w:ilvl w:val="0"/>
          <w:numId w:val="15"/>
        </w:numPr>
        <w:spacing w:after="0"/>
        <w:ind w:right="240"/>
        <w:rPr>
          <w:rFonts w:ascii="Calibri" w:eastAsia="Calibri" w:hAnsi="Calibri" w:cs="Calibri"/>
          <w:sz w:val="22"/>
          <w:szCs w:val="22"/>
        </w:rPr>
      </w:pPr>
      <w:r w:rsidRPr="00231388">
        <w:rPr>
          <w:rFonts w:ascii="Calibri" w:eastAsia="Calibri" w:hAnsi="Calibri" w:cs="Calibri"/>
          <w:sz w:val="22"/>
          <w:szCs w:val="22"/>
        </w:rPr>
        <w:t xml:space="preserve">ISO/IEC approved, OASIS standard that defines a set of best practices for building and consuming REST APIs. </w:t>
      </w:r>
    </w:p>
    <w:p w14:paraId="59DB5A03" w14:textId="77777777" w:rsidR="008B0A9B" w:rsidRPr="00231388" w:rsidRDefault="008B0A9B" w:rsidP="008B0A9B">
      <w:pPr>
        <w:pStyle w:val="ListParagraph"/>
        <w:spacing w:after="0"/>
        <w:ind w:right="240"/>
        <w:rPr>
          <w:rFonts w:ascii="Calibri" w:eastAsia="Calibri" w:hAnsi="Calibri" w:cs="Calibri"/>
          <w:sz w:val="22"/>
          <w:szCs w:val="22"/>
        </w:rPr>
      </w:pPr>
    </w:p>
    <w:p w14:paraId="4F18FD6E" w14:textId="77777777" w:rsidR="008B0A9B" w:rsidRPr="00D90DB0" w:rsidRDefault="008B0A9B" w:rsidP="008B0A9B">
      <w:pPr>
        <w:spacing w:after="0"/>
        <w:ind w:right="240"/>
        <w:rPr>
          <w:rFonts w:eastAsia="Calibri" w:cs="Calibri"/>
          <w:b/>
          <w:bCs/>
          <w:sz w:val="22"/>
          <w:szCs w:val="22"/>
        </w:rPr>
      </w:pPr>
      <w:r w:rsidRPr="00D90DB0">
        <w:rPr>
          <w:rFonts w:eastAsia="Calibri" w:cs="Calibri"/>
          <w:b/>
          <w:bCs/>
          <w:sz w:val="22"/>
          <w:szCs w:val="22"/>
        </w:rPr>
        <w:t xml:space="preserve">HTTP </w:t>
      </w:r>
      <w:r>
        <w:rPr>
          <w:rFonts w:eastAsia="Calibri" w:cs="Calibri"/>
          <w:b/>
          <w:bCs/>
          <w:sz w:val="22"/>
          <w:szCs w:val="22"/>
        </w:rPr>
        <w:t>commands with SharePoint REST service</w:t>
      </w:r>
      <w:r w:rsidRPr="00D90DB0">
        <w:rPr>
          <w:rFonts w:eastAsia="Calibri" w:cs="Calibri"/>
          <w:b/>
          <w:bCs/>
          <w:sz w:val="22"/>
          <w:szCs w:val="22"/>
        </w:rPr>
        <w:t xml:space="preserve">: </w:t>
      </w:r>
    </w:p>
    <w:p w14:paraId="0CBF44B9" w14:textId="77777777" w:rsidR="008B0A9B" w:rsidRDefault="008B0A9B" w:rsidP="008B0A9B">
      <w:pPr>
        <w:pStyle w:val="ListParagraph"/>
        <w:numPr>
          <w:ilvl w:val="1"/>
          <w:numId w:val="11"/>
        </w:numPr>
        <w:spacing w:after="0"/>
        <w:ind w:left="780" w:right="240"/>
        <w:rPr>
          <w:rFonts w:ascii="Calibri" w:eastAsia="Calibri" w:hAnsi="Calibri" w:cs="Calibri"/>
          <w:sz w:val="22"/>
          <w:szCs w:val="22"/>
        </w:rPr>
      </w:pPr>
      <w:r w:rsidRPr="5E96E933">
        <w:rPr>
          <w:rFonts w:ascii="Calibri" w:eastAsia="Calibri" w:hAnsi="Calibri" w:cs="Calibri"/>
          <w:b/>
          <w:bCs/>
          <w:sz w:val="22"/>
          <w:szCs w:val="22"/>
        </w:rPr>
        <w:t xml:space="preserve">GET: </w:t>
      </w:r>
      <w:r w:rsidRPr="5E96E933">
        <w:rPr>
          <w:rFonts w:ascii="Calibri" w:eastAsia="Calibri" w:hAnsi="Calibri" w:cs="Calibri"/>
          <w:sz w:val="22"/>
          <w:szCs w:val="22"/>
        </w:rPr>
        <w:t>Retrieve information from the server</w:t>
      </w:r>
    </w:p>
    <w:p w14:paraId="20BC25EE" w14:textId="77777777" w:rsidR="008B0A9B" w:rsidRDefault="008B0A9B" w:rsidP="008B0A9B">
      <w:pPr>
        <w:pStyle w:val="ListParagraph"/>
        <w:numPr>
          <w:ilvl w:val="1"/>
          <w:numId w:val="11"/>
        </w:numPr>
        <w:spacing w:after="0"/>
        <w:ind w:left="780" w:right="240"/>
        <w:rPr>
          <w:rFonts w:ascii="Calibri" w:eastAsia="Calibri" w:hAnsi="Calibri" w:cs="Calibri"/>
          <w:sz w:val="22"/>
          <w:szCs w:val="22"/>
        </w:rPr>
      </w:pPr>
      <w:r w:rsidRPr="5E96E933">
        <w:rPr>
          <w:rFonts w:ascii="Calibri" w:eastAsia="Calibri" w:hAnsi="Calibri" w:cs="Calibri"/>
          <w:b/>
          <w:bCs/>
          <w:sz w:val="22"/>
          <w:szCs w:val="22"/>
        </w:rPr>
        <w:t xml:space="preserve">POST: </w:t>
      </w:r>
      <w:r w:rsidRPr="5E96E933">
        <w:rPr>
          <w:rFonts w:ascii="Calibri" w:eastAsia="Calibri" w:hAnsi="Calibri" w:cs="Calibri"/>
          <w:sz w:val="22"/>
          <w:szCs w:val="22"/>
        </w:rPr>
        <w:t>Create a new item on the serve</w:t>
      </w:r>
    </w:p>
    <w:p w14:paraId="6D07E231" w14:textId="77777777" w:rsidR="008B0A9B" w:rsidRDefault="008B0A9B" w:rsidP="008B0A9B">
      <w:pPr>
        <w:pStyle w:val="ListParagraph"/>
        <w:numPr>
          <w:ilvl w:val="1"/>
          <w:numId w:val="11"/>
        </w:numPr>
        <w:spacing w:after="0"/>
        <w:ind w:left="780" w:right="240"/>
        <w:rPr>
          <w:rFonts w:ascii="Calibri" w:eastAsia="Calibri" w:hAnsi="Calibri" w:cs="Calibri"/>
          <w:sz w:val="22"/>
          <w:szCs w:val="22"/>
        </w:rPr>
      </w:pPr>
      <w:r w:rsidRPr="5E96E933">
        <w:rPr>
          <w:rFonts w:ascii="Calibri" w:eastAsia="Calibri" w:hAnsi="Calibri" w:cs="Calibri"/>
          <w:b/>
          <w:bCs/>
          <w:sz w:val="22"/>
          <w:szCs w:val="22"/>
        </w:rPr>
        <w:t>PUT:</w:t>
      </w:r>
      <w:r w:rsidRPr="5E96E933">
        <w:rPr>
          <w:rFonts w:ascii="Calibri" w:eastAsia="Calibri" w:hAnsi="Calibri" w:cs="Calibri"/>
          <w:sz w:val="22"/>
          <w:szCs w:val="22"/>
        </w:rPr>
        <w:t xml:space="preserve"> Update an existing item on the server</w:t>
      </w:r>
    </w:p>
    <w:p w14:paraId="627D5D9F" w14:textId="77777777" w:rsidR="008B0A9B" w:rsidRDefault="008B0A9B" w:rsidP="008B0A9B">
      <w:pPr>
        <w:pStyle w:val="ListParagraph"/>
        <w:numPr>
          <w:ilvl w:val="1"/>
          <w:numId w:val="11"/>
        </w:numPr>
        <w:spacing w:after="0"/>
        <w:ind w:left="780" w:right="240"/>
        <w:rPr>
          <w:rFonts w:ascii="Calibri" w:eastAsia="Calibri" w:hAnsi="Calibri" w:cs="Calibri"/>
          <w:sz w:val="22"/>
          <w:szCs w:val="22"/>
        </w:rPr>
      </w:pPr>
      <w:r w:rsidRPr="5E96E933">
        <w:rPr>
          <w:rFonts w:ascii="Calibri" w:eastAsia="Calibri" w:hAnsi="Calibri" w:cs="Calibri"/>
          <w:b/>
          <w:bCs/>
          <w:sz w:val="22"/>
          <w:szCs w:val="22"/>
        </w:rPr>
        <w:t xml:space="preserve">DELETE: </w:t>
      </w:r>
      <w:r w:rsidRPr="5E96E933">
        <w:rPr>
          <w:rFonts w:ascii="Calibri" w:eastAsia="Calibri" w:hAnsi="Calibri" w:cs="Calibri"/>
          <w:sz w:val="22"/>
          <w:szCs w:val="22"/>
        </w:rPr>
        <w:t>Remove an item from the server</w:t>
      </w:r>
      <w:r w:rsidR="00E2514F">
        <w:rPr>
          <w:rFonts w:ascii="Calibri" w:eastAsia="Calibri" w:hAnsi="Calibri" w:cs="Calibri"/>
          <w:sz w:val="22"/>
          <w:szCs w:val="22"/>
        </w:rPr>
        <w:t xml:space="preserve"> </w:t>
      </w:r>
    </w:p>
    <w:p w14:paraId="7E7D8548" w14:textId="77777777" w:rsidR="00EB56F0" w:rsidRPr="00EB56F0" w:rsidRDefault="00EB56F0" w:rsidP="00EB56F0">
      <w:pPr>
        <w:spacing w:after="0"/>
        <w:ind w:left="420" w:right="240"/>
        <w:rPr>
          <w:rFonts w:ascii="Calibri" w:eastAsia="Calibri" w:hAnsi="Calibri" w:cs="Calibri"/>
          <w:sz w:val="22"/>
          <w:szCs w:val="22"/>
        </w:rPr>
      </w:pPr>
    </w:p>
    <w:p w14:paraId="306F2A45" w14:textId="77777777" w:rsidR="00EB56F0" w:rsidRPr="008B0A9B" w:rsidRDefault="00EB56F0" w:rsidP="00EB56F0">
      <w:pPr>
        <w:spacing w:after="0"/>
        <w:ind w:right="240"/>
        <w:rPr>
          <w:rFonts w:eastAsia="Calibri" w:cs="Calibri"/>
          <w:b/>
          <w:bCs/>
          <w:color w:val="BF4E14" w:themeColor="accent2" w:themeShade="BF"/>
          <w:sz w:val="22"/>
          <w:szCs w:val="22"/>
        </w:rPr>
      </w:pPr>
      <w:r w:rsidRPr="008B0A9B">
        <w:rPr>
          <w:rFonts w:eastAsia="Calibri" w:cs="Calibri"/>
          <w:b/>
          <w:bCs/>
          <w:color w:val="BF4E14" w:themeColor="accent2" w:themeShade="BF"/>
          <w:sz w:val="22"/>
          <w:szCs w:val="22"/>
        </w:rPr>
        <w:t>SharePoint M365 (Cloud Based Instances)</w:t>
      </w:r>
    </w:p>
    <w:p w14:paraId="33B57082" w14:textId="77777777" w:rsidR="00EB56F0" w:rsidRPr="00FF0880" w:rsidRDefault="00EB56F0" w:rsidP="00EB56F0">
      <w:pPr>
        <w:pStyle w:val="ListParagraph"/>
        <w:numPr>
          <w:ilvl w:val="0"/>
          <w:numId w:val="39"/>
        </w:numPr>
        <w:spacing w:after="0"/>
        <w:ind w:right="240"/>
        <w:rPr>
          <w:rFonts w:eastAsia="Calibri" w:cs="Calibri"/>
          <w:b/>
          <w:bCs/>
          <w:sz w:val="22"/>
          <w:szCs w:val="22"/>
        </w:rPr>
      </w:pPr>
      <w:r>
        <w:rPr>
          <w:rFonts w:eastAsia="Calibri" w:cs="Calibri"/>
          <w:sz w:val="22"/>
          <w:szCs w:val="22"/>
        </w:rPr>
        <w:t>Also known as SharePoint Online is a cloud-based service provided by Microsoft. It offers a platform that allows organizations to efficiently store, share, and manage digital information.</w:t>
      </w:r>
    </w:p>
    <w:p w14:paraId="52AA0417" w14:textId="77777777" w:rsidR="00EB56F0" w:rsidRPr="001E203C" w:rsidRDefault="00EB56F0" w:rsidP="00EB56F0">
      <w:pPr>
        <w:pStyle w:val="ListParagraph"/>
        <w:numPr>
          <w:ilvl w:val="0"/>
          <w:numId w:val="39"/>
        </w:numPr>
        <w:spacing w:after="0"/>
        <w:ind w:right="240"/>
        <w:rPr>
          <w:rFonts w:eastAsia="Calibri" w:cs="Calibri"/>
          <w:b/>
          <w:bCs/>
          <w:sz w:val="22"/>
          <w:szCs w:val="22"/>
        </w:rPr>
      </w:pPr>
      <w:r>
        <w:rPr>
          <w:rFonts w:eastAsia="Calibri" w:cs="Calibri"/>
          <w:sz w:val="22"/>
          <w:szCs w:val="22"/>
        </w:rPr>
        <w:t>It is included in Microsoft 365, and allows you to build intranet sites such as the one we have, manage content, etc.</w:t>
      </w:r>
    </w:p>
    <w:p w14:paraId="5F6BD087" w14:textId="77777777" w:rsidR="00EB56F0" w:rsidRPr="00606AEE" w:rsidRDefault="00EB56F0" w:rsidP="00EB56F0">
      <w:pPr>
        <w:pStyle w:val="ListParagraph"/>
        <w:numPr>
          <w:ilvl w:val="0"/>
          <w:numId w:val="39"/>
        </w:numPr>
        <w:spacing w:after="0"/>
        <w:ind w:right="240"/>
        <w:rPr>
          <w:rFonts w:eastAsia="Calibri" w:cs="Calibri"/>
          <w:b/>
          <w:bCs/>
          <w:sz w:val="22"/>
          <w:szCs w:val="22"/>
        </w:rPr>
      </w:pPr>
      <w:r>
        <w:rPr>
          <w:rFonts w:eastAsia="Calibri" w:cs="Calibri"/>
          <w:sz w:val="22"/>
          <w:szCs w:val="22"/>
        </w:rPr>
        <w:t>A SharePoint site is a collection of pages, libraries, lists, and content. Which store and manage folders, data, tasks, events, and information of our choosing.</w:t>
      </w:r>
    </w:p>
    <w:p w14:paraId="462BB3A5" w14:textId="77777777" w:rsidR="00EB56F0" w:rsidRPr="001C2D4E" w:rsidRDefault="00EB56F0" w:rsidP="00EB56F0">
      <w:pPr>
        <w:pStyle w:val="ListParagraph"/>
        <w:numPr>
          <w:ilvl w:val="0"/>
          <w:numId w:val="39"/>
        </w:numPr>
        <w:spacing w:after="0"/>
        <w:ind w:right="240"/>
        <w:rPr>
          <w:rFonts w:eastAsia="Calibri" w:cs="Calibri"/>
          <w:b/>
          <w:bCs/>
          <w:sz w:val="22"/>
          <w:szCs w:val="22"/>
        </w:rPr>
      </w:pPr>
      <w:r>
        <w:rPr>
          <w:rFonts w:eastAsia="Calibri" w:cs="Calibri"/>
          <w:sz w:val="22"/>
          <w:szCs w:val="22"/>
        </w:rPr>
        <w:t>It is a digital workspace that allows us to transform the way we can collaborate and manage information by providing a workspace on the cloud. It allows us to work together on projects, documents, and tasks remotely and fluidly.</w:t>
      </w:r>
    </w:p>
    <w:p w14:paraId="15978A4D" w14:textId="77777777" w:rsidR="00760641" w:rsidRPr="003D70B6" w:rsidRDefault="00760641" w:rsidP="204673C2">
      <w:pPr>
        <w:spacing w:after="0"/>
        <w:rPr>
          <w:b/>
          <w:bCs/>
        </w:rPr>
      </w:pPr>
      <w:r w:rsidRPr="003D70B6">
        <w:rPr>
          <w:b/>
          <w:bCs/>
        </w:rPr>
        <w:br w:type="page"/>
      </w:r>
    </w:p>
    <w:p w14:paraId="71A158C7" w14:textId="77777777" w:rsidR="00760641" w:rsidRPr="005F2C98" w:rsidRDefault="00760641" w:rsidP="005F2C98">
      <w:pPr>
        <w:spacing w:after="0"/>
        <w:ind w:right="240"/>
        <w:rPr>
          <w:rFonts w:ascii="Calibri" w:eastAsia="Calibri" w:hAnsi="Calibri" w:cs="Calibri"/>
          <w:sz w:val="22"/>
          <w:szCs w:val="22"/>
        </w:rPr>
      </w:pPr>
      <w:r w:rsidRPr="005F2C98">
        <w:rPr>
          <w:rFonts w:eastAsia="Calibri" w:cs="Calibri"/>
          <w:b/>
          <w:bCs/>
          <w:sz w:val="28"/>
          <w:szCs w:val="28"/>
        </w:rPr>
        <w:lastRenderedPageBreak/>
        <w:t xml:space="preserve">Methodology: </w:t>
      </w:r>
    </w:p>
    <w:p w14:paraId="55D7BBF5" w14:textId="77777777" w:rsidR="0053674A" w:rsidRDefault="00D90DB0" w:rsidP="5E96E933">
      <w:pPr>
        <w:spacing w:after="0"/>
        <w:ind w:right="240"/>
        <w:rPr>
          <w:rFonts w:ascii="Calibri" w:eastAsia="Calibri" w:hAnsi="Calibri" w:cs="Calibri"/>
          <w:sz w:val="22"/>
          <w:szCs w:val="22"/>
        </w:rPr>
      </w:pPr>
      <w:r>
        <w:rPr>
          <w:rFonts w:ascii="Calibri" w:eastAsia="Calibri" w:hAnsi="Calibri" w:cs="Calibri"/>
          <w:sz w:val="22"/>
          <w:szCs w:val="22"/>
        </w:rPr>
        <w:t xml:space="preserve">To fully understand and use the REST capabilities that are built into </w:t>
      </w:r>
      <w:r w:rsidR="00595CCA">
        <w:rPr>
          <w:rFonts w:ascii="Calibri" w:eastAsia="Calibri" w:hAnsi="Calibri" w:cs="Calibri"/>
          <w:sz w:val="22"/>
          <w:szCs w:val="22"/>
        </w:rPr>
        <w:t>SharePoint by constructing a RESTful HTTP request by using the OData standard</w:t>
      </w:r>
      <w:r w:rsidR="001733DE">
        <w:rPr>
          <w:rFonts w:ascii="Calibri" w:eastAsia="Calibri" w:hAnsi="Calibri" w:cs="Calibri"/>
          <w:sz w:val="22"/>
          <w:szCs w:val="22"/>
        </w:rPr>
        <w:t xml:space="preserve">, </w:t>
      </w:r>
      <w:r w:rsidR="0053674A">
        <w:rPr>
          <w:rFonts w:ascii="Calibri" w:eastAsia="Calibri" w:hAnsi="Calibri" w:cs="Calibri"/>
          <w:sz w:val="22"/>
          <w:szCs w:val="22"/>
        </w:rPr>
        <w:t xml:space="preserve">we introduce and use the </w:t>
      </w:r>
      <w:r w:rsidR="0053674A">
        <w:rPr>
          <w:rFonts w:ascii="Calibri" w:eastAsia="Calibri" w:hAnsi="Calibri" w:cs="Calibri"/>
          <w:b/>
          <w:bCs/>
          <w:sz w:val="22"/>
          <w:szCs w:val="22"/>
        </w:rPr>
        <w:t>client.scv</w:t>
      </w:r>
      <w:r w:rsidR="0053674A">
        <w:rPr>
          <w:rFonts w:ascii="Calibri" w:eastAsia="Calibri" w:hAnsi="Calibri" w:cs="Calibri"/>
          <w:sz w:val="22"/>
          <w:szCs w:val="22"/>
        </w:rPr>
        <w:t xml:space="preserve"> web service in SharePoint. That handles HTTP requests and serves the appropriate response in either Atom or Java Script Notation (JSON) </w:t>
      </w:r>
      <w:r w:rsidR="00725C9B">
        <w:rPr>
          <w:rFonts w:ascii="Calibri" w:eastAsia="Calibri" w:hAnsi="Calibri" w:cs="Calibri"/>
          <w:sz w:val="22"/>
          <w:szCs w:val="22"/>
        </w:rPr>
        <w:t>format. Our</w:t>
      </w:r>
      <w:r w:rsidR="0053674A">
        <w:rPr>
          <w:rFonts w:ascii="Calibri" w:eastAsia="Calibri" w:hAnsi="Calibri" w:cs="Calibri"/>
          <w:sz w:val="22"/>
          <w:szCs w:val="22"/>
        </w:rPr>
        <w:t xml:space="preserve"> client application then must parse the response</w:t>
      </w:r>
      <w:r w:rsidR="00725C9B">
        <w:rPr>
          <w:rFonts w:ascii="Calibri" w:eastAsia="Calibri" w:hAnsi="Calibri" w:cs="Calibri"/>
          <w:sz w:val="22"/>
          <w:szCs w:val="22"/>
        </w:rPr>
        <w:t>.</w:t>
      </w:r>
      <w:r w:rsidR="0053674A">
        <w:rPr>
          <w:rFonts w:ascii="Calibri" w:eastAsia="Calibri" w:hAnsi="Calibri" w:cs="Calibri"/>
          <w:sz w:val="22"/>
          <w:szCs w:val="22"/>
        </w:rPr>
        <w:t xml:space="preserve"> </w:t>
      </w:r>
    </w:p>
    <w:p w14:paraId="505294F9" w14:textId="77777777" w:rsidR="000360AE" w:rsidRPr="0099213F" w:rsidRDefault="000360AE" w:rsidP="000360AE">
      <w:pPr>
        <w:spacing w:after="0"/>
        <w:ind w:right="240"/>
        <w:rPr>
          <w:rFonts w:ascii="Calibri" w:eastAsia="Calibri" w:hAnsi="Calibri" w:cs="Calibri"/>
          <w:color w:val="BF4E14" w:themeColor="accent2" w:themeShade="BF"/>
          <w:sz w:val="22"/>
          <w:szCs w:val="22"/>
        </w:rPr>
      </w:pPr>
    </w:p>
    <w:p w14:paraId="0B29EEAD" w14:textId="77777777" w:rsidR="000360AE" w:rsidRPr="0099213F" w:rsidRDefault="000360AE" w:rsidP="000360AE">
      <w:pPr>
        <w:spacing w:after="0"/>
        <w:ind w:right="240"/>
        <w:rPr>
          <w:rFonts w:eastAsia="Calibri" w:cs="Calibri"/>
          <w:b/>
          <w:bCs/>
          <w:color w:val="BF4E14" w:themeColor="accent2" w:themeShade="BF"/>
          <w:sz w:val="22"/>
          <w:szCs w:val="22"/>
        </w:rPr>
      </w:pPr>
      <w:r w:rsidRPr="0099213F">
        <w:rPr>
          <w:rFonts w:eastAsia="Calibri" w:cs="Calibri"/>
          <w:b/>
          <w:bCs/>
          <w:color w:val="BF4E14" w:themeColor="accent2" w:themeShade="BF"/>
          <w:sz w:val="22"/>
          <w:szCs w:val="22"/>
        </w:rPr>
        <w:t>SharePoint REST API integration:</w:t>
      </w:r>
    </w:p>
    <w:p w14:paraId="62B60AA2" w14:textId="77777777" w:rsidR="00F62530" w:rsidRPr="00C81C00" w:rsidRDefault="00F62530" w:rsidP="00F62530">
      <w:pPr>
        <w:pStyle w:val="ListParagraph"/>
        <w:numPr>
          <w:ilvl w:val="0"/>
          <w:numId w:val="40"/>
        </w:numPr>
        <w:spacing w:after="0"/>
        <w:ind w:right="240"/>
        <w:rPr>
          <w:rFonts w:eastAsia="Calibri" w:cs="Calibri"/>
          <w:b/>
          <w:bCs/>
          <w:sz w:val="22"/>
          <w:szCs w:val="22"/>
        </w:rPr>
      </w:pPr>
      <w:r>
        <w:rPr>
          <w:rFonts w:ascii="Calibri" w:eastAsia="Calibri" w:hAnsi="Calibri" w:cs="Calibri"/>
          <w:sz w:val="22"/>
          <w:szCs w:val="22"/>
        </w:rPr>
        <w:t xml:space="preserve">For SharePoint Online, innovation using a REST API against SharePoint is driven from the Microsoft Graph REST API’s. </w:t>
      </w:r>
    </w:p>
    <w:p w14:paraId="7CC2D3FF" w14:textId="77777777" w:rsidR="00C81C00" w:rsidRPr="002733A3" w:rsidRDefault="00C81C00" w:rsidP="00F62530">
      <w:pPr>
        <w:pStyle w:val="ListParagraph"/>
        <w:numPr>
          <w:ilvl w:val="0"/>
          <w:numId w:val="40"/>
        </w:numPr>
        <w:spacing w:after="0"/>
        <w:ind w:right="240"/>
        <w:rPr>
          <w:rFonts w:eastAsia="Calibri" w:cs="Calibri"/>
          <w:b/>
          <w:bCs/>
          <w:sz w:val="22"/>
          <w:szCs w:val="22"/>
        </w:rPr>
      </w:pPr>
      <w:r>
        <w:rPr>
          <w:rFonts w:ascii="Calibri" w:eastAsia="Calibri" w:hAnsi="Calibri" w:cs="Calibri"/>
          <w:sz w:val="22"/>
          <w:szCs w:val="22"/>
        </w:rPr>
        <w:t>However, Legacy CRUD commands can still be used when completing basic operations using SharePoint REST endpoints.</w:t>
      </w:r>
    </w:p>
    <w:p w14:paraId="594BD419" w14:textId="77777777" w:rsidR="002733A3" w:rsidRDefault="002733A3" w:rsidP="002733A3">
      <w:pPr>
        <w:spacing w:after="0"/>
        <w:ind w:right="240"/>
        <w:rPr>
          <w:rFonts w:eastAsia="Calibri" w:cs="Calibri"/>
          <w:b/>
          <w:bCs/>
          <w:sz w:val="22"/>
          <w:szCs w:val="22"/>
        </w:rPr>
      </w:pPr>
    </w:p>
    <w:p w14:paraId="4D14A3AA" w14:textId="77777777" w:rsidR="002733A3" w:rsidRDefault="002733A3" w:rsidP="002733A3">
      <w:pPr>
        <w:spacing w:after="0"/>
        <w:ind w:right="240"/>
        <w:rPr>
          <w:rFonts w:eastAsia="Calibri" w:cs="Calibri"/>
          <w:b/>
          <w:bCs/>
          <w:sz w:val="22"/>
          <w:szCs w:val="22"/>
        </w:rPr>
      </w:pPr>
      <w:r w:rsidRPr="002733A3">
        <w:rPr>
          <w:rFonts w:eastAsia="Calibri" w:cs="Calibri"/>
          <w:b/>
          <w:bCs/>
          <w:sz w:val="22"/>
          <w:szCs w:val="22"/>
        </w:rPr>
        <w:t xml:space="preserve">Read </w:t>
      </w:r>
      <w:r>
        <w:rPr>
          <w:rFonts w:eastAsia="Calibri" w:cs="Calibri"/>
          <w:b/>
          <w:bCs/>
          <w:sz w:val="22"/>
          <w:szCs w:val="22"/>
        </w:rPr>
        <w:t>Operations (GET commands):</w:t>
      </w:r>
    </w:p>
    <w:p w14:paraId="2BD78FC5" w14:textId="77777777" w:rsidR="0061167E" w:rsidRDefault="0061167E" w:rsidP="00E10B16">
      <w:pPr>
        <w:pStyle w:val="ListParagraph"/>
        <w:numPr>
          <w:ilvl w:val="0"/>
          <w:numId w:val="40"/>
        </w:numPr>
        <w:spacing w:after="0"/>
        <w:ind w:right="240"/>
        <w:rPr>
          <w:rFonts w:eastAsia="Calibri" w:cs="Calibri"/>
          <w:sz w:val="22"/>
          <w:szCs w:val="22"/>
        </w:rPr>
      </w:pPr>
      <w:r>
        <w:rPr>
          <w:rFonts w:eastAsia="Calibri" w:cs="Calibri"/>
          <w:sz w:val="22"/>
          <w:szCs w:val="22"/>
        </w:rPr>
        <w:t>To read information from a REST endpoint, you must know both the URL of the endpoint and the OData representation of the SharePoint entity that is exposed at that endpoint.</w:t>
      </w:r>
    </w:p>
    <w:p w14:paraId="07B33856" w14:textId="77777777" w:rsidR="00E10B16" w:rsidRDefault="00E10B16" w:rsidP="00E10B16">
      <w:pPr>
        <w:pStyle w:val="ListParagraph"/>
        <w:numPr>
          <w:ilvl w:val="0"/>
          <w:numId w:val="40"/>
        </w:numPr>
        <w:spacing w:after="0"/>
        <w:ind w:right="240"/>
        <w:rPr>
          <w:rFonts w:eastAsia="Calibri" w:cs="Calibri"/>
          <w:sz w:val="22"/>
          <w:szCs w:val="22"/>
        </w:rPr>
      </w:pPr>
      <w:r>
        <w:rPr>
          <w:rFonts w:eastAsia="Calibri" w:cs="Calibri"/>
          <w:sz w:val="22"/>
          <w:szCs w:val="22"/>
        </w:rPr>
        <w:t xml:space="preserve">You </w:t>
      </w:r>
      <w:r w:rsidR="00F91861">
        <w:rPr>
          <w:rFonts w:eastAsia="Calibri" w:cs="Calibri"/>
          <w:sz w:val="22"/>
          <w:szCs w:val="22"/>
        </w:rPr>
        <w:t>could</w:t>
      </w:r>
      <w:r>
        <w:rPr>
          <w:rFonts w:eastAsia="Calibri" w:cs="Calibri"/>
          <w:sz w:val="22"/>
          <w:szCs w:val="22"/>
        </w:rPr>
        <w:t xml:space="preserve"> make a GET request to retrieve lists in a specific SharePoint site if you wanted to read data with the SharePoint REST interface.</w:t>
      </w:r>
    </w:p>
    <w:p w14:paraId="0184DE76" w14:textId="77777777" w:rsidR="00E2514F" w:rsidRDefault="00E2514F" w:rsidP="00E2514F">
      <w:pPr>
        <w:pStyle w:val="ListParagraph"/>
        <w:spacing w:after="0"/>
        <w:ind w:left="1080" w:right="240"/>
        <w:rPr>
          <w:rFonts w:eastAsia="Calibri" w:cs="Calibri"/>
          <w:sz w:val="22"/>
          <w:szCs w:val="22"/>
        </w:rPr>
      </w:pPr>
    </w:p>
    <w:p w14:paraId="61571694" w14:textId="77777777" w:rsidR="00F91861" w:rsidRDefault="0099213F" w:rsidP="00F91861">
      <w:pPr>
        <w:spacing w:after="0"/>
        <w:ind w:right="240"/>
        <w:rPr>
          <w:rFonts w:eastAsia="Calibri" w:cs="Calibri"/>
          <w:b/>
          <w:bCs/>
          <w:sz w:val="22"/>
          <w:szCs w:val="22"/>
        </w:rPr>
      </w:pPr>
      <w:r>
        <w:rPr>
          <w:rFonts w:eastAsia="Calibri" w:cs="Calibri"/>
          <w:b/>
          <w:bCs/>
          <w:sz w:val="22"/>
          <w:szCs w:val="22"/>
        </w:rPr>
        <w:t>Create Operations (POST commands):</w:t>
      </w:r>
    </w:p>
    <w:p w14:paraId="650A1111" w14:textId="77777777" w:rsidR="0099213F" w:rsidRDefault="0099213F" w:rsidP="0099213F">
      <w:pPr>
        <w:pStyle w:val="ListParagraph"/>
        <w:numPr>
          <w:ilvl w:val="0"/>
          <w:numId w:val="40"/>
        </w:numPr>
        <w:spacing w:after="0"/>
        <w:ind w:right="240"/>
        <w:rPr>
          <w:rFonts w:eastAsia="Calibri" w:cs="Calibri"/>
          <w:sz w:val="22"/>
          <w:szCs w:val="22"/>
        </w:rPr>
      </w:pPr>
      <w:r>
        <w:rPr>
          <w:rFonts w:eastAsia="Calibri" w:cs="Calibri"/>
          <w:sz w:val="22"/>
          <w:szCs w:val="22"/>
        </w:rPr>
        <w:t xml:space="preserve">You can create and update SharePoint </w:t>
      </w:r>
      <w:r w:rsidR="00E2514F">
        <w:rPr>
          <w:rFonts w:eastAsia="Calibri" w:cs="Calibri"/>
          <w:sz w:val="22"/>
          <w:szCs w:val="22"/>
        </w:rPr>
        <w:t>entities by constructing RESTful HTTP requests to the appropriate endpoints.</w:t>
      </w:r>
    </w:p>
    <w:p w14:paraId="4E3DB4A8" w14:textId="77777777" w:rsidR="00E2514F" w:rsidRDefault="00E2514F" w:rsidP="0099213F">
      <w:pPr>
        <w:pStyle w:val="ListParagraph"/>
        <w:numPr>
          <w:ilvl w:val="0"/>
          <w:numId w:val="40"/>
        </w:numPr>
        <w:spacing w:after="0"/>
        <w:ind w:right="240"/>
        <w:rPr>
          <w:rFonts w:eastAsia="Calibri" w:cs="Calibri"/>
          <w:sz w:val="22"/>
          <w:szCs w:val="22"/>
        </w:rPr>
      </w:pPr>
      <w:r>
        <w:rPr>
          <w:rFonts w:eastAsia="Calibri" w:cs="Calibri"/>
          <w:sz w:val="22"/>
          <w:szCs w:val="22"/>
        </w:rPr>
        <w:t>You would use a POST request.</w:t>
      </w:r>
    </w:p>
    <w:p w14:paraId="3048780F" w14:textId="77777777" w:rsidR="00E2514F" w:rsidRPr="0099213F" w:rsidRDefault="00E2514F" w:rsidP="00E2514F">
      <w:pPr>
        <w:pStyle w:val="ListParagraph"/>
        <w:spacing w:after="0"/>
        <w:ind w:left="1080" w:right="240"/>
        <w:rPr>
          <w:rFonts w:eastAsia="Calibri" w:cs="Calibri"/>
          <w:sz w:val="22"/>
          <w:szCs w:val="22"/>
        </w:rPr>
      </w:pPr>
    </w:p>
    <w:p w14:paraId="6732A7EC" w14:textId="77777777" w:rsidR="0099213F" w:rsidRDefault="0099213F" w:rsidP="00F91861">
      <w:pPr>
        <w:spacing w:after="0"/>
        <w:ind w:right="240"/>
        <w:rPr>
          <w:rFonts w:eastAsia="Calibri" w:cs="Calibri"/>
          <w:b/>
          <w:bCs/>
          <w:sz w:val="22"/>
          <w:szCs w:val="22"/>
        </w:rPr>
      </w:pPr>
      <w:r>
        <w:rPr>
          <w:rFonts w:eastAsia="Calibri" w:cs="Calibri"/>
          <w:b/>
          <w:bCs/>
          <w:sz w:val="22"/>
          <w:szCs w:val="22"/>
        </w:rPr>
        <w:t>Update Operations (PUT commands):</w:t>
      </w:r>
    </w:p>
    <w:p w14:paraId="1D60E5B9" w14:textId="77777777" w:rsidR="00E2514F" w:rsidRPr="00E2514F" w:rsidRDefault="00E2514F" w:rsidP="00E2514F">
      <w:pPr>
        <w:pStyle w:val="ListParagraph"/>
        <w:numPr>
          <w:ilvl w:val="0"/>
          <w:numId w:val="40"/>
        </w:numPr>
        <w:spacing w:after="0"/>
        <w:ind w:right="240"/>
        <w:rPr>
          <w:rFonts w:eastAsia="Calibri" w:cs="Calibri"/>
          <w:b/>
          <w:bCs/>
          <w:sz w:val="22"/>
          <w:szCs w:val="22"/>
        </w:rPr>
      </w:pPr>
      <w:r>
        <w:rPr>
          <w:rFonts w:eastAsia="Calibri" w:cs="Calibri"/>
          <w:sz w:val="22"/>
          <w:szCs w:val="22"/>
        </w:rPr>
        <w:t>When updating entities, you also pass a PUT or MERGE HTTP request method by adding one of those terms to the headers of your request.</w:t>
      </w:r>
    </w:p>
    <w:p w14:paraId="2959ADA5" w14:textId="77777777" w:rsidR="002D74A5" w:rsidRDefault="002D74A5" w:rsidP="002D74A5">
      <w:pPr>
        <w:spacing w:after="0"/>
        <w:ind w:left="420" w:right="240"/>
        <w:rPr>
          <w:rFonts w:ascii="Calibri" w:eastAsia="Calibri" w:hAnsi="Calibri" w:cs="Calibri"/>
          <w:sz w:val="22"/>
          <w:szCs w:val="22"/>
        </w:rPr>
      </w:pPr>
    </w:p>
    <w:p w14:paraId="706758B2" w14:textId="77777777" w:rsidR="00593EA0" w:rsidRPr="00727E93" w:rsidRDefault="00CF6665" w:rsidP="00CF6665">
      <w:pPr>
        <w:spacing w:after="0"/>
        <w:ind w:right="240"/>
        <w:rPr>
          <w:rFonts w:eastAsia="Calibri" w:cs="Calibri"/>
          <w:b/>
          <w:bCs/>
          <w:color w:val="0070C0"/>
          <w:sz w:val="22"/>
          <w:szCs w:val="22"/>
        </w:rPr>
      </w:pPr>
      <w:r w:rsidRPr="00727E93">
        <w:rPr>
          <w:rFonts w:eastAsia="Calibri" w:cs="Calibri"/>
          <w:b/>
          <w:bCs/>
          <w:color w:val="0070C0"/>
          <w:sz w:val="22"/>
          <w:szCs w:val="22"/>
        </w:rPr>
        <w:t xml:space="preserve">Returning </w:t>
      </w:r>
      <w:r w:rsidR="00593EA0" w:rsidRPr="00727E93">
        <w:rPr>
          <w:rFonts w:eastAsia="Calibri" w:cs="Calibri"/>
          <w:b/>
          <w:bCs/>
          <w:color w:val="0070C0"/>
          <w:sz w:val="22"/>
          <w:szCs w:val="22"/>
        </w:rPr>
        <w:t>a JSON payload rather than an XML:</w:t>
      </w:r>
    </w:p>
    <w:p w14:paraId="47C2A8FD" w14:textId="77777777" w:rsidR="0046467E" w:rsidRPr="002724DC" w:rsidRDefault="0046467E" w:rsidP="0046467E">
      <w:pPr>
        <w:pStyle w:val="ListParagraph"/>
        <w:numPr>
          <w:ilvl w:val="0"/>
          <w:numId w:val="40"/>
        </w:numPr>
        <w:spacing w:after="0"/>
        <w:ind w:right="240"/>
        <w:rPr>
          <w:rFonts w:eastAsia="Calibri" w:cs="Calibri"/>
          <w:b/>
          <w:bCs/>
          <w:sz w:val="22"/>
          <w:szCs w:val="22"/>
        </w:rPr>
      </w:pPr>
      <w:r>
        <w:rPr>
          <w:rFonts w:eastAsia="Calibri" w:cs="Calibri"/>
          <w:sz w:val="22"/>
          <w:szCs w:val="22"/>
        </w:rPr>
        <w:t xml:space="preserve">By default, when working with SharePoint REST API, when retrieving information from a list by default </w:t>
      </w:r>
      <w:r w:rsidRPr="002724DC">
        <w:rPr>
          <w:rFonts w:eastAsia="Calibri" w:cs="Calibri"/>
          <w:sz w:val="22"/>
          <w:szCs w:val="22"/>
        </w:rPr>
        <w:t>the</w:t>
      </w:r>
      <w:r>
        <w:rPr>
          <w:rFonts w:eastAsia="Calibri" w:cs="Calibri"/>
          <w:sz w:val="22"/>
          <w:szCs w:val="22"/>
        </w:rPr>
        <w:t xml:space="preserve"> results are returned in an XML payload. </w:t>
      </w:r>
    </w:p>
    <w:p w14:paraId="11D9C35C" w14:textId="77777777" w:rsidR="0046467E" w:rsidRPr="00DE42E5" w:rsidRDefault="0046467E" w:rsidP="0046467E">
      <w:pPr>
        <w:pStyle w:val="ListParagraph"/>
        <w:numPr>
          <w:ilvl w:val="0"/>
          <w:numId w:val="40"/>
        </w:numPr>
        <w:spacing w:after="0"/>
        <w:ind w:right="240"/>
        <w:rPr>
          <w:rFonts w:eastAsia="Calibri" w:cs="Calibri"/>
          <w:b/>
          <w:bCs/>
          <w:sz w:val="22"/>
          <w:szCs w:val="22"/>
        </w:rPr>
      </w:pPr>
      <w:r>
        <w:rPr>
          <w:rFonts w:eastAsia="Calibri" w:cs="Calibri"/>
          <w:sz w:val="22"/>
          <w:szCs w:val="22"/>
        </w:rPr>
        <w:t>If we prefer JSON, we can specify it in the request header, to get results in the JSON format, we can include a</w:t>
      </w:r>
      <w:r w:rsidR="007E4C55">
        <w:rPr>
          <w:rFonts w:eastAsia="Calibri" w:cs="Calibri"/>
          <w:sz w:val="22"/>
          <w:szCs w:val="22"/>
        </w:rPr>
        <w:t xml:space="preserve">n </w:t>
      </w:r>
      <w:r w:rsidR="007E4C55" w:rsidRPr="0096777F">
        <w:rPr>
          <w:rFonts w:eastAsia="Calibri" w:cs="Calibri"/>
          <w:b/>
          <w:bCs/>
          <w:sz w:val="22"/>
          <w:szCs w:val="22"/>
        </w:rPr>
        <w:t>Accept</w:t>
      </w:r>
      <w:r>
        <w:rPr>
          <w:rFonts w:eastAsia="Calibri" w:cs="Calibri"/>
          <w:sz w:val="22"/>
          <w:szCs w:val="22"/>
        </w:rPr>
        <w:t xml:space="preserve"> header in the request. (HTTP request)</w:t>
      </w:r>
    </w:p>
    <w:p w14:paraId="6A2864E7" w14:textId="77777777" w:rsidR="0046467E" w:rsidRPr="0096777F" w:rsidRDefault="0046467E" w:rsidP="007E4C55">
      <w:pPr>
        <w:spacing w:after="0"/>
        <w:ind w:right="240"/>
        <w:rPr>
          <w:rFonts w:eastAsia="Calibri" w:cs="Calibri"/>
          <w:b/>
          <w:bCs/>
          <w:sz w:val="22"/>
          <w:szCs w:val="22"/>
        </w:rPr>
      </w:pPr>
      <w:r>
        <w:br w:type="page"/>
      </w:r>
    </w:p>
    <w:p w14:paraId="2AB3F2DF" w14:textId="77777777" w:rsidR="00D51512" w:rsidRDefault="0037059E" w:rsidP="1E0B35FD">
      <w:pPr>
        <w:rPr>
          <w:b/>
          <w:bCs/>
          <w:sz w:val="28"/>
          <w:szCs w:val="28"/>
        </w:rPr>
      </w:pPr>
      <w:r w:rsidRPr="1E0B35FD">
        <w:rPr>
          <w:b/>
          <w:bCs/>
          <w:sz w:val="28"/>
          <w:szCs w:val="28"/>
        </w:rPr>
        <w:lastRenderedPageBreak/>
        <w:t>Purpose:</w:t>
      </w:r>
    </w:p>
    <w:p w14:paraId="54791FA4" w14:textId="77777777" w:rsidR="00D51512" w:rsidRPr="00D577B7" w:rsidRDefault="002E0040" w:rsidP="00265F1C">
      <w:pPr>
        <w:rPr>
          <w:rFonts w:cs="Calibri"/>
          <w:color w:val="BF4E14" w:themeColor="accent2" w:themeShade="BF"/>
          <w:sz w:val="22"/>
          <w:szCs w:val="22"/>
        </w:rPr>
      </w:pPr>
      <w:r w:rsidRPr="00EE71BB">
        <w:rPr>
          <w:rFonts w:cs="Calibri"/>
          <w:sz w:val="22"/>
          <w:szCs w:val="22"/>
        </w:rPr>
        <w:t xml:space="preserve">I was asked to look at </w:t>
      </w:r>
      <w:r w:rsidR="00EE71BB" w:rsidRPr="00EE71BB">
        <w:rPr>
          <w:rFonts w:cs="Calibri"/>
          <w:sz w:val="22"/>
          <w:szCs w:val="22"/>
        </w:rPr>
        <w:t xml:space="preserve">where within our M365 instance we can find authorization tokens that allow </w:t>
      </w:r>
      <w:r w:rsidR="00EE71BB" w:rsidRPr="00D577B7">
        <w:rPr>
          <w:rFonts w:cs="Calibri"/>
          <w:sz w:val="22"/>
          <w:szCs w:val="22"/>
        </w:rPr>
        <w:t xml:space="preserve">us to connect to our SharePoint instance. </w:t>
      </w:r>
    </w:p>
    <w:p w14:paraId="45BFAD1F" w14:textId="77777777" w:rsidR="00D577B7" w:rsidRPr="00D577B7" w:rsidRDefault="00D577B7" w:rsidP="00265F1C">
      <w:pPr>
        <w:rPr>
          <w:rFonts w:cs="Calibri"/>
          <w:b/>
          <w:bCs/>
          <w:color w:val="BF4E14" w:themeColor="accent2" w:themeShade="BF"/>
          <w:sz w:val="22"/>
          <w:szCs w:val="22"/>
        </w:rPr>
      </w:pPr>
      <w:r w:rsidRPr="00D577B7">
        <w:rPr>
          <w:rFonts w:cs="Calibri"/>
          <w:b/>
          <w:bCs/>
          <w:color w:val="BF4E14" w:themeColor="accent2" w:themeShade="BF"/>
          <w:sz w:val="22"/>
          <w:szCs w:val="22"/>
        </w:rPr>
        <w:t>Microsoft Entra ID:</w:t>
      </w:r>
    </w:p>
    <w:p w14:paraId="6561503B" w14:textId="77777777" w:rsidR="00D577B7" w:rsidRDefault="00D577B7" w:rsidP="00D577B7">
      <w:pPr>
        <w:pStyle w:val="ListParagraph"/>
        <w:numPr>
          <w:ilvl w:val="0"/>
          <w:numId w:val="41"/>
        </w:numPr>
        <w:rPr>
          <w:rFonts w:ascii="Calibri" w:hAnsi="Calibri" w:cs="Calibri"/>
          <w:sz w:val="22"/>
          <w:szCs w:val="22"/>
        </w:rPr>
      </w:pPr>
      <w:r>
        <w:rPr>
          <w:rFonts w:ascii="Calibri" w:hAnsi="Calibri" w:cs="Calibri"/>
          <w:sz w:val="22"/>
          <w:szCs w:val="22"/>
        </w:rPr>
        <w:t>Formerly known as Azure Active Directory, Microsoft Entra ID is a cloud-based identity and access management service that allows employees to access external resources, including Microsoft 365.</w:t>
      </w:r>
    </w:p>
    <w:p w14:paraId="614FDCB2" w14:textId="77777777" w:rsidR="00A953B6" w:rsidRDefault="00A953B6" w:rsidP="00D577B7">
      <w:pPr>
        <w:pStyle w:val="ListParagraph"/>
        <w:numPr>
          <w:ilvl w:val="0"/>
          <w:numId w:val="41"/>
        </w:numPr>
        <w:rPr>
          <w:rFonts w:ascii="Calibri" w:hAnsi="Calibri" w:cs="Calibri"/>
          <w:sz w:val="22"/>
          <w:szCs w:val="22"/>
        </w:rPr>
      </w:pPr>
      <w:r>
        <w:rPr>
          <w:rFonts w:ascii="Calibri" w:hAnsi="Calibri" w:cs="Calibri"/>
          <w:sz w:val="22"/>
          <w:szCs w:val="22"/>
        </w:rPr>
        <w:t xml:space="preserve">It is Microsoft’s enterprise cloud-based </w:t>
      </w:r>
      <w:r>
        <w:rPr>
          <w:rFonts w:ascii="Calibri" w:hAnsi="Calibri" w:cs="Calibri"/>
          <w:b/>
          <w:bCs/>
          <w:sz w:val="22"/>
          <w:szCs w:val="22"/>
        </w:rPr>
        <w:t>identity and access management (IAM)</w:t>
      </w:r>
      <w:r>
        <w:rPr>
          <w:rFonts w:ascii="Calibri" w:hAnsi="Calibri" w:cs="Calibri"/>
          <w:sz w:val="22"/>
          <w:szCs w:val="22"/>
        </w:rPr>
        <w:t xml:space="preserve"> solution. </w:t>
      </w:r>
    </w:p>
    <w:p w14:paraId="4FD27CC5" w14:textId="77777777" w:rsidR="00657E14" w:rsidRPr="00413FAC" w:rsidRDefault="00AD54DD" w:rsidP="00413FAC">
      <w:pPr>
        <w:pStyle w:val="ListParagraph"/>
        <w:numPr>
          <w:ilvl w:val="0"/>
          <w:numId w:val="41"/>
        </w:numPr>
        <w:rPr>
          <w:rFonts w:ascii="Calibri" w:hAnsi="Calibri" w:cs="Calibri"/>
          <w:sz w:val="22"/>
          <w:szCs w:val="22"/>
        </w:rPr>
      </w:pPr>
      <w:r>
        <w:rPr>
          <w:rFonts w:ascii="Calibri" w:hAnsi="Calibri" w:cs="Calibri"/>
          <w:sz w:val="22"/>
          <w:szCs w:val="22"/>
        </w:rPr>
        <w:t>I</w:t>
      </w:r>
      <w:r w:rsidR="005F1474">
        <w:rPr>
          <w:rFonts w:ascii="Calibri" w:hAnsi="Calibri" w:cs="Calibri"/>
          <w:sz w:val="22"/>
          <w:szCs w:val="22"/>
        </w:rPr>
        <w:t>t allows</w:t>
      </w:r>
      <w:r>
        <w:rPr>
          <w:rFonts w:ascii="Calibri" w:hAnsi="Calibri" w:cs="Calibri"/>
          <w:sz w:val="22"/>
          <w:szCs w:val="22"/>
        </w:rPr>
        <w:t xml:space="preserve"> them to also access internal resources like apps on the corporate intranet.</w:t>
      </w:r>
      <w:r w:rsidR="005F1474">
        <w:rPr>
          <w:rFonts w:ascii="Calibri" w:hAnsi="Calibri" w:cs="Calibri"/>
          <w:sz w:val="22"/>
          <w:szCs w:val="22"/>
        </w:rPr>
        <w:t xml:space="preserve"> Microsoft Online business services such as Microsoft 365, or Microsoft Azure rely on Microsoft Entra ID for sign-in activities.</w:t>
      </w:r>
    </w:p>
    <w:p w14:paraId="59095ED1" w14:textId="77777777" w:rsidR="00413FAC" w:rsidRDefault="00413FAC" w:rsidP="00413FAC">
      <w:pPr>
        <w:rPr>
          <w:rFonts w:cs="Calibri"/>
          <w:b/>
          <w:bCs/>
          <w:color w:val="3366CC"/>
          <w:sz w:val="22"/>
          <w:szCs w:val="22"/>
          <w:lang w:eastAsia="en-US"/>
        </w:rPr>
      </w:pPr>
      <w:r w:rsidRPr="0099213F">
        <w:rPr>
          <w:rFonts w:cs="Calibri"/>
          <w:b/>
          <w:bCs/>
          <w:color w:val="3366CC"/>
          <w:sz w:val="22"/>
          <w:szCs w:val="22"/>
          <w:lang w:eastAsia="en-US"/>
        </w:rPr>
        <w:t>Authorization Tokens:</w:t>
      </w:r>
    </w:p>
    <w:p w14:paraId="57875C2E" w14:textId="77777777" w:rsidR="007B297A" w:rsidRPr="007B297A" w:rsidRDefault="007B297A" w:rsidP="007B297A">
      <w:pPr>
        <w:pStyle w:val="ListParagraph"/>
        <w:numPr>
          <w:ilvl w:val="0"/>
          <w:numId w:val="20"/>
        </w:numPr>
        <w:rPr>
          <w:rFonts w:cs="Calibri"/>
          <w:sz w:val="22"/>
          <w:szCs w:val="22"/>
          <w:lang w:eastAsia="en-US"/>
        </w:rPr>
      </w:pPr>
      <w:r w:rsidRPr="1E0B35FD">
        <w:rPr>
          <w:rFonts w:cs="Calibri"/>
          <w:sz w:val="22"/>
          <w:szCs w:val="22"/>
          <w:lang w:eastAsia="en-US"/>
        </w:rPr>
        <w:t xml:space="preserve">Within Microsoft 365 </w:t>
      </w:r>
      <w:r w:rsidR="009D7F8C" w:rsidRPr="1E0B35FD">
        <w:rPr>
          <w:rFonts w:cs="Calibri"/>
          <w:sz w:val="22"/>
          <w:szCs w:val="22"/>
          <w:lang w:eastAsia="en-US"/>
        </w:rPr>
        <w:t>we</w:t>
      </w:r>
      <w:r w:rsidRPr="1E0B35FD">
        <w:rPr>
          <w:rFonts w:cs="Calibri"/>
          <w:sz w:val="22"/>
          <w:szCs w:val="22"/>
          <w:lang w:eastAsia="en-US"/>
        </w:rPr>
        <w:t xml:space="preserve"> can </w:t>
      </w:r>
      <w:r w:rsidR="009D7F8C" w:rsidRPr="1E0B35FD">
        <w:rPr>
          <w:rFonts w:cs="Calibri"/>
          <w:sz w:val="22"/>
          <w:szCs w:val="22"/>
          <w:lang w:eastAsia="en-US"/>
        </w:rPr>
        <w:t>navigate to SharePoint admin cent</w:t>
      </w:r>
      <w:r w:rsidR="00A47C51" w:rsidRPr="1E0B35FD">
        <w:rPr>
          <w:rFonts w:cs="Calibri"/>
          <w:sz w:val="22"/>
          <w:szCs w:val="22"/>
          <w:lang w:eastAsia="en-US"/>
        </w:rPr>
        <w:t>er</w:t>
      </w:r>
      <w:r w:rsidR="009D7F8C" w:rsidRPr="1E0B35FD">
        <w:rPr>
          <w:rFonts w:cs="Calibri"/>
          <w:sz w:val="22"/>
          <w:szCs w:val="22"/>
          <w:lang w:eastAsia="en-US"/>
        </w:rPr>
        <w:t>. Go to “App Catalog” section. Click on “App permissions” under “Settings” we can generate a new Client ID and Client Secret which essential</w:t>
      </w:r>
      <w:r w:rsidR="00FF3696">
        <w:rPr>
          <w:rFonts w:cs="Calibri"/>
          <w:sz w:val="22"/>
          <w:szCs w:val="22"/>
          <w:lang w:eastAsia="en-US"/>
        </w:rPr>
        <w:t>ly</w:t>
      </w:r>
      <w:r w:rsidR="009D7F8C" w:rsidRPr="1E0B35FD">
        <w:rPr>
          <w:rFonts w:cs="Calibri"/>
          <w:sz w:val="22"/>
          <w:szCs w:val="22"/>
          <w:lang w:eastAsia="en-US"/>
        </w:rPr>
        <w:t xml:space="preserve"> can be considered Authorization Tokens.</w:t>
      </w:r>
    </w:p>
    <w:p w14:paraId="7EE82BE5" w14:textId="77777777" w:rsidR="0044515E" w:rsidRPr="0099213F" w:rsidRDefault="00413FAC" w:rsidP="00C92D67">
      <w:pPr>
        <w:rPr>
          <w:rFonts w:cs="Calibri"/>
          <w:b/>
          <w:bCs/>
          <w:color w:val="3366CC"/>
          <w:sz w:val="22"/>
          <w:szCs w:val="22"/>
          <w:lang w:eastAsia="en-US"/>
        </w:rPr>
      </w:pPr>
      <w:r w:rsidRPr="0099213F">
        <w:rPr>
          <w:rFonts w:cs="Calibri"/>
          <w:b/>
          <w:bCs/>
          <w:color w:val="3366CC"/>
          <w:sz w:val="22"/>
          <w:szCs w:val="22"/>
          <w:lang w:eastAsia="en-US"/>
        </w:rPr>
        <w:t>Connect M365 to SharePoint using tokens:</w:t>
      </w:r>
    </w:p>
    <w:p w14:paraId="2BE8F291" w14:textId="77777777" w:rsidR="00C92D67" w:rsidRDefault="00A47C51" w:rsidP="00A47C51">
      <w:pPr>
        <w:pStyle w:val="ListParagraph"/>
        <w:numPr>
          <w:ilvl w:val="0"/>
          <w:numId w:val="20"/>
        </w:numPr>
        <w:rPr>
          <w:sz w:val="22"/>
          <w:szCs w:val="22"/>
        </w:rPr>
      </w:pPr>
      <w:r w:rsidRPr="1E0B35FD">
        <w:rPr>
          <w:sz w:val="22"/>
          <w:szCs w:val="22"/>
        </w:rPr>
        <w:t>Using the Client ID and Secret we can use it to connect M365 to SharePoint using the authorization tokens.</w:t>
      </w:r>
    </w:p>
    <w:p w14:paraId="22AE809D" w14:textId="77777777" w:rsidR="00A47C51" w:rsidRPr="00A47C51" w:rsidRDefault="00A47C51" w:rsidP="00A47C51">
      <w:pPr>
        <w:pStyle w:val="ListParagraph"/>
        <w:rPr>
          <w:sz w:val="22"/>
          <w:szCs w:val="22"/>
        </w:rPr>
      </w:pPr>
    </w:p>
    <w:p w14:paraId="1B88DC02" w14:textId="77777777" w:rsidR="00C92D67" w:rsidRPr="004A6789" w:rsidRDefault="00000000" w:rsidP="00C92D67">
      <w:pPr>
        <w:rPr>
          <w:sz w:val="20"/>
          <w:szCs w:val="20"/>
        </w:rPr>
      </w:pPr>
      <w:hyperlink r:id="rId8" w:anchor=":~:text=Getting%20a%20Client%20ID%20and%20Client%20Secret%20in,Secret.%20Store%20these%20credentials%20securely%20for%20future%20use." w:history="1">
        <w:r w:rsidR="004A6789" w:rsidRPr="004A6789">
          <w:rPr>
            <w:rStyle w:val="Hyperlink"/>
            <w:sz w:val="22"/>
            <w:szCs w:val="22"/>
          </w:rPr>
          <w:t>How to Get a Client ID and Client Secret in SharePoint Online | Process Street | Checklist, Workflow and SOP Software</w:t>
        </w:r>
      </w:hyperlink>
    </w:p>
    <w:p w14:paraId="6C6CEB73" w14:textId="77777777" w:rsidR="5E96E933" w:rsidRPr="00E2514F" w:rsidRDefault="00D51512" w:rsidP="00E2514F">
      <w:pPr>
        <w:rPr>
          <w:b/>
          <w:bCs/>
          <w:sz w:val="28"/>
          <w:szCs w:val="28"/>
        </w:rPr>
      </w:pPr>
      <w:r>
        <w:rPr>
          <w:b/>
          <w:bCs/>
          <w:sz w:val="28"/>
          <w:szCs w:val="28"/>
        </w:rPr>
        <w:br w:type="page"/>
      </w:r>
      <w:r w:rsidR="334329D8" w:rsidRPr="5E96E933">
        <w:rPr>
          <w:rFonts w:ascii="Aptos" w:eastAsia="Aptos" w:hAnsi="Aptos" w:cs="Aptos"/>
          <w:b/>
          <w:bCs/>
          <w:sz w:val="28"/>
          <w:szCs w:val="28"/>
        </w:rPr>
        <w:lastRenderedPageBreak/>
        <w:t>References:</w:t>
      </w:r>
    </w:p>
    <w:p w14:paraId="299199DB" w14:textId="77777777" w:rsidR="334329D8" w:rsidRDefault="00000000" w:rsidP="5E96E933">
      <w:pPr>
        <w:spacing w:after="0"/>
        <w:ind w:right="240"/>
        <w:rPr>
          <w:rFonts w:ascii="Calibri" w:eastAsia="Calibri" w:hAnsi="Calibri" w:cs="Calibri"/>
          <w:sz w:val="22"/>
          <w:szCs w:val="22"/>
        </w:rPr>
      </w:pPr>
      <w:hyperlink r:id="rId9">
        <w:r w:rsidR="334329D8" w:rsidRPr="5E96E933">
          <w:rPr>
            <w:rStyle w:val="Hyperlink"/>
            <w:rFonts w:ascii="Calibri" w:eastAsia="Calibri" w:hAnsi="Calibri" w:cs="Calibri"/>
            <w:sz w:val="22"/>
            <w:szCs w:val="22"/>
          </w:rPr>
          <w:t>SharePoint .NET Server, CSOM, JSOM, and REST API index | Microsoft Learn</w:t>
        </w:r>
      </w:hyperlink>
    </w:p>
    <w:p w14:paraId="51C842CB" w14:textId="77777777" w:rsidR="0099213F" w:rsidRDefault="334329D8" w:rsidP="00E2514F">
      <w:pPr>
        <w:pStyle w:val="ListParagraph"/>
        <w:numPr>
          <w:ilvl w:val="0"/>
          <w:numId w:val="20"/>
        </w:numPr>
        <w:spacing w:after="0"/>
        <w:ind w:right="240"/>
        <w:rPr>
          <w:rFonts w:ascii="Calibri" w:eastAsia="Calibri" w:hAnsi="Calibri" w:cs="Calibri"/>
          <w:sz w:val="22"/>
          <w:szCs w:val="22"/>
        </w:rPr>
      </w:pPr>
      <w:r w:rsidRPr="1E0B35FD">
        <w:rPr>
          <w:rFonts w:ascii="Calibri" w:eastAsia="Calibri" w:hAnsi="Calibri" w:cs="Calibri"/>
          <w:sz w:val="22"/>
          <w:szCs w:val="22"/>
        </w:rPr>
        <w:t>SharePoint .NET Server, CSOM, JSOM, and REST API index</w:t>
      </w:r>
    </w:p>
    <w:p w14:paraId="0AB75697" w14:textId="77777777" w:rsidR="00E2514F" w:rsidRPr="00E2514F" w:rsidRDefault="00E2514F" w:rsidP="00E2514F">
      <w:pPr>
        <w:pStyle w:val="ListParagraph"/>
        <w:spacing w:after="0"/>
        <w:ind w:right="240"/>
        <w:rPr>
          <w:rFonts w:ascii="Calibri" w:eastAsia="Calibri" w:hAnsi="Calibri" w:cs="Calibri"/>
          <w:sz w:val="22"/>
          <w:szCs w:val="22"/>
        </w:rPr>
      </w:pPr>
    </w:p>
    <w:p w14:paraId="3681A776" w14:textId="77777777" w:rsidR="4CEF343D" w:rsidRDefault="00000000" w:rsidP="5E96E933">
      <w:pPr>
        <w:spacing w:after="0"/>
        <w:ind w:right="240"/>
        <w:rPr>
          <w:rFonts w:ascii="Calibri" w:eastAsia="Calibri" w:hAnsi="Calibri" w:cs="Calibri"/>
          <w:sz w:val="22"/>
          <w:szCs w:val="22"/>
        </w:rPr>
      </w:pPr>
      <w:hyperlink r:id="rId10">
        <w:r w:rsidR="4CEF343D" w:rsidRPr="5E96E933">
          <w:rPr>
            <w:rStyle w:val="Hyperlink"/>
            <w:rFonts w:ascii="Calibri" w:eastAsia="Calibri" w:hAnsi="Calibri" w:cs="Calibri"/>
            <w:sz w:val="22"/>
            <w:szCs w:val="22"/>
          </w:rPr>
          <w:t>Get to know the SharePoint REST service | Microsoft Learn</w:t>
        </w:r>
      </w:hyperlink>
    </w:p>
    <w:p w14:paraId="27023415" w14:textId="77777777" w:rsidR="0099213F" w:rsidRDefault="4CEF343D" w:rsidP="00E2514F">
      <w:pPr>
        <w:pStyle w:val="ListParagraph"/>
        <w:numPr>
          <w:ilvl w:val="0"/>
          <w:numId w:val="1"/>
        </w:numPr>
        <w:spacing w:after="0"/>
        <w:ind w:right="240"/>
        <w:rPr>
          <w:rFonts w:ascii="Calibri" w:eastAsia="Calibri" w:hAnsi="Calibri" w:cs="Calibri"/>
          <w:sz w:val="22"/>
          <w:szCs w:val="22"/>
        </w:rPr>
      </w:pPr>
      <w:r w:rsidRPr="5E96E933">
        <w:rPr>
          <w:rFonts w:ascii="Calibri" w:eastAsia="Calibri" w:hAnsi="Calibri" w:cs="Calibri"/>
          <w:sz w:val="22"/>
          <w:szCs w:val="22"/>
        </w:rPr>
        <w:t xml:space="preserve">Get to know the SharePoint REST </w:t>
      </w:r>
      <w:r w:rsidR="00384944" w:rsidRPr="5E96E933">
        <w:rPr>
          <w:rFonts w:ascii="Calibri" w:eastAsia="Calibri" w:hAnsi="Calibri" w:cs="Calibri"/>
          <w:sz w:val="22"/>
          <w:szCs w:val="22"/>
        </w:rPr>
        <w:t>service.</w:t>
      </w:r>
    </w:p>
    <w:p w14:paraId="1A94D7C8" w14:textId="77777777" w:rsidR="00E2514F" w:rsidRPr="00E2514F" w:rsidRDefault="00E2514F" w:rsidP="00E2514F">
      <w:pPr>
        <w:pStyle w:val="ListParagraph"/>
        <w:spacing w:after="0"/>
        <w:ind w:right="240"/>
        <w:rPr>
          <w:rFonts w:ascii="Calibri" w:eastAsia="Calibri" w:hAnsi="Calibri" w:cs="Calibri"/>
          <w:sz w:val="22"/>
          <w:szCs w:val="22"/>
        </w:rPr>
      </w:pPr>
    </w:p>
    <w:p w14:paraId="5B26D870" w14:textId="77777777" w:rsidR="00D21E1D" w:rsidRDefault="00000000" w:rsidP="00D21E1D">
      <w:pPr>
        <w:rPr>
          <w:sz w:val="22"/>
          <w:szCs w:val="22"/>
        </w:rPr>
      </w:pPr>
      <w:hyperlink r:id="rId11" w:history="1">
        <w:r w:rsidR="00D21E1D" w:rsidRPr="00D64E02">
          <w:rPr>
            <w:rStyle w:val="Hyperlink"/>
            <w:sz w:val="22"/>
            <w:szCs w:val="22"/>
          </w:rPr>
          <w:t>Operations using SharePoint REST v2 (Microsoft Graph) endpoints | Microsoft Learn</w:t>
        </w:r>
      </w:hyperlink>
    </w:p>
    <w:p w14:paraId="7C4A3725" w14:textId="77777777" w:rsidR="0099213F" w:rsidRPr="00E2514F" w:rsidRDefault="003C5240" w:rsidP="00E2514F">
      <w:pPr>
        <w:pStyle w:val="ListParagraph"/>
        <w:numPr>
          <w:ilvl w:val="0"/>
          <w:numId w:val="1"/>
        </w:numPr>
        <w:rPr>
          <w:sz w:val="22"/>
          <w:szCs w:val="22"/>
        </w:rPr>
      </w:pPr>
      <w:r>
        <w:rPr>
          <w:sz w:val="22"/>
          <w:szCs w:val="22"/>
        </w:rPr>
        <w:t>SharePoint REST operation</w:t>
      </w:r>
      <w:r w:rsidR="0099213F">
        <w:rPr>
          <w:sz w:val="22"/>
          <w:szCs w:val="22"/>
        </w:rPr>
        <w:t>s</w:t>
      </w:r>
    </w:p>
    <w:p w14:paraId="46328D50" w14:textId="77777777" w:rsidR="00D21E1D" w:rsidRDefault="00000000" w:rsidP="00D21E1D">
      <w:pPr>
        <w:rPr>
          <w:sz w:val="22"/>
          <w:szCs w:val="22"/>
        </w:rPr>
      </w:pPr>
      <w:hyperlink r:id="rId12" w:history="1">
        <w:r w:rsidR="00D21E1D" w:rsidRPr="00D64E02">
          <w:rPr>
            <w:rStyle w:val="Hyperlink"/>
            <w:sz w:val="22"/>
            <w:szCs w:val="22"/>
          </w:rPr>
          <w:t>What is SharePoint Online? Features &amp; Benefits | Master Data Skills + AI (enterprisedna.co)</w:t>
        </w:r>
      </w:hyperlink>
    </w:p>
    <w:p w14:paraId="1C640E1B" w14:textId="77777777" w:rsidR="0099213F" w:rsidRPr="00E2514F" w:rsidRDefault="00D64E02" w:rsidP="00E2514F">
      <w:pPr>
        <w:pStyle w:val="ListParagraph"/>
        <w:numPr>
          <w:ilvl w:val="0"/>
          <w:numId w:val="1"/>
        </w:numPr>
        <w:rPr>
          <w:sz w:val="22"/>
          <w:szCs w:val="22"/>
        </w:rPr>
      </w:pPr>
      <w:r>
        <w:rPr>
          <w:sz w:val="22"/>
          <w:szCs w:val="22"/>
        </w:rPr>
        <w:t xml:space="preserve">Information on SharePoint Online or M365 version. </w:t>
      </w:r>
    </w:p>
    <w:p w14:paraId="457DE5B2" w14:textId="77777777" w:rsidR="00D21E1D" w:rsidRDefault="00000000" w:rsidP="00D21E1D">
      <w:pPr>
        <w:spacing w:after="0"/>
        <w:ind w:right="240"/>
        <w:rPr>
          <w:rFonts w:ascii="Calibri" w:eastAsia="Calibri" w:hAnsi="Calibri" w:cs="Calibri"/>
          <w:sz w:val="22"/>
          <w:szCs w:val="22"/>
        </w:rPr>
      </w:pPr>
      <w:hyperlink r:id="rId13">
        <w:r w:rsidR="00D21E1D" w:rsidRPr="5E96E933">
          <w:rPr>
            <w:rStyle w:val="Hyperlink"/>
            <w:rFonts w:ascii="Calibri" w:eastAsia="Calibri" w:hAnsi="Calibri" w:cs="Calibri"/>
            <w:sz w:val="22"/>
            <w:szCs w:val="22"/>
          </w:rPr>
          <w:t>https://blog.enterprisedna.co/sharepoint-rest-api-explained-with-examples/</w:t>
        </w:r>
      </w:hyperlink>
    </w:p>
    <w:p w14:paraId="09E1A6DF" w14:textId="77777777" w:rsidR="0099213F" w:rsidRPr="0099213F" w:rsidRDefault="00D21E1D" w:rsidP="00E2514F">
      <w:pPr>
        <w:pStyle w:val="ListParagraph"/>
        <w:numPr>
          <w:ilvl w:val="0"/>
          <w:numId w:val="1"/>
        </w:numPr>
      </w:pPr>
      <w:r w:rsidRPr="00D21E1D">
        <w:rPr>
          <w:rFonts w:ascii="Calibri" w:eastAsia="Calibri" w:hAnsi="Calibri" w:cs="Calibri"/>
          <w:sz w:val="22"/>
          <w:szCs w:val="22"/>
        </w:rPr>
        <w:t>SharePoint REST API: Explained With Examples</w:t>
      </w:r>
    </w:p>
    <w:p w14:paraId="30CB7E3F" w14:textId="77777777" w:rsidR="00D51512" w:rsidRDefault="00000000" w:rsidP="00D51512">
      <w:pPr>
        <w:rPr>
          <w:rStyle w:val="Hyperlink"/>
          <w:rFonts w:ascii="Aptos" w:hAnsi="Aptos"/>
          <w:color w:val="467886"/>
          <w:sz w:val="22"/>
          <w:szCs w:val="22"/>
          <w:bdr w:val="none" w:sz="0" w:space="0" w:color="auto" w:frame="1"/>
          <w:shd w:val="clear" w:color="auto" w:fill="FFFFFF"/>
        </w:rPr>
      </w:pPr>
      <w:hyperlink r:id="rId14" w:tgtFrame="_blank" w:tooltip="Original URL: https://learn.microsoft.com/en-us/sharepoint/dev/sp-add-ins/working-with-lists-and-list-items-with-rest. Click or tap if you trust this link." w:history="1">
        <w:r w:rsidR="00D51512">
          <w:rPr>
            <w:rStyle w:val="Hyperlink"/>
            <w:rFonts w:ascii="Aptos" w:hAnsi="Aptos"/>
            <w:color w:val="467886"/>
            <w:sz w:val="22"/>
            <w:szCs w:val="22"/>
            <w:bdr w:val="none" w:sz="0" w:space="0" w:color="auto" w:frame="1"/>
            <w:shd w:val="clear" w:color="auto" w:fill="FFFFFF"/>
          </w:rPr>
          <w:t>Working with lists and list items with REST | Microsoft Learn</w:t>
        </w:r>
      </w:hyperlink>
    </w:p>
    <w:p w14:paraId="09B70A6F" w14:textId="77777777" w:rsidR="0099213F" w:rsidRDefault="0099213F" w:rsidP="00E2514F">
      <w:pPr>
        <w:pStyle w:val="ListParagraph"/>
        <w:numPr>
          <w:ilvl w:val="0"/>
          <w:numId w:val="1"/>
        </w:numPr>
      </w:pPr>
      <w:r>
        <w:rPr>
          <w:sz w:val="22"/>
          <w:szCs w:val="22"/>
        </w:rPr>
        <w:t>Working with lists and list items with REST</w:t>
      </w:r>
    </w:p>
    <w:p w14:paraId="4E180C1B" w14:textId="77777777" w:rsidR="00D51512" w:rsidRDefault="00000000" w:rsidP="00D51512">
      <w:pPr>
        <w:rPr>
          <w:rStyle w:val="Hyperlink"/>
          <w:rFonts w:ascii="Aptos" w:hAnsi="Aptos"/>
          <w:color w:val="467886"/>
          <w:sz w:val="22"/>
          <w:szCs w:val="22"/>
          <w:bdr w:val="none" w:sz="0" w:space="0" w:color="auto" w:frame="1"/>
          <w:shd w:val="clear" w:color="auto" w:fill="FFFFFF"/>
        </w:rPr>
      </w:pPr>
      <w:hyperlink r:id="rId15" w:tgtFrame="_blank" w:tooltip="Original URL: https://learn.microsoft.com/en-us/sharepoint/dev/sp-add-ins/working-with-folders-and-files-with-rest. Click or tap if you trust this link." w:history="1">
        <w:r w:rsidR="00D51512">
          <w:rPr>
            <w:rStyle w:val="Hyperlink"/>
            <w:rFonts w:ascii="Aptos" w:hAnsi="Aptos"/>
            <w:color w:val="467886"/>
            <w:sz w:val="22"/>
            <w:szCs w:val="22"/>
            <w:bdr w:val="none" w:sz="0" w:space="0" w:color="auto" w:frame="1"/>
            <w:shd w:val="clear" w:color="auto" w:fill="FFFFFF"/>
          </w:rPr>
          <w:t>Working with folders and files with REST | Microsoft Learn</w:t>
        </w:r>
      </w:hyperlink>
    </w:p>
    <w:p w14:paraId="0B95421A" w14:textId="77777777" w:rsidR="0099213F" w:rsidRPr="00E2514F" w:rsidRDefault="0099213F" w:rsidP="00E2514F">
      <w:pPr>
        <w:pStyle w:val="ListParagraph"/>
        <w:numPr>
          <w:ilvl w:val="0"/>
          <w:numId w:val="1"/>
        </w:numPr>
        <w:rPr>
          <w:sz w:val="22"/>
          <w:szCs w:val="22"/>
        </w:rPr>
      </w:pPr>
      <w:r w:rsidRPr="0099213F">
        <w:rPr>
          <w:sz w:val="22"/>
          <w:szCs w:val="22"/>
        </w:rPr>
        <w:t>Working with folders and files with REST</w:t>
      </w:r>
    </w:p>
    <w:p w14:paraId="78158E33" w14:textId="77777777" w:rsidR="00D51512" w:rsidRDefault="00000000" w:rsidP="00D51512">
      <w:pPr>
        <w:rPr>
          <w:rFonts w:ascii="Calibri" w:hAnsi="Calibri" w:cs="Calibri"/>
          <w:sz w:val="22"/>
          <w:szCs w:val="22"/>
        </w:rPr>
      </w:pPr>
      <w:hyperlink r:id="rId16" w:history="1">
        <w:r w:rsidR="00D51512" w:rsidRPr="002500A1">
          <w:rPr>
            <w:rStyle w:val="Hyperlink"/>
            <w:rFonts w:ascii="Calibri" w:hAnsi="Calibri" w:cs="Calibri"/>
            <w:sz w:val="22"/>
            <w:szCs w:val="22"/>
          </w:rPr>
          <w:t>NEUGC 2024 - Workshop Generating and Consuming JSON - Birgitta Hauser.pdf</w:t>
        </w:r>
      </w:hyperlink>
    </w:p>
    <w:p w14:paraId="6DFD218D" w14:textId="77777777" w:rsidR="00E2514F" w:rsidRPr="00E2514F" w:rsidRDefault="0099213F" w:rsidP="00E2514F">
      <w:pPr>
        <w:pStyle w:val="ListParagraph"/>
        <w:numPr>
          <w:ilvl w:val="0"/>
          <w:numId w:val="1"/>
        </w:numPr>
        <w:rPr>
          <w:rFonts w:ascii="Calibri" w:eastAsia="Calibri" w:hAnsi="Calibri" w:cs="Calibri"/>
          <w:sz w:val="22"/>
          <w:szCs w:val="22"/>
        </w:rPr>
      </w:pPr>
      <w:r w:rsidRPr="0099213F">
        <w:rPr>
          <w:rFonts w:ascii="Calibri" w:eastAsia="Calibri" w:hAnsi="Calibri" w:cs="Calibri"/>
          <w:sz w:val="22"/>
          <w:szCs w:val="22"/>
        </w:rPr>
        <w:t>Using</w:t>
      </w:r>
      <w:r w:rsidR="00D51512" w:rsidRPr="0099213F">
        <w:rPr>
          <w:rFonts w:ascii="Calibri" w:eastAsia="Calibri" w:hAnsi="Calibri" w:cs="Calibri"/>
          <w:sz w:val="22"/>
          <w:szCs w:val="22"/>
        </w:rPr>
        <w:t xml:space="preserve"> JSON when working with SQL when interacting with REST endpoints.  </w:t>
      </w:r>
    </w:p>
    <w:p w14:paraId="22FD1523" w14:textId="77777777" w:rsidR="00E2514F" w:rsidRDefault="00000000" w:rsidP="00E2514F">
      <w:pPr>
        <w:rPr>
          <w:rFonts w:ascii="Calibri" w:hAnsi="Calibri" w:cs="Calibri"/>
          <w:sz w:val="22"/>
          <w:szCs w:val="22"/>
        </w:rPr>
      </w:pPr>
      <w:hyperlink r:id="rId17" w:history="1">
        <w:r w:rsidR="00E2514F" w:rsidRPr="006F61AC">
          <w:rPr>
            <w:rStyle w:val="Hyperlink"/>
            <w:rFonts w:ascii="Calibri" w:hAnsi="Calibri" w:cs="Calibri"/>
            <w:sz w:val="22"/>
            <w:szCs w:val="22"/>
          </w:rPr>
          <w:t>Implementing RESTful endpoints: a step-by-step guide (lonti.com)</w:t>
        </w:r>
      </w:hyperlink>
    </w:p>
    <w:p w14:paraId="62209D61" w14:textId="77777777" w:rsidR="00E2514F" w:rsidRPr="002D74A5" w:rsidRDefault="00E2514F" w:rsidP="00E2514F">
      <w:pPr>
        <w:pStyle w:val="ListParagraph"/>
        <w:numPr>
          <w:ilvl w:val="0"/>
          <w:numId w:val="21"/>
        </w:numPr>
        <w:rPr>
          <w:rFonts w:ascii="Calibri" w:hAnsi="Calibri" w:cs="Calibri"/>
          <w:sz w:val="22"/>
          <w:szCs w:val="22"/>
        </w:rPr>
      </w:pPr>
      <w:r>
        <w:rPr>
          <w:rFonts w:ascii="Calibri" w:hAnsi="Calibri" w:cs="Calibri"/>
          <w:sz w:val="22"/>
          <w:szCs w:val="22"/>
        </w:rPr>
        <w:t>Implementation of RESTful endpoints, and how to fully utilize them.</w:t>
      </w:r>
    </w:p>
    <w:p w14:paraId="18427EE3" w14:textId="77777777" w:rsidR="00E2514F" w:rsidRDefault="00000000" w:rsidP="00E2514F">
      <w:pPr>
        <w:rPr>
          <w:rFonts w:ascii="Calibri" w:hAnsi="Calibri" w:cs="Calibri"/>
          <w:sz w:val="22"/>
          <w:szCs w:val="22"/>
        </w:rPr>
      </w:pPr>
      <w:hyperlink r:id="rId18" w:history="1">
        <w:r w:rsidR="00E2514F" w:rsidRPr="00772BAE">
          <w:rPr>
            <w:rStyle w:val="Hyperlink"/>
            <w:rFonts w:ascii="Calibri" w:hAnsi="Calibri" w:cs="Calibri"/>
            <w:sz w:val="22"/>
            <w:szCs w:val="22"/>
          </w:rPr>
          <w:t>The key ingredients of RESTful APIs: resources, representations, and statelessness (lonti.com)</w:t>
        </w:r>
      </w:hyperlink>
    </w:p>
    <w:p w14:paraId="4A0A8C7A" w14:textId="77777777" w:rsidR="00E2514F" w:rsidRPr="00E2514F" w:rsidRDefault="00E2514F" w:rsidP="00E2514F">
      <w:pPr>
        <w:pStyle w:val="ListParagraph"/>
        <w:numPr>
          <w:ilvl w:val="0"/>
          <w:numId w:val="20"/>
        </w:numPr>
        <w:rPr>
          <w:rFonts w:ascii="Calibri" w:hAnsi="Calibri" w:cs="Calibri"/>
          <w:sz w:val="22"/>
          <w:szCs w:val="22"/>
        </w:rPr>
      </w:pPr>
      <w:r w:rsidRPr="1E0B35FD">
        <w:rPr>
          <w:rFonts w:ascii="Calibri" w:hAnsi="Calibri" w:cs="Calibri"/>
          <w:sz w:val="22"/>
          <w:szCs w:val="22"/>
        </w:rPr>
        <w:t>Restful APIs what they are, what they do, and an overview.</w:t>
      </w:r>
    </w:p>
    <w:p w14:paraId="11BBFF23" w14:textId="77777777" w:rsidR="00E2514F" w:rsidRDefault="00000000" w:rsidP="00E2514F">
      <w:pPr>
        <w:rPr>
          <w:sz w:val="22"/>
          <w:szCs w:val="22"/>
        </w:rPr>
      </w:pPr>
      <w:hyperlink r:id="rId19" w:history="1">
        <w:r w:rsidR="00E2514F" w:rsidRPr="00972961">
          <w:rPr>
            <w:rStyle w:val="Hyperlink"/>
            <w:sz w:val="22"/>
            <w:szCs w:val="22"/>
          </w:rPr>
          <w:t>Complete basic operations using SharePoint REST endpoints | Microsoft Learn</w:t>
        </w:r>
      </w:hyperlink>
    </w:p>
    <w:p w14:paraId="74379AE2" w14:textId="77777777" w:rsidR="00E2514F" w:rsidRPr="0099213F" w:rsidRDefault="00E2514F" w:rsidP="00E2514F">
      <w:pPr>
        <w:pStyle w:val="ListParagraph"/>
        <w:numPr>
          <w:ilvl w:val="0"/>
          <w:numId w:val="1"/>
        </w:numPr>
        <w:rPr>
          <w:rFonts w:ascii="Calibri" w:eastAsia="Calibri" w:hAnsi="Calibri" w:cs="Calibri"/>
          <w:sz w:val="22"/>
          <w:szCs w:val="22"/>
        </w:rPr>
      </w:pPr>
      <w:r w:rsidRPr="00972961">
        <w:rPr>
          <w:rFonts w:ascii="Calibri" w:hAnsi="Calibri" w:cs="Calibri"/>
          <w:sz w:val="22"/>
          <w:szCs w:val="22"/>
        </w:rPr>
        <w:t>SharePoint REST API documentation</w:t>
      </w:r>
    </w:p>
    <w:p w14:paraId="143DC0A6" w14:textId="77777777" w:rsidR="00D21E1D" w:rsidRPr="00516D1E" w:rsidRDefault="00D21E1D" w:rsidP="00D21E1D">
      <w:pPr>
        <w:rPr>
          <w:rFonts w:ascii="Calibri" w:eastAsia="Calibri" w:hAnsi="Calibri" w:cs="Calibri"/>
          <w:sz w:val="22"/>
          <w:szCs w:val="22"/>
        </w:rPr>
      </w:pPr>
    </w:p>
    <w:sectPr w:rsidR="00D21E1D" w:rsidRPr="00516D1E">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CE6FA5" w14:textId="77777777" w:rsidR="00D576CA" w:rsidRDefault="00D576CA">
      <w:pPr>
        <w:spacing w:after="0" w:line="240" w:lineRule="auto"/>
      </w:pPr>
      <w:r>
        <w:separator/>
      </w:r>
    </w:p>
  </w:endnote>
  <w:endnote w:type="continuationSeparator" w:id="0">
    <w:p w14:paraId="01D4F29A" w14:textId="77777777" w:rsidR="00D576CA" w:rsidRDefault="00D576CA">
      <w:pPr>
        <w:spacing w:after="0" w:line="240" w:lineRule="auto"/>
      </w:pPr>
      <w:r>
        <w:continuationSeparator/>
      </w:r>
    </w:p>
  </w:endnote>
  <w:endnote w:type="continuationNotice" w:id="1">
    <w:p w14:paraId="7B544FF9" w14:textId="77777777" w:rsidR="00D576CA" w:rsidRDefault="00D576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D0DFEA5" w14:paraId="4D086CCB" w14:textId="77777777" w:rsidTr="4D0DFEA5">
      <w:trPr>
        <w:trHeight w:val="300"/>
      </w:trPr>
      <w:tc>
        <w:tcPr>
          <w:tcW w:w="3120" w:type="dxa"/>
        </w:tcPr>
        <w:p w14:paraId="633DF080" w14:textId="77777777" w:rsidR="4D0DFEA5" w:rsidRDefault="4D0DFEA5" w:rsidP="4D0DFEA5">
          <w:pPr>
            <w:pStyle w:val="Header"/>
            <w:ind w:left="-115"/>
          </w:pPr>
        </w:p>
      </w:tc>
      <w:tc>
        <w:tcPr>
          <w:tcW w:w="3120" w:type="dxa"/>
        </w:tcPr>
        <w:p w14:paraId="5A405B8E" w14:textId="77777777" w:rsidR="4D0DFEA5" w:rsidRDefault="4D0DFEA5" w:rsidP="4D0DFEA5">
          <w:pPr>
            <w:pStyle w:val="Header"/>
            <w:jc w:val="center"/>
          </w:pPr>
        </w:p>
      </w:tc>
      <w:tc>
        <w:tcPr>
          <w:tcW w:w="3120" w:type="dxa"/>
        </w:tcPr>
        <w:p w14:paraId="7205367E" w14:textId="77777777" w:rsidR="4D0DFEA5" w:rsidRDefault="4D0DFEA5" w:rsidP="4D0DFEA5">
          <w:pPr>
            <w:pStyle w:val="Header"/>
            <w:ind w:right="-115"/>
            <w:jc w:val="right"/>
          </w:pPr>
        </w:p>
      </w:tc>
    </w:tr>
  </w:tbl>
  <w:p w14:paraId="57428CAC" w14:textId="77777777" w:rsidR="4D0DFEA5" w:rsidRDefault="4D0DFEA5" w:rsidP="4D0DFE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D0DFEA5" w14:paraId="022AC307" w14:textId="77777777" w:rsidTr="4D0DFEA5">
      <w:trPr>
        <w:trHeight w:val="300"/>
      </w:trPr>
      <w:tc>
        <w:tcPr>
          <w:tcW w:w="3120" w:type="dxa"/>
        </w:tcPr>
        <w:p w14:paraId="50574177" w14:textId="77777777" w:rsidR="4D0DFEA5" w:rsidRDefault="4D0DFEA5" w:rsidP="4D0DFEA5">
          <w:pPr>
            <w:pStyle w:val="Header"/>
            <w:ind w:left="-115"/>
          </w:pPr>
        </w:p>
      </w:tc>
      <w:tc>
        <w:tcPr>
          <w:tcW w:w="3120" w:type="dxa"/>
        </w:tcPr>
        <w:p w14:paraId="3E77518A" w14:textId="77777777" w:rsidR="4D0DFEA5" w:rsidRDefault="4D0DFEA5" w:rsidP="4D0DFEA5">
          <w:pPr>
            <w:pStyle w:val="Header"/>
            <w:jc w:val="center"/>
          </w:pPr>
        </w:p>
      </w:tc>
      <w:tc>
        <w:tcPr>
          <w:tcW w:w="3120" w:type="dxa"/>
        </w:tcPr>
        <w:p w14:paraId="027FF6C6" w14:textId="77777777" w:rsidR="4D0DFEA5" w:rsidRDefault="4D0DFEA5" w:rsidP="4D0DFEA5">
          <w:pPr>
            <w:pStyle w:val="Header"/>
            <w:ind w:right="-115"/>
            <w:jc w:val="right"/>
          </w:pPr>
        </w:p>
      </w:tc>
    </w:tr>
  </w:tbl>
  <w:p w14:paraId="3D88A6C2" w14:textId="77777777" w:rsidR="4D0DFEA5" w:rsidRDefault="4D0DFEA5" w:rsidP="4D0DFE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D0DFEA5" w14:paraId="63B8EC88" w14:textId="77777777" w:rsidTr="4D0DFEA5">
      <w:trPr>
        <w:trHeight w:val="300"/>
      </w:trPr>
      <w:tc>
        <w:tcPr>
          <w:tcW w:w="3120" w:type="dxa"/>
        </w:tcPr>
        <w:p w14:paraId="144D7DA7" w14:textId="77777777" w:rsidR="4D0DFEA5" w:rsidRDefault="4D0DFEA5" w:rsidP="4D0DFEA5">
          <w:pPr>
            <w:pStyle w:val="Header"/>
            <w:ind w:left="-115"/>
          </w:pPr>
        </w:p>
      </w:tc>
      <w:tc>
        <w:tcPr>
          <w:tcW w:w="3120" w:type="dxa"/>
        </w:tcPr>
        <w:p w14:paraId="7BDA3CC4" w14:textId="77777777" w:rsidR="4D0DFEA5" w:rsidRDefault="4D0DFEA5" w:rsidP="4D0DFEA5">
          <w:pPr>
            <w:pStyle w:val="Header"/>
            <w:jc w:val="center"/>
          </w:pPr>
        </w:p>
      </w:tc>
      <w:tc>
        <w:tcPr>
          <w:tcW w:w="3120" w:type="dxa"/>
        </w:tcPr>
        <w:p w14:paraId="7E5A27E1" w14:textId="77777777" w:rsidR="4D0DFEA5" w:rsidRDefault="4D0DFEA5" w:rsidP="4D0DFEA5">
          <w:pPr>
            <w:pStyle w:val="Header"/>
            <w:ind w:right="-115"/>
            <w:jc w:val="right"/>
          </w:pPr>
        </w:p>
      </w:tc>
    </w:tr>
  </w:tbl>
  <w:p w14:paraId="4856F8BE" w14:textId="77777777" w:rsidR="4D0DFEA5" w:rsidRDefault="4D0DFEA5" w:rsidP="4D0DFE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9FD0B7" w14:textId="77777777" w:rsidR="00D576CA" w:rsidRDefault="00D576CA">
      <w:pPr>
        <w:spacing w:after="0" w:line="240" w:lineRule="auto"/>
      </w:pPr>
      <w:r>
        <w:separator/>
      </w:r>
    </w:p>
  </w:footnote>
  <w:footnote w:type="continuationSeparator" w:id="0">
    <w:p w14:paraId="6B4AA9F1" w14:textId="77777777" w:rsidR="00D576CA" w:rsidRDefault="00D576CA">
      <w:pPr>
        <w:spacing w:after="0" w:line="240" w:lineRule="auto"/>
      </w:pPr>
      <w:r>
        <w:continuationSeparator/>
      </w:r>
    </w:p>
  </w:footnote>
  <w:footnote w:type="continuationNotice" w:id="1">
    <w:p w14:paraId="379F2FDC" w14:textId="77777777" w:rsidR="00D576CA" w:rsidRDefault="00D576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D0DFEA5" w14:paraId="3B3F6543" w14:textId="77777777" w:rsidTr="4D0DFEA5">
      <w:trPr>
        <w:trHeight w:val="300"/>
      </w:trPr>
      <w:tc>
        <w:tcPr>
          <w:tcW w:w="3120" w:type="dxa"/>
        </w:tcPr>
        <w:p w14:paraId="4DB13406" w14:textId="77777777" w:rsidR="4D0DFEA5" w:rsidRDefault="4D0DFEA5" w:rsidP="4D0DFEA5">
          <w:pPr>
            <w:pStyle w:val="Header"/>
            <w:ind w:left="-115"/>
          </w:pPr>
        </w:p>
      </w:tc>
      <w:tc>
        <w:tcPr>
          <w:tcW w:w="3120" w:type="dxa"/>
        </w:tcPr>
        <w:p w14:paraId="222596AF" w14:textId="77777777" w:rsidR="4D0DFEA5" w:rsidRDefault="4D0DFEA5" w:rsidP="4D0DFEA5">
          <w:pPr>
            <w:pStyle w:val="Header"/>
            <w:jc w:val="center"/>
          </w:pPr>
        </w:p>
      </w:tc>
      <w:tc>
        <w:tcPr>
          <w:tcW w:w="3120" w:type="dxa"/>
        </w:tcPr>
        <w:p w14:paraId="17127C83" w14:textId="77777777" w:rsidR="4D0DFEA5" w:rsidRDefault="4D0DFEA5" w:rsidP="4D0DFEA5">
          <w:pPr>
            <w:pStyle w:val="Header"/>
            <w:ind w:right="-115"/>
            <w:jc w:val="right"/>
          </w:pPr>
        </w:p>
      </w:tc>
    </w:tr>
  </w:tbl>
  <w:p w14:paraId="0A1C939C" w14:textId="77777777" w:rsidR="4D0DFEA5" w:rsidRDefault="4D0DFEA5" w:rsidP="4D0DFE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3F44A" w14:textId="77777777" w:rsidR="4D0DFEA5" w:rsidRDefault="00EE024D" w:rsidP="4D0DFEA5">
    <w:pPr>
      <w:pStyle w:val="Header"/>
      <w:jc w:val="center"/>
    </w:pPr>
    <w:r>
      <w:rPr>
        <w:noProof/>
      </w:rPr>
      <w:drawing>
        <wp:inline distT="0" distB="0" distL="0" distR="0" wp14:anchorId="2FEC8BE3" wp14:editId="20BF5583">
          <wp:extent cx="523875" cy="526661"/>
          <wp:effectExtent l="0" t="0" r="0" b="6985"/>
          <wp:docPr id="1121664408" name="Picture 1" descr="Microsoft Entra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Entra I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526661"/>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1F821" w14:textId="77777777" w:rsidR="4D0DFEA5" w:rsidRDefault="4D0DFEA5" w:rsidP="4D0DFEA5">
    <w:pPr>
      <w:pStyle w:val="Header"/>
      <w:jc w:val="center"/>
    </w:pPr>
    <w:r>
      <w:rPr>
        <w:noProof/>
      </w:rPr>
      <w:drawing>
        <wp:inline distT="0" distB="0" distL="0" distR="0" wp14:anchorId="67405875" wp14:editId="2A8E607D">
          <wp:extent cx="3319318" cy="1053245"/>
          <wp:effectExtent l="0" t="0" r="0" b="0"/>
          <wp:docPr id="986966622" name="Picture 986966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3319318" cy="1053245"/>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IJ4DBshNEYXGbG" int2:id="DmaQ5fGp">
      <int2:state int2:value="Rejected" int2:type="AugLoop_Text_Critique"/>
    </int2:textHash>
    <int2:textHash int2:hashCode="V3z722I3URv2JF" int2:id="Dp0RQes5">
      <int2:state int2:value="Rejected" int2:type="AugLoop_Text_Critique"/>
    </int2:textHash>
    <int2:textHash int2:hashCode="bnJKm79MnenbXZ" int2:id="VvwIxS0h">
      <int2:state int2:value="Rejected" int2:type="AugLoop_Text_Critique"/>
    </int2:textHash>
    <int2:textHash int2:hashCode="zLfWBfqTooVDQy" int2:id="Z7YsJAHy">
      <int2:state int2:value="Rejected" int2:type="AugLoop_Text_Critique"/>
    </int2:textHash>
    <int2:textHash int2:hashCode="BgMNCmIPKOU9Zo" int2:id="ukxKue3y">
      <int2:state int2:value="Rejected" int2:type="AugLoop_Text_Critique"/>
    </int2:textHash>
    <int2:textHash int2:hashCode="vI4fCxRvrbOkxV" int2:id="y3KJES0G">
      <int2:state int2:value="Rejected" int2:type="AugLoop_Text_Critique"/>
    </int2:textHash>
    <int2:bookmark int2:bookmarkName="_Int_aPaNubbv" int2:invalidationBookmarkName="" int2:hashCode="/iJxRzBKzbOw9P" int2:id="FgFYwI9l">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A49AD"/>
    <w:multiLevelType w:val="hybridMultilevel"/>
    <w:tmpl w:val="6C30C6DC"/>
    <w:lvl w:ilvl="0" w:tplc="B39E56EA">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53BF7"/>
    <w:multiLevelType w:val="hybridMultilevel"/>
    <w:tmpl w:val="B668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05B84"/>
    <w:multiLevelType w:val="hybridMultilevel"/>
    <w:tmpl w:val="4372C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6721F"/>
    <w:multiLevelType w:val="hybridMultilevel"/>
    <w:tmpl w:val="B932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43495"/>
    <w:multiLevelType w:val="hybridMultilevel"/>
    <w:tmpl w:val="C7A6E130"/>
    <w:lvl w:ilvl="0" w:tplc="FAA4EC1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4DD3A"/>
    <w:multiLevelType w:val="hybridMultilevel"/>
    <w:tmpl w:val="AD96E37A"/>
    <w:lvl w:ilvl="0" w:tplc="620270C0">
      <w:start w:val="1"/>
      <w:numFmt w:val="bullet"/>
      <w:lvlText w:val=""/>
      <w:lvlJc w:val="left"/>
      <w:pPr>
        <w:ind w:left="720" w:hanging="360"/>
      </w:pPr>
      <w:rPr>
        <w:rFonts w:ascii="Symbol" w:hAnsi="Symbol" w:hint="default"/>
      </w:rPr>
    </w:lvl>
    <w:lvl w:ilvl="1" w:tplc="0B1A5A1A">
      <w:start w:val="1"/>
      <w:numFmt w:val="bullet"/>
      <w:lvlText w:val="o"/>
      <w:lvlJc w:val="left"/>
      <w:pPr>
        <w:ind w:left="1440" w:hanging="360"/>
      </w:pPr>
      <w:rPr>
        <w:rFonts w:ascii="Courier New" w:hAnsi="Courier New" w:hint="default"/>
      </w:rPr>
    </w:lvl>
    <w:lvl w:ilvl="2" w:tplc="F1D89A58">
      <w:start w:val="1"/>
      <w:numFmt w:val="bullet"/>
      <w:lvlText w:val=""/>
      <w:lvlJc w:val="left"/>
      <w:pPr>
        <w:ind w:left="2160" w:hanging="360"/>
      </w:pPr>
      <w:rPr>
        <w:rFonts w:ascii="Wingdings" w:hAnsi="Wingdings" w:hint="default"/>
      </w:rPr>
    </w:lvl>
    <w:lvl w:ilvl="3" w:tplc="BB8A56B6">
      <w:start w:val="1"/>
      <w:numFmt w:val="bullet"/>
      <w:lvlText w:val=""/>
      <w:lvlJc w:val="left"/>
      <w:pPr>
        <w:ind w:left="2880" w:hanging="360"/>
      </w:pPr>
      <w:rPr>
        <w:rFonts w:ascii="Symbol" w:hAnsi="Symbol" w:hint="default"/>
      </w:rPr>
    </w:lvl>
    <w:lvl w:ilvl="4" w:tplc="1CA2BC08">
      <w:start w:val="1"/>
      <w:numFmt w:val="bullet"/>
      <w:lvlText w:val="o"/>
      <w:lvlJc w:val="left"/>
      <w:pPr>
        <w:ind w:left="3600" w:hanging="360"/>
      </w:pPr>
      <w:rPr>
        <w:rFonts w:ascii="Courier New" w:hAnsi="Courier New" w:hint="default"/>
      </w:rPr>
    </w:lvl>
    <w:lvl w:ilvl="5" w:tplc="2D80DC08">
      <w:start w:val="1"/>
      <w:numFmt w:val="bullet"/>
      <w:lvlText w:val=""/>
      <w:lvlJc w:val="left"/>
      <w:pPr>
        <w:ind w:left="4320" w:hanging="360"/>
      </w:pPr>
      <w:rPr>
        <w:rFonts w:ascii="Wingdings" w:hAnsi="Wingdings" w:hint="default"/>
      </w:rPr>
    </w:lvl>
    <w:lvl w:ilvl="6" w:tplc="C0983572">
      <w:start w:val="1"/>
      <w:numFmt w:val="bullet"/>
      <w:lvlText w:val=""/>
      <w:lvlJc w:val="left"/>
      <w:pPr>
        <w:ind w:left="5040" w:hanging="360"/>
      </w:pPr>
      <w:rPr>
        <w:rFonts w:ascii="Symbol" w:hAnsi="Symbol" w:hint="default"/>
      </w:rPr>
    </w:lvl>
    <w:lvl w:ilvl="7" w:tplc="B148CA6E">
      <w:start w:val="1"/>
      <w:numFmt w:val="bullet"/>
      <w:lvlText w:val="o"/>
      <w:lvlJc w:val="left"/>
      <w:pPr>
        <w:ind w:left="5760" w:hanging="360"/>
      </w:pPr>
      <w:rPr>
        <w:rFonts w:ascii="Courier New" w:hAnsi="Courier New" w:hint="default"/>
      </w:rPr>
    </w:lvl>
    <w:lvl w:ilvl="8" w:tplc="91B8E082">
      <w:start w:val="1"/>
      <w:numFmt w:val="bullet"/>
      <w:lvlText w:val=""/>
      <w:lvlJc w:val="left"/>
      <w:pPr>
        <w:ind w:left="6480" w:hanging="360"/>
      </w:pPr>
      <w:rPr>
        <w:rFonts w:ascii="Wingdings" w:hAnsi="Wingdings" w:hint="default"/>
      </w:rPr>
    </w:lvl>
  </w:abstractNum>
  <w:abstractNum w:abstractNumId="6" w15:restartNumberingAfterBreak="0">
    <w:nsid w:val="175CC2F2"/>
    <w:multiLevelType w:val="hybridMultilevel"/>
    <w:tmpl w:val="382A0ED8"/>
    <w:lvl w:ilvl="0" w:tplc="AF968D52">
      <w:start w:val="1"/>
      <w:numFmt w:val="bullet"/>
      <w:lvlText w:val="-"/>
      <w:lvlJc w:val="left"/>
      <w:pPr>
        <w:ind w:left="720" w:hanging="360"/>
      </w:pPr>
      <w:rPr>
        <w:rFonts w:ascii="Aptos" w:hAnsi="Aptos" w:hint="default"/>
      </w:rPr>
    </w:lvl>
    <w:lvl w:ilvl="1" w:tplc="E8164D26">
      <w:start w:val="1"/>
      <w:numFmt w:val="bullet"/>
      <w:lvlText w:val="o"/>
      <w:lvlJc w:val="left"/>
      <w:pPr>
        <w:ind w:left="1440" w:hanging="360"/>
      </w:pPr>
      <w:rPr>
        <w:rFonts w:ascii="Courier New" w:hAnsi="Courier New" w:hint="default"/>
      </w:rPr>
    </w:lvl>
    <w:lvl w:ilvl="2" w:tplc="01AA2DDA">
      <w:start w:val="1"/>
      <w:numFmt w:val="bullet"/>
      <w:lvlText w:val=""/>
      <w:lvlJc w:val="left"/>
      <w:pPr>
        <w:ind w:left="2160" w:hanging="360"/>
      </w:pPr>
      <w:rPr>
        <w:rFonts w:ascii="Wingdings" w:hAnsi="Wingdings" w:hint="default"/>
      </w:rPr>
    </w:lvl>
    <w:lvl w:ilvl="3" w:tplc="758AB402">
      <w:start w:val="1"/>
      <w:numFmt w:val="bullet"/>
      <w:lvlText w:val=""/>
      <w:lvlJc w:val="left"/>
      <w:pPr>
        <w:ind w:left="2880" w:hanging="360"/>
      </w:pPr>
      <w:rPr>
        <w:rFonts w:ascii="Symbol" w:hAnsi="Symbol" w:hint="default"/>
      </w:rPr>
    </w:lvl>
    <w:lvl w:ilvl="4" w:tplc="533ED988">
      <w:start w:val="1"/>
      <w:numFmt w:val="bullet"/>
      <w:lvlText w:val="o"/>
      <w:lvlJc w:val="left"/>
      <w:pPr>
        <w:ind w:left="3600" w:hanging="360"/>
      </w:pPr>
      <w:rPr>
        <w:rFonts w:ascii="Courier New" w:hAnsi="Courier New" w:hint="default"/>
      </w:rPr>
    </w:lvl>
    <w:lvl w:ilvl="5" w:tplc="B78AD398">
      <w:start w:val="1"/>
      <w:numFmt w:val="bullet"/>
      <w:lvlText w:val=""/>
      <w:lvlJc w:val="left"/>
      <w:pPr>
        <w:ind w:left="4320" w:hanging="360"/>
      </w:pPr>
      <w:rPr>
        <w:rFonts w:ascii="Wingdings" w:hAnsi="Wingdings" w:hint="default"/>
      </w:rPr>
    </w:lvl>
    <w:lvl w:ilvl="6" w:tplc="1096902C">
      <w:start w:val="1"/>
      <w:numFmt w:val="bullet"/>
      <w:lvlText w:val=""/>
      <w:lvlJc w:val="left"/>
      <w:pPr>
        <w:ind w:left="5040" w:hanging="360"/>
      </w:pPr>
      <w:rPr>
        <w:rFonts w:ascii="Symbol" w:hAnsi="Symbol" w:hint="default"/>
      </w:rPr>
    </w:lvl>
    <w:lvl w:ilvl="7" w:tplc="6E32F14E">
      <w:start w:val="1"/>
      <w:numFmt w:val="bullet"/>
      <w:lvlText w:val="o"/>
      <w:lvlJc w:val="left"/>
      <w:pPr>
        <w:ind w:left="5760" w:hanging="360"/>
      </w:pPr>
      <w:rPr>
        <w:rFonts w:ascii="Courier New" w:hAnsi="Courier New" w:hint="default"/>
      </w:rPr>
    </w:lvl>
    <w:lvl w:ilvl="8" w:tplc="C2BE6A98">
      <w:start w:val="1"/>
      <w:numFmt w:val="bullet"/>
      <w:lvlText w:val=""/>
      <w:lvlJc w:val="left"/>
      <w:pPr>
        <w:ind w:left="6480" w:hanging="360"/>
      </w:pPr>
      <w:rPr>
        <w:rFonts w:ascii="Wingdings" w:hAnsi="Wingdings" w:hint="default"/>
      </w:rPr>
    </w:lvl>
  </w:abstractNum>
  <w:abstractNum w:abstractNumId="7" w15:restartNumberingAfterBreak="0">
    <w:nsid w:val="184576C6"/>
    <w:multiLevelType w:val="hybridMultilevel"/>
    <w:tmpl w:val="7520DC14"/>
    <w:lvl w:ilvl="0" w:tplc="759C4870">
      <w:start w:val="1"/>
      <w:numFmt w:val="decimal"/>
      <w:lvlText w:val="%1."/>
      <w:lvlJc w:val="left"/>
      <w:pPr>
        <w:ind w:left="720" w:hanging="360"/>
      </w:pPr>
    </w:lvl>
    <w:lvl w:ilvl="1" w:tplc="427A9FF0">
      <w:start w:val="1"/>
      <w:numFmt w:val="lowerLetter"/>
      <w:lvlText w:val="%2."/>
      <w:lvlJc w:val="left"/>
      <w:pPr>
        <w:ind w:left="1440" w:hanging="360"/>
      </w:pPr>
    </w:lvl>
    <w:lvl w:ilvl="2" w:tplc="4A2863E0">
      <w:start w:val="1"/>
      <w:numFmt w:val="lowerRoman"/>
      <w:lvlText w:val="%3."/>
      <w:lvlJc w:val="right"/>
      <w:pPr>
        <w:ind w:left="2160" w:hanging="180"/>
      </w:pPr>
    </w:lvl>
    <w:lvl w:ilvl="3" w:tplc="01B0146C">
      <w:start w:val="1"/>
      <w:numFmt w:val="decimal"/>
      <w:lvlText w:val="%4."/>
      <w:lvlJc w:val="left"/>
      <w:pPr>
        <w:ind w:left="2880" w:hanging="360"/>
      </w:pPr>
    </w:lvl>
    <w:lvl w:ilvl="4" w:tplc="F5FA312A">
      <w:start w:val="1"/>
      <w:numFmt w:val="lowerLetter"/>
      <w:lvlText w:val="%5."/>
      <w:lvlJc w:val="left"/>
      <w:pPr>
        <w:ind w:left="3600" w:hanging="360"/>
      </w:pPr>
    </w:lvl>
    <w:lvl w:ilvl="5" w:tplc="66A09542">
      <w:start w:val="1"/>
      <w:numFmt w:val="lowerRoman"/>
      <w:lvlText w:val="%6."/>
      <w:lvlJc w:val="right"/>
      <w:pPr>
        <w:ind w:left="4320" w:hanging="180"/>
      </w:pPr>
    </w:lvl>
    <w:lvl w:ilvl="6" w:tplc="AB5A14E0">
      <w:start w:val="1"/>
      <w:numFmt w:val="decimal"/>
      <w:lvlText w:val="%7."/>
      <w:lvlJc w:val="left"/>
      <w:pPr>
        <w:ind w:left="5040" w:hanging="360"/>
      </w:pPr>
    </w:lvl>
    <w:lvl w:ilvl="7" w:tplc="246CB53C">
      <w:start w:val="1"/>
      <w:numFmt w:val="lowerLetter"/>
      <w:lvlText w:val="%8."/>
      <w:lvlJc w:val="left"/>
      <w:pPr>
        <w:ind w:left="5760" w:hanging="360"/>
      </w:pPr>
    </w:lvl>
    <w:lvl w:ilvl="8" w:tplc="613EFE68">
      <w:start w:val="1"/>
      <w:numFmt w:val="lowerRoman"/>
      <w:lvlText w:val="%9."/>
      <w:lvlJc w:val="right"/>
      <w:pPr>
        <w:ind w:left="6480" w:hanging="180"/>
      </w:pPr>
    </w:lvl>
  </w:abstractNum>
  <w:abstractNum w:abstractNumId="8" w15:restartNumberingAfterBreak="0">
    <w:nsid w:val="1853D72F"/>
    <w:multiLevelType w:val="hybridMultilevel"/>
    <w:tmpl w:val="E6F8565C"/>
    <w:lvl w:ilvl="0" w:tplc="5D24AD8A">
      <w:start w:val="1"/>
      <w:numFmt w:val="bullet"/>
      <w:lvlText w:val=""/>
      <w:lvlJc w:val="left"/>
      <w:pPr>
        <w:ind w:left="720" w:hanging="360"/>
      </w:pPr>
      <w:rPr>
        <w:rFonts w:ascii="Symbol" w:hAnsi="Symbol" w:hint="default"/>
      </w:rPr>
    </w:lvl>
    <w:lvl w:ilvl="1" w:tplc="125A6164">
      <w:start w:val="1"/>
      <w:numFmt w:val="bullet"/>
      <w:lvlText w:val="o"/>
      <w:lvlJc w:val="left"/>
      <w:pPr>
        <w:ind w:left="1440" w:hanging="360"/>
      </w:pPr>
      <w:rPr>
        <w:rFonts w:ascii="Courier New" w:hAnsi="Courier New" w:hint="default"/>
      </w:rPr>
    </w:lvl>
    <w:lvl w:ilvl="2" w:tplc="C19026F2">
      <w:start w:val="1"/>
      <w:numFmt w:val="bullet"/>
      <w:lvlText w:val=""/>
      <w:lvlJc w:val="left"/>
      <w:pPr>
        <w:ind w:left="2160" w:hanging="360"/>
      </w:pPr>
      <w:rPr>
        <w:rFonts w:ascii="Wingdings" w:hAnsi="Wingdings" w:hint="default"/>
      </w:rPr>
    </w:lvl>
    <w:lvl w:ilvl="3" w:tplc="71D0CED6">
      <w:start w:val="1"/>
      <w:numFmt w:val="bullet"/>
      <w:lvlText w:val=""/>
      <w:lvlJc w:val="left"/>
      <w:pPr>
        <w:ind w:left="2880" w:hanging="360"/>
      </w:pPr>
      <w:rPr>
        <w:rFonts w:ascii="Symbol" w:hAnsi="Symbol" w:hint="default"/>
      </w:rPr>
    </w:lvl>
    <w:lvl w:ilvl="4" w:tplc="60ECD1EC">
      <w:start w:val="1"/>
      <w:numFmt w:val="bullet"/>
      <w:lvlText w:val="o"/>
      <w:lvlJc w:val="left"/>
      <w:pPr>
        <w:ind w:left="3600" w:hanging="360"/>
      </w:pPr>
      <w:rPr>
        <w:rFonts w:ascii="Courier New" w:hAnsi="Courier New" w:hint="default"/>
      </w:rPr>
    </w:lvl>
    <w:lvl w:ilvl="5" w:tplc="E870932A">
      <w:start w:val="1"/>
      <w:numFmt w:val="bullet"/>
      <w:lvlText w:val=""/>
      <w:lvlJc w:val="left"/>
      <w:pPr>
        <w:ind w:left="4320" w:hanging="360"/>
      </w:pPr>
      <w:rPr>
        <w:rFonts w:ascii="Wingdings" w:hAnsi="Wingdings" w:hint="default"/>
      </w:rPr>
    </w:lvl>
    <w:lvl w:ilvl="6" w:tplc="593225A4">
      <w:start w:val="1"/>
      <w:numFmt w:val="bullet"/>
      <w:lvlText w:val=""/>
      <w:lvlJc w:val="left"/>
      <w:pPr>
        <w:ind w:left="5040" w:hanging="360"/>
      </w:pPr>
      <w:rPr>
        <w:rFonts w:ascii="Symbol" w:hAnsi="Symbol" w:hint="default"/>
      </w:rPr>
    </w:lvl>
    <w:lvl w:ilvl="7" w:tplc="81925A06">
      <w:start w:val="1"/>
      <w:numFmt w:val="bullet"/>
      <w:lvlText w:val="o"/>
      <w:lvlJc w:val="left"/>
      <w:pPr>
        <w:ind w:left="5760" w:hanging="360"/>
      </w:pPr>
      <w:rPr>
        <w:rFonts w:ascii="Courier New" w:hAnsi="Courier New" w:hint="default"/>
      </w:rPr>
    </w:lvl>
    <w:lvl w:ilvl="8" w:tplc="12849B12">
      <w:start w:val="1"/>
      <w:numFmt w:val="bullet"/>
      <w:lvlText w:val=""/>
      <w:lvlJc w:val="left"/>
      <w:pPr>
        <w:ind w:left="6480" w:hanging="360"/>
      </w:pPr>
      <w:rPr>
        <w:rFonts w:ascii="Wingdings" w:hAnsi="Wingdings" w:hint="default"/>
      </w:rPr>
    </w:lvl>
  </w:abstractNum>
  <w:abstractNum w:abstractNumId="9" w15:restartNumberingAfterBreak="0">
    <w:nsid w:val="18761B3D"/>
    <w:multiLevelType w:val="multilevel"/>
    <w:tmpl w:val="306AB21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1A99253E"/>
    <w:multiLevelType w:val="multilevel"/>
    <w:tmpl w:val="306AB21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1D47651B"/>
    <w:multiLevelType w:val="hybridMultilevel"/>
    <w:tmpl w:val="262010CC"/>
    <w:lvl w:ilvl="0" w:tplc="5220F540">
      <w:numFmt w:val="bullet"/>
      <w:lvlText w:val="-"/>
      <w:lvlJc w:val="left"/>
      <w:pPr>
        <w:ind w:left="1080" w:hanging="360"/>
      </w:pPr>
      <w:rPr>
        <w:rFonts w:ascii="Aptos" w:eastAsia="Calibri" w:hAnsi="Apto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C24408"/>
    <w:multiLevelType w:val="multilevel"/>
    <w:tmpl w:val="306AB21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207C703F"/>
    <w:multiLevelType w:val="multilevel"/>
    <w:tmpl w:val="B6F09332"/>
    <w:lvl w:ilvl="0">
      <w:numFmt w:val="bullet"/>
      <w:lvlText w:val="-"/>
      <w:lvlJc w:val="left"/>
      <w:pPr>
        <w:tabs>
          <w:tab w:val="num" w:pos="1080"/>
        </w:tabs>
        <w:ind w:left="1080" w:hanging="360"/>
      </w:pPr>
      <w:rPr>
        <w:rFonts w:ascii="Calibri" w:eastAsiaTheme="minorEastAsia" w:hAnsi="Calibri" w:cs="Calibri"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252FA34F"/>
    <w:multiLevelType w:val="hybridMultilevel"/>
    <w:tmpl w:val="F898704E"/>
    <w:lvl w:ilvl="0" w:tplc="E81ADD1A">
      <w:start w:val="1"/>
      <w:numFmt w:val="bullet"/>
      <w:lvlText w:val=""/>
      <w:lvlJc w:val="left"/>
      <w:pPr>
        <w:ind w:left="720" w:hanging="360"/>
      </w:pPr>
      <w:rPr>
        <w:rFonts w:ascii="Symbol" w:hAnsi="Symbol" w:hint="default"/>
      </w:rPr>
    </w:lvl>
    <w:lvl w:ilvl="1" w:tplc="C838B454">
      <w:start w:val="1"/>
      <w:numFmt w:val="bullet"/>
      <w:lvlText w:val="o"/>
      <w:lvlJc w:val="left"/>
      <w:pPr>
        <w:ind w:left="1440" w:hanging="360"/>
      </w:pPr>
      <w:rPr>
        <w:rFonts w:ascii="Courier New" w:hAnsi="Courier New" w:hint="default"/>
      </w:rPr>
    </w:lvl>
    <w:lvl w:ilvl="2" w:tplc="6E38D4F8">
      <w:start w:val="1"/>
      <w:numFmt w:val="bullet"/>
      <w:lvlText w:val=""/>
      <w:lvlJc w:val="left"/>
      <w:pPr>
        <w:ind w:left="2160" w:hanging="360"/>
      </w:pPr>
      <w:rPr>
        <w:rFonts w:ascii="Wingdings" w:hAnsi="Wingdings" w:hint="default"/>
      </w:rPr>
    </w:lvl>
    <w:lvl w:ilvl="3" w:tplc="E864D544">
      <w:start w:val="1"/>
      <w:numFmt w:val="bullet"/>
      <w:lvlText w:val=""/>
      <w:lvlJc w:val="left"/>
      <w:pPr>
        <w:ind w:left="2880" w:hanging="360"/>
      </w:pPr>
      <w:rPr>
        <w:rFonts w:ascii="Symbol" w:hAnsi="Symbol" w:hint="default"/>
      </w:rPr>
    </w:lvl>
    <w:lvl w:ilvl="4" w:tplc="0B229668">
      <w:start w:val="1"/>
      <w:numFmt w:val="bullet"/>
      <w:lvlText w:val="o"/>
      <w:lvlJc w:val="left"/>
      <w:pPr>
        <w:ind w:left="3600" w:hanging="360"/>
      </w:pPr>
      <w:rPr>
        <w:rFonts w:ascii="Courier New" w:hAnsi="Courier New" w:hint="default"/>
      </w:rPr>
    </w:lvl>
    <w:lvl w:ilvl="5" w:tplc="8AA2E6D4">
      <w:start w:val="1"/>
      <w:numFmt w:val="bullet"/>
      <w:lvlText w:val=""/>
      <w:lvlJc w:val="left"/>
      <w:pPr>
        <w:ind w:left="4320" w:hanging="360"/>
      </w:pPr>
      <w:rPr>
        <w:rFonts w:ascii="Wingdings" w:hAnsi="Wingdings" w:hint="default"/>
      </w:rPr>
    </w:lvl>
    <w:lvl w:ilvl="6" w:tplc="E4ECC8EE">
      <w:start w:val="1"/>
      <w:numFmt w:val="bullet"/>
      <w:lvlText w:val=""/>
      <w:lvlJc w:val="left"/>
      <w:pPr>
        <w:ind w:left="5040" w:hanging="360"/>
      </w:pPr>
      <w:rPr>
        <w:rFonts w:ascii="Symbol" w:hAnsi="Symbol" w:hint="default"/>
      </w:rPr>
    </w:lvl>
    <w:lvl w:ilvl="7" w:tplc="E910A288">
      <w:start w:val="1"/>
      <w:numFmt w:val="bullet"/>
      <w:lvlText w:val="o"/>
      <w:lvlJc w:val="left"/>
      <w:pPr>
        <w:ind w:left="5760" w:hanging="360"/>
      </w:pPr>
      <w:rPr>
        <w:rFonts w:ascii="Courier New" w:hAnsi="Courier New" w:hint="default"/>
      </w:rPr>
    </w:lvl>
    <w:lvl w:ilvl="8" w:tplc="B84A8B5E">
      <w:start w:val="1"/>
      <w:numFmt w:val="bullet"/>
      <w:lvlText w:val=""/>
      <w:lvlJc w:val="left"/>
      <w:pPr>
        <w:ind w:left="6480" w:hanging="360"/>
      </w:pPr>
      <w:rPr>
        <w:rFonts w:ascii="Wingdings" w:hAnsi="Wingdings" w:hint="default"/>
      </w:rPr>
    </w:lvl>
  </w:abstractNum>
  <w:abstractNum w:abstractNumId="15" w15:restartNumberingAfterBreak="0">
    <w:nsid w:val="26A66C47"/>
    <w:multiLevelType w:val="hybridMultilevel"/>
    <w:tmpl w:val="42622B9A"/>
    <w:lvl w:ilvl="0" w:tplc="B39E56EA">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A8517E"/>
    <w:multiLevelType w:val="hybridMultilevel"/>
    <w:tmpl w:val="289897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2E3C0187"/>
    <w:multiLevelType w:val="hybridMultilevel"/>
    <w:tmpl w:val="4948C6B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48B727D"/>
    <w:multiLevelType w:val="hybridMultilevel"/>
    <w:tmpl w:val="D68C5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97D2F97"/>
    <w:multiLevelType w:val="hybridMultilevel"/>
    <w:tmpl w:val="92B83158"/>
    <w:lvl w:ilvl="0" w:tplc="FAA4EC1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152603"/>
    <w:multiLevelType w:val="hybridMultilevel"/>
    <w:tmpl w:val="D9006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083A77"/>
    <w:multiLevelType w:val="hybridMultilevel"/>
    <w:tmpl w:val="E8EE75CE"/>
    <w:lvl w:ilvl="0" w:tplc="EEA258CA">
      <w:start w:val="1"/>
      <w:numFmt w:val="bullet"/>
      <w:lvlText w:val=""/>
      <w:lvlJc w:val="left"/>
      <w:pPr>
        <w:ind w:left="720" w:hanging="360"/>
      </w:pPr>
      <w:rPr>
        <w:rFonts w:ascii="Symbol" w:hAnsi="Symbol" w:hint="default"/>
      </w:rPr>
    </w:lvl>
    <w:lvl w:ilvl="1" w:tplc="A14A323E">
      <w:start w:val="1"/>
      <w:numFmt w:val="bullet"/>
      <w:lvlText w:val=""/>
      <w:lvlJc w:val="left"/>
      <w:pPr>
        <w:ind w:left="1440" w:hanging="360"/>
      </w:pPr>
      <w:rPr>
        <w:rFonts w:ascii="Symbol" w:hAnsi="Symbol" w:hint="default"/>
      </w:rPr>
    </w:lvl>
    <w:lvl w:ilvl="2" w:tplc="E4B0DEF6">
      <w:start w:val="1"/>
      <w:numFmt w:val="bullet"/>
      <w:lvlText w:val=""/>
      <w:lvlJc w:val="left"/>
      <w:pPr>
        <w:ind w:left="2160" w:hanging="360"/>
      </w:pPr>
      <w:rPr>
        <w:rFonts w:ascii="Wingdings" w:hAnsi="Wingdings" w:hint="default"/>
      </w:rPr>
    </w:lvl>
    <w:lvl w:ilvl="3" w:tplc="1092232C">
      <w:start w:val="1"/>
      <w:numFmt w:val="bullet"/>
      <w:lvlText w:val=""/>
      <w:lvlJc w:val="left"/>
      <w:pPr>
        <w:ind w:left="2880" w:hanging="360"/>
      </w:pPr>
      <w:rPr>
        <w:rFonts w:ascii="Symbol" w:hAnsi="Symbol" w:hint="default"/>
      </w:rPr>
    </w:lvl>
    <w:lvl w:ilvl="4" w:tplc="B64034E8">
      <w:start w:val="1"/>
      <w:numFmt w:val="bullet"/>
      <w:lvlText w:val="o"/>
      <w:lvlJc w:val="left"/>
      <w:pPr>
        <w:ind w:left="3600" w:hanging="360"/>
      </w:pPr>
      <w:rPr>
        <w:rFonts w:ascii="Courier New" w:hAnsi="Courier New" w:hint="default"/>
      </w:rPr>
    </w:lvl>
    <w:lvl w:ilvl="5" w:tplc="2304B282">
      <w:start w:val="1"/>
      <w:numFmt w:val="bullet"/>
      <w:lvlText w:val=""/>
      <w:lvlJc w:val="left"/>
      <w:pPr>
        <w:ind w:left="4320" w:hanging="360"/>
      </w:pPr>
      <w:rPr>
        <w:rFonts w:ascii="Wingdings" w:hAnsi="Wingdings" w:hint="default"/>
      </w:rPr>
    </w:lvl>
    <w:lvl w:ilvl="6" w:tplc="B20849B0">
      <w:start w:val="1"/>
      <w:numFmt w:val="bullet"/>
      <w:lvlText w:val=""/>
      <w:lvlJc w:val="left"/>
      <w:pPr>
        <w:ind w:left="5040" w:hanging="360"/>
      </w:pPr>
      <w:rPr>
        <w:rFonts w:ascii="Symbol" w:hAnsi="Symbol" w:hint="default"/>
      </w:rPr>
    </w:lvl>
    <w:lvl w:ilvl="7" w:tplc="3AA0881E">
      <w:start w:val="1"/>
      <w:numFmt w:val="bullet"/>
      <w:lvlText w:val="o"/>
      <w:lvlJc w:val="left"/>
      <w:pPr>
        <w:ind w:left="5760" w:hanging="360"/>
      </w:pPr>
      <w:rPr>
        <w:rFonts w:ascii="Courier New" w:hAnsi="Courier New" w:hint="default"/>
      </w:rPr>
    </w:lvl>
    <w:lvl w:ilvl="8" w:tplc="53F8B6EC">
      <w:start w:val="1"/>
      <w:numFmt w:val="bullet"/>
      <w:lvlText w:val=""/>
      <w:lvlJc w:val="left"/>
      <w:pPr>
        <w:ind w:left="6480" w:hanging="360"/>
      </w:pPr>
      <w:rPr>
        <w:rFonts w:ascii="Wingdings" w:hAnsi="Wingdings" w:hint="default"/>
      </w:rPr>
    </w:lvl>
  </w:abstractNum>
  <w:abstractNum w:abstractNumId="22" w15:restartNumberingAfterBreak="0">
    <w:nsid w:val="3D24D700"/>
    <w:multiLevelType w:val="hybridMultilevel"/>
    <w:tmpl w:val="0AA6EC94"/>
    <w:lvl w:ilvl="0" w:tplc="A39AE6E4">
      <w:start w:val="1"/>
      <w:numFmt w:val="bullet"/>
      <w:lvlText w:val="-"/>
      <w:lvlJc w:val="left"/>
      <w:pPr>
        <w:ind w:left="720" w:hanging="360"/>
      </w:pPr>
      <w:rPr>
        <w:rFonts w:ascii="Aptos" w:hAnsi="Aptos" w:hint="default"/>
      </w:rPr>
    </w:lvl>
    <w:lvl w:ilvl="1" w:tplc="68D42684">
      <w:start w:val="1"/>
      <w:numFmt w:val="bullet"/>
      <w:lvlText w:val="o"/>
      <w:lvlJc w:val="left"/>
      <w:pPr>
        <w:ind w:left="1440" w:hanging="360"/>
      </w:pPr>
      <w:rPr>
        <w:rFonts w:ascii="Courier New" w:hAnsi="Courier New" w:hint="default"/>
      </w:rPr>
    </w:lvl>
    <w:lvl w:ilvl="2" w:tplc="093C9770">
      <w:start w:val="1"/>
      <w:numFmt w:val="bullet"/>
      <w:lvlText w:val=""/>
      <w:lvlJc w:val="left"/>
      <w:pPr>
        <w:ind w:left="2160" w:hanging="360"/>
      </w:pPr>
      <w:rPr>
        <w:rFonts w:ascii="Wingdings" w:hAnsi="Wingdings" w:hint="default"/>
      </w:rPr>
    </w:lvl>
    <w:lvl w:ilvl="3" w:tplc="3C1AF99C">
      <w:start w:val="1"/>
      <w:numFmt w:val="bullet"/>
      <w:lvlText w:val=""/>
      <w:lvlJc w:val="left"/>
      <w:pPr>
        <w:ind w:left="2880" w:hanging="360"/>
      </w:pPr>
      <w:rPr>
        <w:rFonts w:ascii="Symbol" w:hAnsi="Symbol" w:hint="default"/>
      </w:rPr>
    </w:lvl>
    <w:lvl w:ilvl="4" w:tplc="8AD8F058">
      <w:start w:val="1"/>
      <w:numFmt w:val="bullet"/>
      <w:lvlText w:val="o"/>
      <w:lvlJc w:val="left"/>
      <w:pPr>
        <w:ind w:left="3600" w:hanging="360"/>
      </w:pPr>
      <w:rPr>
        <w:rFonts w:ascii="Courier New" w:hAnsi="Courier New" w:hint="default"/>
      </w:rPr>
    </w:lvl>
    <w:lvl w:ilvl="5" w:tplc="EC5E5010">
      <w:start w:val="1"/>
      <w:numFmt w:val="bullet"/>
      <w:lvlText w:val=""/>
      <w:lvlJc w:val="left"/>
      <w:pPr>
        <w:ind w:left="4320" w:hanging="360"/>
      </w:pPr>
      <w:rPr>
        <w:rFonts w:ascii="Wingdings" w:hAnsi="Wingdings" w:hint="default"/>
      </w:rPr>
    </w:lvl>
    <w:lvl w:ilvl="6" w:tplc="0E02C398">
      <w:start w:val="1"/>
      <w:numFmt w:val="bullet"/>
      <w:lvlText w:val=""/>
      <w:lvlJc w:val="left"/>
      <w:pPr>
        <w:ind w:left="5040" w:hanging="360"/>
      </w:pPr>
      <w:rPr>
        <w:rFonts w:ascii="Symbol" w:hAnsi="Symbol" w:hint="default"/>
      </w:rPr>
    </w:lvl>
    <w:lvl w:ilvl="7" w:tplc="2526718C">
      <w:start w:val="1"/>
      <w:numFmt w:val="bullet"/>
      <w:lvlText w:val="o"/>
      <w:lvlJc w:val="left"/>
      <w:pPr>
        <w:ind w:left="5760" w:hanging="360"/>
      </w:pPr>
      <w:rPr>
        <w:rFonts w:ascii="Courier New" w:hAnsi="Courier New" w:hint="default"/>
      </w:rPr>
    </w:lvl>
    <w:lvl w:ilvl="8" w:tplc="70AAB104">
      <w:start w:val="1"/>
      <w:numFmt w:val="bullet"/>
      <w:lvlText w:val=""/>
      <w:lvlJc w:val="left"/>
      <w:pPr>
        <w:ind w:left="6480" w:hanging="360"/>
      </w:pPr>
      <w:rPr>
        <w:rFonts w:ascii="Wingdings" w:hAnsi="Wingdings" w:hint="default"/>
      </w:rPr>
    </w:lvl>
  </w:abstractNum>
  <w:abstractNum w:abstractNumId="23" w15:restartNumberingAfterBreak="0">
    <w:nsid w:val="3DBE5AE7"/>
    <w:multiLevelType w:val="hybridMultilevel"/>
    <w:tmpl w:val="55E6DDFA"/>
    <w:lvl w:ilvl="0" w:tplc="FAA4EC1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F31636"/>
    <w:multiLevelType w:val="hybridMultilevel"/>
    <w:tmpl w:val="353E1E2E"/>
    <w:lvl w:ilvl="0" w:tplc="338CDCC8">
      <w:start w:val="1"/>
      <w:numFmt w:val="bullet"/>
      <w:lvlText w:val="-"/>
      <w:lvlJc w:val="left"/>
      <w:pPr>
        <w:ind w:left="720" w:hanging="360"/>
      </w:pPr>
      <w:rPr>
        <w:rFonts w:ascii="Aptos" w:hAnsi="Aptos" w:hint="default"/>
      </w:rPr>
    </w:lvl>
    <w:lvl w:ilvl="1" w:tplc="749602B6">
      <w:start w:val="1"/>
      <w:numFmt w:val="bullet"/>
      <w:lvlText w:val="o"/>
      <w:lvlJc w:val="left"/>
      <w:pPr>
        <w:ind w:left="1440" w:hanging="360"/>
      </w:pPr>
      <w:rPr>
        <w:rFonts w:ascii="Courier New" w:hAnsi="Courier New" w:hint="default"/>
      </w:rPr>
    </w:lvl>
    <w:lvl w:ilvl="2" w:tplc="7602A424">
      <w:start w:val="1"/>
      <w:numFmt w:val="bullet"/>
      <w:lvlText w:val=""/>
      <w:lvlJc w:val="left"/>
      <w:pPr>
        <w:ind w:left="2160" w:hanging="360"/>
      </w:pPr>
      <w:rPr>
        <w:rFonts w:ascii="Wingdings" w:hAnsi="Wingdings" w:hint="default"/>
      </w:rPr>
    </w:lvl>
    <w:lvl w:ilvl="3" w:tplc="8CE83FC0">
      <w:start w:val="1"/>
      <w:numFmt w:val="bullet"/>
      <w:lvlText w:val=""/>
      <w:lvlJc w:val="left"/>
      <w:pPr>
        <w:ind w:left="2880" w:hanging="360"/>
      </w:pPr>
      <w:rPr>
        <w:rFonts w:ascii="Symbol" w:hAnsi="Symbol" w:hint="default"/>
      </w:rPr>
    </w:lvl>
    <w:lvl w:ilvl="4" w:tplc="29C83E36">
      <w:start w:val="1"/>
      <w:numFmt w:val="bullet"/>
      <w:lvlText w:val="o"/>
      <w:lvlJc w:val="left"/>
      <w:pPr>
        <w:ind w:left="3600" w:hanging="360"/>
      </w:pPr>
      <w:rPr>
        <w:rFonts w:ascii="Courier New" w:hAnsi="Courier New" w:hint="default"/>
      </w:rPr>
    </w:lvl>
    <w:lvl w:ilvl="5" w:tplc="17BE4F18">
      <w:start w:val="1"/>
      <w:numFmt w:val="bullet"/>
      <w:lvlText w:val=""/>
      <w:lvlJc w:val="left"/>
      <w:pPr>
        <w:ind w:left="4320" w:hanging="360"/>
      </w:pPr>
      <w:rPr>
        <w:rFonts w:ascii="Wingdings" w:hAnsi="Wingdings" w:hint="default"/>
      </w:rPr>
    </w:lvl>
    <w:lvl w:ilvl="6" w:tplc="C0BA5ADA">
      <w:start w:val="1"/>
      <w:numFmt w:val="bullet"/>
      <w:lvlText w:val=""/>
      <w:lvlJc w:val="left"/>
      <w:pPr>
        <w:ind w:left="5040" w:hanging="360"/>
      </w:pPr>
      <w:rPr>
        <w:rFonts w:ascii="Symbol" w:hAnsi="Symbol" w:hint="default"/>
      </w:rPr>
    </w:lvl>
    <w:lvl w:ilvl="7" w:tplc="C55CCF62">
      <w:start w:val="1"/>
      <w:numFmt w:val="bullet"/>
      <w:lvlText w:val="o"/>
      <w:lvlJc w:val="left"/>
      <w:pPr>
        <w:ind w:left="5760" w:hanging="360"/>
      </w:pPr>
      <w:rPr>
        <w:rFonts w:ascii="Courier New" w:hAnsi="Courier New" w:hint="default"/>
      </w:rPr>
    </w:lvl>
    <w:lvl w:ilvl="8" w:tplc="8D5EBF2C">
      <w:start w:val="1"/>
      <w:numFmt w:val="bullet"/>
      <w:lvlText w:val=""/>
      <w:lvlJc w:val="left"/>
      <w:pPr>
        <w:ind w:left="6480" w:hanging="360"/>
      </w:pPr>
      <w:rPr>
        <w:rFonts w:ascii="Wingdings" w:hAnsi="Wingdings" w:hint="default"/>
      </w:rPr>
    </w:lvl>
  </w:abstractNum>
  <w:abstractNum w:abstractNumId="25" w15:restartNumberingAfterBreak="0">
    <w:nsid w:val="44F417D0"/>
    <w:multiLevelType w:val="hybridMultilevel"/>
    <w:tmpl w:val="49BC378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A249384"/>
    <w:multiLevelType w:val="hybridMultilevel"/>
    <w:tmpl w:val="BFEAE682"/>
    <w:lvl w:ilvl="0" w:tplc="A954660C">
      <w:start w:val="1"/>
      <w:numFmt w:val="bullet"/>
      <w:lvlText w:val=""/>
      <w:lvlJc w:val="left"/>
      <w:pPr>
        <w:ind w:left="720" w:hanging="360"/>
      </w:pPr>
      <w:rPr>
        <w:rFonts w:ascii="Symbol" w:hAnsi="Symbol" w:hint="default"/>
      </w:rPr>
    </w:lvl>
    <w:lvl w:ilvl="1" w:tplc="7A44F854">
      <w:start w:val="1"/>
      <w:numFmt w:val="bullet"/>
      <w:lvlText w:val="o"/>
      <w:lvlJc w:val="left"/>
      <w:pPr>
        <w:ind w:left="1440" w:hanging="360"/>
      </w:pPr>
      <w:rPr>
        <w:rFonts w:ascii="Courier New" w:hAnsi="Courier New" w:hint="default"/>
      </w:rPr>
    </w:lvl>
    <w:lvl w:ilvl="2" w:tplc="5058A5C0">
      <w:start w:val="1"/>
      <w:numFmt w:val="bullet"/>
      <w:lvlText w:val=""/>
      <w:lvlJc w:val="left"/>
      <w:pPr>
        <w:ind w:left="2160" w:hanging="360"/>
      </w:pPr>
      <w:rPr>
        <w:rFonts w:ascii="Wingdings" w:hAnsi="Wingdings" w:hint="default"/>
      </w:rPr>
    </w:lvl>
    <w:lvl w:ilvl="3" w:tplc="3328D140">
      <w:start w:val="1"/>
      <w:numFmt w:val="bullet"/>
      <w:lvlText w:val=""/>
      <w:lvlJc w:val="left"/>
      <w:pPr>
        <w:ind w:left="2880" w:hanging="360"/>
      </w:pPr>
      <w:rPr>
        <w:rFonts w:ascii="Symbol" w:hAnsi="Symbol" w:hint="default"/>
      </w:rPr>
    </w:lvl>
    <w:lvl w:ilvl="4" w:tplc="2EEEDC78">
      <w:start w:val="1"/>
      <w:numFmt w:val="bullet"/>
      <w:lvlText w:val="o"/>
      <w:lvlJc w:val="left"/>
      <w:pPr>
        <w:ind w:left="3600" w:hanging="360"/>
      </w:pPr>
      <w:rPr>
        <w:rFonts w:ascii="Courier New" w:hAnsi="Courier New" w:hint="default"/>
      </w:rPr>
    </w:lvl>
    <w:lvl w:ilvl="5" w:tplc="731694B8">
      <w:start w:val="1"/>
      <w:numFmt w:val="bullet"/>
      <w:lvlText w:val=""/>
      <w:lvlJc w:val="left"/>
      <w:pPr>
        <w:ind w:left="4320" w:hanging="360"/>
      </w:pPr>
      <w:rPr>
        <w:rFonts w:ascii="Wingdings" w:hAnsi="Wingdings" w:hint="default"/>
      </w:rPr>
    </w:lvl>
    <w:lvl w:ilvl="6" w:tplc="D2A0E670">
      <w:start w:val="1"/>
      <w:numFmt w:val="bullet"/>
      <w:lvlText w:val=""/>
      <w:lvlJc w:val="left"/>
      <w:pPr>
        <w:ind w:left="5040" w:hanging="360"/>
      </w:pPr>
      <w:rPr>
        <w:rFonts w:ascii="Symbol" w:hAnsi="Symbol" w:hint="default"/>
      </w:rPr>
    </w:lvl>
    <w:lvl w:ilvl="7" w:tplc="0B786A62">
      <w:start w:val="1"/>
      <w:numFmt w:val="bullet"/>
      <w:lvlText w:val="o"/>
      <w:lvlJc w:val="left"/>
      <w:pPr>
        <w:ind w:left="5760" w:hanging="360"/>
      </w:pPr>
      <w:rPr>
        <w:rFonts w:ascii="Courier New" w:hAnsi="Courier New" w:hint="default"/>
      </w:rPr>
    </w:lvl>
    <w:lvl w:ilvl="8" w:tplc="9B90753A">
      <w:start w:val="1"/>
      <w:numFmt w:val="bullet"/>
      <w:lvlText w:val=""/>
      <w:lvlJc w:val="left"/>
      <w:pPr>
        <w:ind w:left="6480" w:hanging="360"/>
      </w:pPr>
      <w:rPr>
        <w:rFonts w:ascii="Wingdings" w:hAnsi="Wingdings" w:hint="default"/>
      </w:rPr>
    </w:lvl>
  </w:abstractNum>
  <w:abstractNum w:abstractNumId="27" w15:restartNumberingAfterBreak="0">
    <w:nsid w:val="504422D2"/>
    <w:multiLevelType w:val="hybridMultilevel"/>
    <w:tmpl w:val="069CF862"/>
    <w:lvl w:ilvl="0" w:tplc="77963DC0">
      <w:start w:val="1"/>
      <w:numFmt w:val="bullet"/>
      <w:lvlText w:val=""/>
      <w:lvlJc w:val="left"/>
      <w:pPr>
        <w:ind w:left="1080" w:hanging="360"/>
      </w:pPr>
      <w:rPr>
        <w:rFonts w:ascii="Symbol" w:hAnsi="Symbol" w:hint="default"/>
      </w:rPr>
    </w:lvl>
    <w:lvl w:ilvl="1" w:tplc="662E7B64">
      <w:start w:val="1"/>
      <w:numFmt w:val="bullet"/>
      <w:lvlText w:val="o"/>
      <w:lvlJc w:val="left"/>
      <w:pPr>
        <w:ind w:left="1800" w:hanging="360"/>
      </w:pPr>
      <w:rPr>
        <w:rFonts w:ascii="Courier New" w:hAnsi="Courier New" w:hint="default"/>
      </w:rPr>
    </w:lvl>
    <w:lvl w:ilvl="2" w:tplc="3660919C">
      <w:start w:val="1"/>
      <w:numFmt w:val="bullet"/>
      <w:lvlText w:val=""/>
      <w:lvlJc w:val="left"/>
      <w:pPr>
        <w:ind w:left="2520" w:hanging="360"/>
      </w:pPr>
      <w:rPr>
        <w:rFonts w:ascii="Wingdings" w:hAnsi="Wingdings" w:hint="default"/>
      </w:rPr>
    </w:lvl>
    <w:lvl w:ilvl="3" w:tplc="799E2F2E">
      <w:start w:val="1"/>
      <w:numFmt w:val="bullet"/>
      <w:lvlText w:val=""/>
      <w:lvlJc w:val="left"/>
      <w:pPr>
        <w:ind w:left="3240" w:hanging="360"/>
      </w:pPr>
      <w:rPr>
        <w:rFonts w:ascii="Symbol" w:hAnsi="Symbol" w:hint="default"/>
      </w:rPr>
    </w:lvl>
    <w:lvl w:ilvl="4" w:tplc="65AC08BE">
      <w:start w:val="1"/>
      <w:numFmt w:val="bullet"/>
      <w:lvlText w:val="o"/>
      <w:lvlJc w:val="left"/>
      <w:pPr>
        <w:ind w:left="3960" w:hanging="360"/>
      </w:pPr>
      <w:rPr>
        <w:rFonts w:ascii="Courier New" w:hAnsi="Courier New" w:hint="default"/>
      </w:rPr>
    </w:lvl>
    <w:lvl w:ilvl="5" w:tplc="9C8C2F9E">
      <w:start w:val="1"/>
      <w:numFmt w:val="bullet"/>
      <w:lvlText w:val=""/>
      <w:lvlJc w:val="left"/>
      <w:pPr>
        <w:ind w:left="4680" w:hanging="360"/>
      </w:pPr>
      <w:rPr>
        <w:rFonts w:ascii="Wingdings" w:hAnsi="Wingdings" w:hint="default"/>
      </w:rPr>
    </w:lvl>
    <w:lvl w:ilvl="6" w:tplc="461AD974">
      <w:start w:val="1"/>
      <w:numFmt w:val="bullet"/>
      <w:lvlText w:val=""/>
      <w:lvlJc w:val="left"/>
      <w:pPr>
        <w:ind w:left="5400" w:hanging="360"/>
      </w:pPr>
      <w:rPr>
        <w:rFonts w:ascii="Symbol" w:hAnsi="Symbol" w:hint="default"/>
      </w:rPr>
    </w:lvl>
    <w:lvl w:ilvl="7" w:tplc="E2267532">
      <w:start w:val="1"/>
      <w:numFmt w:val="bullet"/>
      <w:lvlText w:val="o"/>
      <w:lvlJc w:val="left"/>
      <w:pPr>
        <w:ind w:left="6120" w:hanging="360"/>
      </w:pPr>
      <w:rPr>
        <w:rFonts w:ascii="Courier New" w:hAnsi="Courier New" w:hint="default"/>
      </w:rPr>
    </w:lvl>
    <w:lvl w:ilvl="8" w:tplc="768C65C6">
      <w:start w:val="1"/>
      <w:numFmt w:val="bullet"/>
      <w:lvlText w:val=""/>
      <w:lvlJc w:val="left"/>
      <w:pPr>
        <w:ind w:left="6840" w:hanging="360"/>
      </w:pPr>
      <w:rPr>
        <w:rFonts w:ascii="Wingdings" w:hAnsi="Wingdings" w:hint="default"/>
      </w:rPr>
    </w:lvl>
  </w:abstractNum>
  <w:abstractNum w:abstractNumId="28" w15:restartNumberingAfterBreak="0">
    <w:nsid w:val="56FC3E0B"/>
    <w:multiLevelType w:val="multilevel"/>
    <w:tmpl w:val="CFE41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9D555E"/>
    <w:multiLevelType w:val="hybridMultilevel"/>
    <w:tmpl w:val="89D8C3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98F0A90"/>
    <w:multiLevelType w:val="hybridMultilevel"/>
    <w:tmpl w:val="F12E0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BD58B0"/>
    <w:multiLevelType w:val="hybridMultilevel"/>
    <w:tmpl w:val="06E831D8"/>
    <w:lvl w:ilvl="0" w:tplc="FCB8B62A">
      <w:numFmt w:val="bullet"/>
      <w:lvlText w:val="-"/>
      <w:lvlJc w:val="left"/>
      <w:pPr>
        <w:ind w:left="720" w:hanging="360"/>
      </w:pPr>
      <w:rPr>
        <w:rFonts w:ascii="Aptos" w:eastAsiaTheme="minorEastAsia" w:hAnsi="Aptos" w:cstheme="minorBid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E1292C"/>
    <w:multiLevelType w:val="hybridMultilevel"/>
    <w:tmpl w:val="2FF2E0D8"/>
    <w:lvl w:ilvl="0" w:tplc="6AE40AEE">
      <w:start w:val="1"/>
      <w:numFmt w:val="upperRoman"/>
      <w:lvlText w:val="%1."/>
      <w:lvlJc w:val="left"/>
      <w:pPr>
        <w:ind w:left="720" w:hanging="360"/>
      </w:pPr>
    </w:lvl>
    <w:lvl w:ilvl="1" w:tplc="B39E56EA">
      <w:start w:val="1"/>
      <w:numFmt w:val="lowerLetter"/>
      <w:lvlText w:val="%2."/>
      <w:lvlJc w:val="left"/>
      <w:pPr>
        <w:ind w:left="1440" w:hanging="360"/>
      </w:pPr>
    </w:lvl>
    <w:lvl w:ilvl="2" w:tplc="E6DE7DDE">
      <w:start w:val="1"/>
      <w:numFmt w:val="lowerRoman"/>
      <w:lvlText w:val="%3."/>
      <w:lvlJc w:val="right"/>
      <w:pPr>
        <w:ind w:left="2160" w:hanging="180"/>
      </w:pPr>
    </w:lvl>
    <w:lvl w:ilvl="3" w:tplc="2E749DC8">
      <w:start w:val="1"/>
      <w:numFmt w:val="decimal"/>
      <w:lvlText w:val="%4."/>
      <w:lvlJc w:val="left"/>
      <w:pPr>
        <w:ind w:left="2880" w:hanging="360"/>
      </w:pPr>
    </w:lvl>
    <w:lvl w:ilvl="4" w:tplc="7972AC0E">
      <w:start w:val="1"/>
      <w:numFmt w:val="lowerLetter"/>
      <w:lvlText w:val="%5."/>
      <w:lvlJc w:val="left"/>
      <w:pPr>
        <w:ind w:left="3600" w:hanging="360"/>
      </w:pPr>
    </w:lvl>
    <w:lvl w:ilvl="5" w:tplc="06A65D50">
      <w:start w:val="1"/>
      <w:numFmt w:val="lowerRoman"/>
      <w:lvlText w:val="%6."/>
      <w:lvlJc w:val="right"/>
      <w:pPr>
        <w:ind w:left="4320" w:hanging="180"/>
      </w:pPr>
    </w:lvl>
    <w:lvl w:ilvl="6" w:tplc="490CB084">
      <w:start w:val="1"/>
      <w:numFmt w:val="decimal"/>
      <w:lvlText w:val="%7."/>
      <w:lvlJc w:val="left"/>
      <w:pPr>
        <w:ind w:left="5040" w:hanging="360"/>
      </w:pPr>
    </w:lvl>
    <w:lvl w:ilvl="7" w:tplc="61D6A3C0">
      <w:start w:val="1"/>
      <w:numFmt w:val="lowerLetter"/>
      <w:lvlText w:val="%8."/>
      <w:lvlJc w:val="left"/>
      <w:pPr>
        <w:ind w:left="5760" w:hanging="360"/>
      </w:pPr>
    </w:lvl>
    <w:lvl w:ilvl="8" w:tplc="6F9C0CF4">
      <w:start w:val="1"/>
      <w:numFmt w:val="lowerRoman"/>
      <w:lvlText w:val="%9."/>
      <w:lvlJc w:val="right"/>
      <w:pPr>
        <w:ind w:left="6480" w:hanging="180"/>
      </w:pPr>
    </w:lvl>
  </w:abstractNum>
  <w:abstractNum w:abstractNumId="33" w15:restartNumberingAfterBreak="0">
    <w:nsid w:val="673E0ED1"/>
    <w:multiLevelType w:val="multilevel"/>
    <w:tmpl w:val="306AB21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4" w15:restartNumberingAfterBreak="0">
    <w:nsid w:val="6B1C5961"/>
    <w:multiLevelType w:val="hybridMultilevel"/>
    <w:tmpl w:val="458677E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5" w15:restartNumberingAfterBreak="0">
    <w:nsid w:val="75092C05"/>
    <w:multiLevelType w:val="hybridMultilevel"/>
    <w:tmpl w:val="F8DC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1160B6"/>
    <w:multiLevelType w:val="multilevel"/>
    <w:tmpl w:val="CFE41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894BE4"/>
    <w:multiLevelType w:val="hybridMultilevel"/>
    <w:tmpl w:val="4ED84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7CFF63"/>
    <w:multiLevelType w:val="hybridMultilevel"/>
    <w:tmpl w:val="C8CCD660"/>
    <w:lvl w:ilvl="0" w:tplc="AD063572">
      <w:start w:val="1"/>
      <w:numFmt w:val="decimal"/>
      <w:lvlText w:val="%1."/>
      <w:lvlJc w:val="left"/>
      <w:pPr>
        <w:ind w:left="720" w:hanging="360"/>
      </w:pPr>
    </w:lvl>
    <w:lvl w:ilvl="1" w:tplc="C0E0EDEA">
      <w:start w:val="1"/>
      <w:numFmt w:val="lowerLetter"/>
      <w:lvlText w:val="%2."/>
      <w:lvlJc w:val="left"/>
      <w:pPr>
        <w:ind w:left="1440" w:hanging="360"/>
      </w:pPr>
    </w:lvl>
    <w:lvl w:ilvl="2" w:tplc="EB2C9EEC">
      <w:start w:val="1"/>
      <w:numFmt w:val="lowerRoman"/>
      <w:lvlText w:val="%3."/>
      <w:lvlJc w:val="right"/>
      <w:pPr>
        <w:ind w:left="2160" w:hanging="180"/>
      </w:pPr>
    </w:lvl>
    <w:lvl w:ilvl="3" w:tplc="56B02454">
      <w:start w:val="1"/>
      <w:numFmt w:val="decimal"/>
      <w:lvlText w:val="%4."/>
      <w:lvlJc w:val="left"/>
      <w:pPr>
        <w:ind w:left="2880" w:hanging="360"/>
      </w:pPr>
    </w:lvl>
    <w:lvl w:ilvl="4" w:tplc="2202ED28">
      <w:start w:val="1"/>
      <w:numFmt w:val="lowerLetter"/>
      <w:lvlText w:val="%5."/>
      <w:lvlJc w:val="left"/>
      <w:pPr>
        <w:ind w:left="3600" w:hanging="360"/>
      </w:pPr>
    </w:lvl>
    <w:lvl w:ilvl="5" w:tplc="E0829F86">
      <w:start w:val="1"/>
      <w:numFmt w:val="lowerRoman"/>
      <w:lvlText w:val="%6."/>
      <w:lvlJc w:val="right"/>
      <w:pPr>
        <w:ind w:left="4320" w:hanging="180"/>
      </w:pPr>
    </w:lvl>
    <w:lvl w:ilvl="6" w:tplc="43AA5832">
      <w:start w:val="1"/>
      <w:numFmt w:val="decimal"/>
      <w:lvlText w:val="%7."/>
      <w:lvlJc w:val="left"/>
      <w:pPr>
        <w:ind w:left="5040" w:hanging="360"/>
      </w:pPr>
    </w:lvl>
    <w:lvl w:ilvl="7" w:tplc="D9CA93B8">
      <w:start w:val="1"/>
      <w:numFmt w:val="lowerLetter"/>
      <w:lvlText w:val="%8."/>
      <w:lvlJc w:val="left"/>
      <w:pPr>
        <w:ind w:left="5760" w:hanging="360"/>
      </w:pPr>
    </w:lvl>
    <w:lvl w:ilvl="8" w:tplc="A1248D38">
      <w:start w:val="1"/>
      <w:numFmt w:val="lowerRoman"/>
      <w:lvlText w:val="%9."/>
      <w:lvlJc w:val="right"/>
      <w:pPr>
        <w:ind w:left="6480" w:hanging="180"/>
      </w:pPr>
    </w:lvl>
  </w:abstractNum>
  <w:abstractNum w:abstractNumId="39" w15:restartNumberingAfterBreak="0">
    <w:nsid w:val="7BFBAF71"/>
    <w:multiLevelType w:val="hybridMultilevel"/>
    <w:tmpl w:val="96D04DBC"/>
    <w:lvl w:ilvl="0" w:tplc="913AF270">
      <w:start w:val="1"/>
      <w:numFmt w:val="bullet"/>
      <w:lvlText w:val="-"/>
      <w:lvlJc w:val="left"/>
      <w:pPr>
        <w:ind w:left="720" w:hanging="360"/>
      </w:pPr>
      <w:rPr>
        <w:rFonts w:ascii="Aptos" w:hAnsi="Aptos" w:hint="default"/>
      </w:rPr>
    </w:lvl>
    <w:lvl w:ilvl="1" w:tplc="795C2490">
      <w:start w:val="1"/>
      <w:numFmt w:val="bullet"/>
      <w:lvlText w:val="o"/>
      <w:lvlJc w:val="left"/>
      <w:pPr>
        <w:ind w:left="1440" w:hanging="360"/>
      </w:pPr>
      <w:rPr>
        <w:rFonts w:ascii="Courier New" w:hAnsi="Courier New" w:hint="default"/>
      </w:rPr>
    </w:lvl>
    <w:lvl w:ilvl="2" w:tplc="F0C0B654">
      <w:start w:val="1"/>
      <w:numFmt w:val="bullet"/>
      <w:lvlText w:val=""/>
      <w:lvlJc w:val="left"/>
      <w:pPr>
        <w:ind w:left="2160" w:hanging="360"/>
      </w:pPr>
      <w:rPr>
        <w:rFonts w:ascii="Wingdings" w:hAnsi="Wingdings" w:hint="default"/>
      </w:rPr>
    </w:lvl>
    <w:lvl w:ilvl="3" w:tplc="34647174">
      <w:start w:val="1"/>
      <w:numFmt w:val="bullet"/>
      <w:lvlText w:val=""/>
      <w:lvlJc w:val="left"/>
      <w:pPr>
        <w:ind w:left="2880" w:hanging="360"/>
      </w:pPr>
      <w:rPr>
        <w:rFonts w:ascii="Symbol" w:hAnsi="Symbol" w:hint="default"/>
      </w:rPr>
    </w:lvl>
    <w:lvl w:ilvl="4" w:tplc="F14C7002">
      <w:start w:val="1"/>
      <w:numFmt w:val="bullet"/>
      <w:lvlText w:val="o"/>
      <w:lvlJc w:val="left"/>
      <w:pPr>
        <w:ind w:left="3600" w:hanging="360"/>
      </w:pPr>
      <w:rPr>
        <w:rFonts w:ascii="Courier New" w:hAnsi="Courier New" w:hint="default"/>
      </w:rPr>
    </w:lvl>
    <w:lvl w:ilvl="5" w:tplc="8B04857A">
      <w:start w:val="1"/>
      <w:numFmt w:val="bullet"/>
      <w:lvlText w:val=""/>
      <w:lvlJc w:val="left"/>
      <w:pPr>
        <w:ind w:left="4320" w:hanging="360"/>
      </w:pPr>
      <w:rPr>
        <w:rFonts w:ascii="Wingdings" w:hAnsi="Wingdings" w:hint="default"/>
      </w:rPr>
    </w:lvl>
    <w:lvl w:ilvl="6" w:tplc="1008623A">
      <w:start w:val="1"/>
      <w:numFmt w:val="bullet"/>
      <w:lvlText w:val=""/>
      <w:lvlJc w:val="left"/>
      <w:pPr>
        <w:ind w:left="5040" w:hanging="360"/>
      </w:pPr>
      <w:rPr>
        <w:rFonts w:ascii="Symbol" w:hAnsi="Symbol" w:hint="default"/>
      </w:rPr>
    </w:lvl>
    <w:lvl w:ilvl="7" w:tplc="CA606D44">
      <w:start w:val="1"/>
      <w:numFmt w:val="bullet"/>
      <w:lvlText w:val="o"/>
      <w:lvlJc w:val="left"/>
      <w:pPr>
        <w:ind w:left="5760" w:hanging="360"/>
      </w:pPr>
      <w:rPr>
        <w:rFonts w:ascii="Courier New" w:hAnsi="Courier New" w:hint="default"/>
      </w:rPr>
    </w:lvl>
    <w:lvl w:ilvl="8" w:tplc="23888F9C">
      <w:start w:val="1"/>
      <w:numFmt w:val="bullet"/>
      <w:lvlText w:val=""/>
      <w:lvlJc w:val="left"/>
      <w:pPr>
        <w:ind w:left="6480" w:hanging="360"/>
      </w:pPr>
      <w:rPr>
        <w:rFonts w:ascii="Wingdings" w:hAnsi="Wingdings" w:hint="default"/>
      </w:rPr>
    </w:lvl>
  </w:abstractNum>
  <w:abstractNum w:abstractNumId="40" w15:restartNumberingAfterBreak="0">
    <w:nsid w:val="7BFF2DFB"/>
    <w:multiLevelType w:val="hybridMultilevel"/>
    <w:tmpl w:val="6F0EE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F92D5D"/>
    <w:multiLevelType w:val="hybridMultilevel"/>
    <w:tmpl w:val="CEE25408"/>
    <w:lvl w:ilvl="0" w:tplc="12C22398">
      <w:start w:val="1"/>
      <w:numFmt w:val="bullet"/>
      <w:lvlText w:val=""/>
      <w:lvlJc w:val="left"/>
      <w:pPr>
        <w:ind w:left="720" w:hanging="360"/>
      </w:pPr>
      <w:rPr>
        <w:rFonts w:ascii="Symbol" w:hAnsi="Symbol" w:hint="default"/>
      </w:rPr>
    </w:lvl>
    <w:lvl w:ilvl="1" w:tplc="DD0CBE8C">
      <w:start w:val="1"/>
      <w:numFmt w:val="bullet"/>
      <w:lvlText w:val="o"/>
      <w:lvlJc w:val="left"/>
      <w:pPr>
        <w:ind w:left="1440" w:hanging="360"/>
      </w:pPr>
      <w:rPr>
        <w:rFonts w:ascii="Courier New" w:hAnsi="Courier New" w:hint="default"/>
      </w:rPr>
    </w:lvl>
    <w:lvl w:ilvl="2" w:tplc="7CCCFCE6">
      <w:start w:val="1"/>
      <w:numFmt w:val="bullet"/>
      <w:lvlText w:val=""/>
      <w:lvlJc w:val="left"/>
      <w:pPr>
        <w:ind w:left="2160" w:hanging="360"/>
      </w:pPr>
      <w:rPr>
        <w:rFonts w:ascii="Wingdings" w:hAnsi="Wingdings" w:hint="default"/>
      </w:rPr>
    </w:lvl>
    <w:lvl w:ilvl="3" w:tplc="88500D12">
      <w:start w:val="1"/>
      <w:numFmt w:val="bullet"/>
      <w:lvlText w:val=""/>
      <w:lvlJc w:val="left"/>
      <w:pPr>
        <w:ind w:left="2880" w:hanging="360"/>
      </w:pPr>
      <w:rPr>
        <w:rFonts w:ascii="Symbol" w:hAnsi="Symbol" w:hint="default"/>
      </w:rPr>
    </w:lvl>
    <w:lvl w:ilvl="4" w:tplc="C674D4B8">
      <w:start w:val="1"/>
      <w:numFmt w:val="bullet"/>
      <w:lvlText w:val="o"/>
      <w:lvlJc w:val="left"/>
      <w:pPr>
        <w:ind w:left="3600" w:hanging="360"/>
      </w:pPr>
      <w:rPr>
        <w:rFonts w:ascii="Courier New" w:hAnsi="Courier New" w:hint="default"/>
      </w:rPr>
    </w:lvl>
    <w:lvl w:ilvl="5" w:tplc="0CD0E818">
      <w:start w:val="1"/>
      <w:numFmt w:val="bullet"/>
      <w:lvlText w:val=""/>
      <w:lvlJc w:val="left"/>
      <w:pPr>
        <w:ind w:left="4320" w:hanging="360"/>
      </w:pPr>
      <w:rPr>
        <w:rFonts w:ascii="Wingdings" w:hAnsi="Wingdings" w:hint="default"/>
      </w:rPr>
    </w:lvl>
    <w:lvl w:ilvl="6" w:tplc="785E470C">
      <w:start w:val="1"/>
      <w:numFmt w:val="bullet"/>
      <w:lvlText w:val=""/>
      <w:lvlJc w:val="left"/>
      <w:pPr>
        <w:ind w:left="5040" w:hanging="360"/>
      </w:pPr>
      <w:rPr>
        <w:rFonts w:ascii="Symbol" w:hAnsi="Symbol" w:hint="default"/>
      </w:rPr>
    </w:lvl>
    <w:lvl w:ilvl="7" w:tplc="193EB9C8">
      <w:start w:val="1"/>
      <w:numFmt w:val="bullet"/>
      <w:lvlText w:val="o"/>
      <w:lvlJc w:val="left"/>
      <w:pPr>
        <w:ind w:left="5760" w:hanging="360"/>
      </w:pPr>
      <w:rPr>
        <w:rFonts w:ascii="Courier New" w:hAnsi="Courier New" w:hint="default"/>
      </w:rPr>
    </w:lvl>
    <w:lvl w:ilvl="8" w:tplc="9ED2448E">
      <w:start w:val="1"/>
      <w:numFmt w:val="bullet"/>
      <w:lvlText w:val=""/>
      <w:lvlJc w:val="left"/>
      <w:pPr>
        <w:ind w:left="6480" w:hanging="360"/>
      </w:pPr>
      <w:rPr>
        <w:rFonts w:ascii="Wingdings" w:hAnsi="Wingdings" w:hint="default"/>
      </w:rPr>
    </w:lvl>
  </w:abstractNum>
  <w:abstractNum w:abstractNumId="42" w15:restartNumberingAfterBreak="0">
    <w:nsid w:val="7F5D547D"/>
    <w:multiLevelType w:val="hybridMultilevel"/>
    <w:tmpl w:val="30743F80"/>
    <w:lvl w:ilvl="0" w:tplc="FFFFFFFF">
      <w:start w:val="1"/>
      <w:numFmt w:val="upperRoman"/>
      <w:lvlText w:val="%1."/>
      <w:lvlJc w:val="left"/>
      <w:pPr>
        <w:ind w:left="720" w:hanging="360"/>
      </w:pPr>
    </w:lvl>
    <w:lvl w:ilvl="1" w:tplc="FAA4EC16">
      <w:numFmt w:val="bullet"/>
      <w:lvlText w:val="-"/>
      <w:lvlJc w:val="left"/>
      <w:pPr>
        <w:ind w:left="1440" w:hanging="360"/>
      </w:pPr>
      <w:rPr>
        <w:rFonts w:ascii="Calibri" w:eastAsiaTheme="minorEastAsia" w:hAnsi="Calibri" w:cs="Calibri"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785470825">
    <w:abstractNumId w:val="24"/>
  </w:num>
  <w:num w:numId="2" w16cid:durableId="2015110519">
    <w:abstractNumId w:val="39"/>
  </w:num>
  <w:num w:numId="3" w16cid:durableId="2101833656">
    <w:abstractNumId w:val="22"/>
  </w:num>
  <w:num w:numId="4" w16cid:durableId="35200076">
    <w:abstractNumId w:val="6"/>
  </w:num>
  <w:num w:numId="5" w16cid:durableId="1739089581">
    <w:abstractNumId w:val="5"/>
  </w:num>
  <w:num w:numId="6" w16cid:durableId="1026517392">
    <w:abstractNumId w:val="8"/>
  </w:num>
  <w:num w:numId="7" w16cid:durableId="272447290">
    <w:abstractNumId w:val="27"/>
  </w:num>
  <w:num w:numId="8" w16cid:durableId="720133705">
    <w:abstractNumId w:val="26"/>
  </w:num>
  <w:num w:numId="9" w16cid:durableId="1183741762">
    <w:abstractNumId w:val="14"/>
  </w:num>
  <w:num w:numId="10" w16cid:durableId="821315306">
    <w:abstractNumId w:val="21"/>
  </w:num>
  <w:num w:numId="11" w16cid:durableId="539829054">
    <w:abstractNumId w:val="7"/>
  </w:num>
  <w:num w:numId="12" w16cid:durableId="1282415810">
    <w:abstractNumId w:val="38"/>
  </w:num>
  <w:num w:numId="13" w16cid:durableId="820541865">
    <w:abstractNumId w:val="41"/>
  </w:num>
  <w:num w:numId="14" w16cid:durableId="1950309222">
    <w:abstractNumId w:val="32"/>
  </w:num>
  <w:num w:numId="15" w16cid:durableId="1264848028">
    <w:abstractNumId w:val="35"/>
  </w:num>
  <w:num w:numId="16" w16cid:durableId="1775831311">
    <w:abstractNumId w:val="16"/>
  </w:num>
  <w:num w:numId="17" w16cid:durableId="528031939">
    <w:abstractNumId w:val="2"/>
  </w:num>
  <w:num w:numId="18" w16cid:durableId="1277372426">
    <w:abstractNumId w:val="20"/>
  </w:num>
  <w:num w:numId="19" w16cid:durableId="1367367692">
    <w:abstractNumId w:val="31"/>
  </w:num>
  <w:num w:numId="20" w16cid:durableId="1097554743">
    <w:abstractNumId w:val="37"/>
  </w:num>
  <w:num w:numId="21" w16cid:durableId="690297149">
    <w:abstractNumId w:val="19"/>
  </w:num>
  <w:num w:numId="22" w16cid:durableId="1815758365">
    <w:abstractNumId w:val="0"/>
  </w:num>
  <w:num w:numId="23" w16cid:durableId="1058893355">
    <w:abstractNumId w:val="15"/>
  </w:num>
  <w:num w:numId="24" w16cid:durableId="218708809">
    <w:abstractNumId w:val="42"/>
  </w:num>
  <w:num w:numId="25" w16cid:durableId="349913082">
    <w:abstractNumId w:val="28"/>
  </w:num>
  <w:num w:numId="26" w16cid:durableId="92820302">
    <w:abstractNumId w:val="4"/>
  </w:num>
  <w:num w:numId="27" w16cid:durableId="551964531">
    <w:abstractNumId w:val="23"/>
  </w:num>
  <w:num w:numId="28" w16cid:durableId="988437917">
    <w:abstractNumId w:val="17"/>
  </w:num>
  <w:num w:numId="29" w16cid:durableId="937911129">
    <w:abstractNumId w:val="25"/>
  </w:num>
  <w:num w:numId="30" w16cid:durableId="480313524">
    <w:abstractNumId w:val="18"/>
  </w:num>
  <w:num w:numId="31" w16cid:durableId="1505969522">
    <w:abstractNumId w:val="29"/>
  </w:num>
  <w:num w:numId="32" w16cid:durableId="2082677260">
    <w:abstractNumId w:val="34"/>
  </w:num>
  <w:num w:numId="33" w16cid:durableId="977106060">
    <w:abstractNumId w:val="36"/>
  </w:num>
  <w:num w:numId="34" w16cid:durableId="730273733">
    <w:abstractNumId w:val="33"/>
  </w:num>
  <w:num w:numId="35" w16cid:durableId="308902089">
    <w:abstractNumId w:val="9"/>
  </w:num>
  <w:num w:numId="36" w16cid:durableId="1689603904">
    <w:abstractNumId w:val="12"/>
  </w:num>
  <w:num w:numId="37" w16cid:durableId="1044870208">
    <w:abstractNumId w:val="10"/>
  </w:num>
  <w:num w:numId="38" w16cid:durableId="1759785051">
    <w:abstractNumId w:val="13"/>
  </w:num>
  <w:num w:numId="39" w16cid:durableId="2020496176">
    <w:abstractNumId w:val="3"/>
  </w:num>
  <w:num w:numId="40" w16cid:durableId="1981810625">
    <w:abstractNumId w:val="11"/>
  </w:num>
  <w:num w:numId="41" w16cid:durableId="1632709701">
    <w:abstractNumId w:val="1"/>
  </w:num>
  <w:num w:numId="42" w16cid:durableId="1189175602">
    <w:abstractNumId w:val="40"/>
  </w:num>
  <w:num w:numId="43" w16cid:durableId="162674106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5DC0A3"/>
    <w:rsid w:val="00004C1A"/>
    <w:rsid w:val="000103D2"/>
    <w:rsid w:val="00035E6A"/>
    <w:rsid w:val="000360AE"/>
    <w:rsid w:val="00071E0A"/>
    <w:rsid w:val="000C263A"/>
    <w:rsid w:val="00100ED9"/>
    <w:rsid w:val="00116AB3"/>
    <w:rsid w:val="00157213"/>
    <w:rsid w:val="001733DE"/>
    <w:rsid w:val="001B080A"/>
    <w:rsid w:val="001B34EE"/>
    <w:rsid w:val="001C0454"/>
    <w:rsid w:val="001C2D4E"/>
    <w:rsid w:val="001E203C"/>
    <w:rsid w:val="001F65B2"/>
    <w:rsid w:val="002051E5"/>
    <w:rsid w:val="00207232"/>
    <w:rsid w:val="00223A07"/>
    <w:rsid w:val="002268A3"/>
    <w:rsid w:val="00231388"/>
    <w:rsid w:val="002500A1"/>
    <w:rsid w:val="00265F1C"/>
    <w:rsid w:val="00266621"/>
    <w:rsid w:val="002724DC"/>
    <w:rsid w:val="002733A3"/>
    <w:rsid w:val="00280411"/>
    <w:rsid w:val="00283849"/>
    <w:rsid w:val="00294BF6"/>
    <w:rsid w:val="002B2793"/>
    <w:rsid w:val="002C0EFA"/>
    <w:rsid w:val="002D74A5"/>
    <w:rsid w:val="002E0040"/>
    <w:rsid w:val="00305B80"/>
    <w:rsid w:val="0031455B"/>
    <w:rsid w:val="00351F1C"/>
    <w:rsid w:val="003662CA"/>
    <w:rsid w:val="0037059E"/>
    <w:rsid w:val="00384944"/>
    <w:rsid w:val="003955D3"/>
    <w:rsid w:val="003B35B9"/>
    <w:rsid w:val="003C0B83"/>
    <w:rsid w:val="003C1F8F"/>
    <w:rsid w:val="003C5240"/>
    <w:rsid w:val="003D70B6"/>
    <w:rsid w:val="003E22D6"/>
    <w:rsid w:val="003E5C6D"/>
    <w:rsid w:val="003F2FFE"/>
    <w:rsid w:val="00413661"/>
    <w:rsid w:val="00413FAC"/>
    <w:rsid w:val="00424645"/>
    <w:rsid w:val="0044515E"/>
    <w:rsid w:val="0046467E"/>
    <w:rsid w:val="004734D0"/>
    <w:rsid w:val="004A5ED4"/>
    <w:rsid w:val="004A6789"/>
    <w:rsid w:val="004A7EA5"/>
    <w:rsid w:val="00506098"/>
    <w:rsid w:val="0051257C"/>
    <w:rsid w:val="00516D1E"/>
    <w:rsid w:val="005304F5"/>
    <w:rsid w:val="0053674A"/>
    <w:rsid w:val="00540316"/>
    <w:rsid w:val="00577AF4"/>
    <w:rsid w:val="00580ABE"/>
    <w:rsid w:val="00593EA0"/>
    <w:rsid w:val="00595CCA"/>
    <w:rsid w:val="005E1955"/>
    <w:rsid w:val="005F0610"/>
    <w:rsid w:val="005F1474"/>
    <w:rsid w:val="005F2C98"/>
    <w:rsid w:val="00601A21"/>
    <w:rsid w:val="00602672"/>
    <w:rsid w:val="00606AEE"/>
    <w:rsid w:val="0061167E"/>
    <w:rsid w:val="0064051B"/>
    <w:rsid w:val="00646E3E"/>
    <w:rsid w:val="006568CB"/>
    <w:rsid w:val="00657E14"/>
    <w:rsid w:val="00660AEE"/>
    <w:rsid w:val="00662B08"/>
    <w:rsid w:val="00677DB6"/>
    <w:rsid w:val="00681330"/>
    <w:rsid w:val="006B1D36"/>
    <w:rsid w:val="006D0ABE"/>
    <w:rsid w:val="006D254F"/>
    <w:rsid w:val="006F3C66"/>
    <w:rsid w:val="006F61AC"/>
    <w:rsid w:val="0070356E"/>
    <w:rsid w:val="00713AFA"/>
    <w:rsid w:val="00725C9B"/>
    <w:rsid w:val="00727E93"/>
    <w:rsid w:val="00760641"/>
    <w:rsid w:val="00766C22"/>
    <w:rsid w:val="00772BAE"/>
    <w:rsid w:val="007A0813"/>
    <w:rsid w:val="007B297A"/>
    <w:rsid w:val="007D3400"/>
    <w:rsid w:val="007E463B"/>
    <w:rsid w:val="007E4C55"/>
    <w:rsid w:val="007F240F"/>
    <w:rsid w:val="008022D5"/>
    <w:rsid w:val="008238CA"/>
    <w:rsid w:val="0084675B"/>
    <w:rsid w:val="008568CB"/>
    <w:rsid w:val="00860D84"/>
    <w:rsid w:val="0088173C"/>
    <w:rsid w:val="00882C78"/>
    <w:rsid w:val="0089506E"/>
    <w:rsid w:val="00895EBB"/>
    <w:rsid w:val="008B0A9B"/>
    <w:rsid w:val="008D1B18"/>
    <w:rsid w:val="00904A1B"/>
    <w:rsid w:val="00913398"/>
    <w:rsid w:val="00914E0A"/>
    <w:rsid w:val="009354DF"/>
    <w:rsid w:val="009449D0"/>
    <w:rsid w:val="0094581A"/>
    <w:rsid w:val="0096777F"/>
    <w:rsid w:val="00972961"/>
    <w:rsid w:val="0097540A"/>
    <w:rsid w:val="0099213F"/>
    <w:rsid w:val="009B463C"/>
    <w:rsid w:val="009C33E7"/>
    <w:rsid w:val="009D4843"/>
    <w:rsid w:val="009D7F8C"/>
    <w:rsid w:val="009E3CD1"/>
    <w:rsid w:val="00A47C51"/>
    <w:rsid w:val="00A563DB"/>
    <w:rsid w:val="00A953B6"/>
    <w:rsid w:val="00A9646E"/>
    <w:rsid w:val="00AA007A"/>
    <w:rsid w:val="00AD407A"/>
    <w:rsid w:val="00AD54DD"/>
    <w:rsid w:val="00AE71E0"/>
    <w:rsid w:val="00AF459E"/>
    <w:rsid w:val="00BD5DFD"/>
    <w:rsid w:val="00BF4528"/>
    <w:rsid w:val="00C21412"/>
    <w:rsid w:val="00C521CB"/>
    <w:rsid w:val="00C72A6B"/>
    <w:rsid w:val="00C73051"/>
    <w:rsid w:val="00C81C00"/>
    <w:rsid w:val="00C8A559"/>
    <w:rsid w:val="00C92D67"/>
    <w:rsid w:val="00CA2451"/>
    <w:rsid w:val="00CE2193"/>
    <w:rsid w:val="00CF6665"/>
    <w:rsid w:val="00D21E1D"/>
    <w:rsid w:val="00D24C13"/>
    <w:rsid w:val="00D41D3A"/>
    <w:rsid w:val="00D4254B"/>
    <w:rsid w:val="00D51512"/>
    <w:rsid w:val="00D576CA"/>
    <w:rsid w:val="00D577B7"/>
    <w:rsid w:val="00D64E02"/>
    <w:rsid w:val="00D75BF2"/>
    <w:rsid w:val="00D818A0"/>
    <w:rsid w:val="00D90DB0"/>
    <w:rsid w:val="00D930BF"/>
    <w:rsid w:val="00D94C24"/>
    <w:rsid w:val="00DA20C0"/>
    <w:rsid w:val="00DA2B63"/>
    <w:rsid w:val="00DA72CF"/>
    <w:rsid w:val="00DC2133"/>
    <w:rsid w:val="00DC72CD"/>
    <w:rsid w:val="00DE42E5"/>
    <w:rsid w:val="00DF7EBC"/>
    <w:rsid w:val="00E10B16"/>
    <w:rsid w:val="00E2514F"/>
    <w:rsid w:val="00E44FD3"/>
    <w:rsid w:val="00E47D9F"/>
    <w:rsid w:val="00E50344"/>
    <w:rsid w:val="00E82F4C"/>
    <w:rsid w:val="00EA1DF7"/>
    <w:rsid w:val="00EA6E93"/>
    <w:rsid w:val="00EB56F0"/>
    <w:rsid w:val="00EC6533"/>
    <w:rsid w:val="00ED4BAE"/>
    <w:rsid w:val="00EE024D"/>
    <w:rsid w:val="00EE4CF4"/>
    <w:rsid w:val="00EE71BB"/>
    <w:rsid w:val="00F006C6"/>
    <w:rsid w:val="00F37A0F"/>
    <w:rsid w:val="00F54EBF"/>
    <w:rsid w:val="00F62530"/>
    <w:rsid w:val="00F91861"/>
    <w:rsid w:val="00FA7E19"/>
    <w:rsid w:val="00FF0880"/>
    <w:rsid w:val="00FF3696"/>
    <w:rsid w:val="00FF75EA"/>
    <w:rsid w:val="0381C6FB"/>
    <w:rsid w:val="052EC414"/>
    <w:rsid w:val="05E6D105"/>
    <w:rsid w:val="06A46106"/>
    <w:rsid w:val="07B2BD63"/>
    <w:rsid w:val="0963AE08"/>
    <w:rsid w:val="09C86FEE"/>
    <w:rsid w:val="0A3A0780"/>
    <w:rsid w:val="0A6B8FAE"/>
    <w:rsid w:val="0C092E17"/>
    <w:rsid w:val="0D4D369B"/>
    <w:rsid w:val="0D6C046D"/>
    <w:rsid w:val="0DE31A0C"/>
    <w:rsid w:val="0E87D6A3"/>
    <w:rsid w:val="0F893FEC"/>
    <w:rsid w:val="1026F6EB"/>
    <w:rsid w:val="1081E709"/>
    <w:rsid w:val="116B01BA"/>
    <w:rsid w:val="1244ABE7"/>
    <w:rsid w:val="125CD993"/>
    <w:rsid w:val="128A18E8"/>
    <w:rsid w:val="13805DEF"/>
    <w:rsid w:val="1460E48A"/>
    <w:rsid w:val="14A72AC1"/>
    <w:rsid w:val="15923843"/>
    <w:rsid w:val="15A849CC"/>
    <w:rsid w:val="160D511F"/>
    <w:rsid w:val="1625D291"/>
    <w:rsid w:val="17E28C9B"/>
    <w:rsid w:val="17EEAB55"/>
    <w:rsid w:val="192DA8B9"/>
    <w:rsid w:val="1930EFAE"/>
    <w:rsid w:val="1D8501B2"/>
    <w:rsid w:val="1E0B35FD"/>
    <w:rsid w:val="1ED959EE"/>
    <w:rsid w:val="2042466F"/>
    <w:rsid w:val="204673C2"/>
    <w:rsid w:val="22588579"/>
    <w:rsid w:val="236D16F2"/>
    <w:rsid w:val="2462A1B4"/>
    <w:rsid w:val="24F55C31"/>
    <w:rsid w:val="2675A08E"/>
    <w:rsid w:val="2797A4EF"/>
    <w:rsid w:val="27EAF8DB"/>
    <w:rsid w:val="281657F5"/>
    <w:rsid w:val="288E3AD2"/>
    <w:rsid w:val="29C032A0"/>
    <w:rsid w:val="2AD470BC"/>
    <w:rsid w:val="2D516F99"/>
    <w:rsid w:val="2D785F9C"/>
    <w:rsid w:val="30B36DA0"/>
    <w:rsid w:val="334329D8"/>
    <w:rsid w:val="335F046E"/>
    <w:rsid w:val="35FB76B9"/>
    <w:rsid w:val="36B517C6"/>
    <w:rsid w:val="375EBA39"/>
    <w:rsid w:val="37B34C6A"/>
    <w:rsid w:val="3925D99E"/>
    <w:rsid w:val="3B7ACC57"/>
    <w:rsid w:val="3BC4D6DD"/>
    <w:rsid w:val="3CDF56DF"/>
    <w:rsid w:val="3DC5F48C"/>
    <w:rsid w:val="3EA302BA"/>
    <w:rsid w:val="3FD6AED5"/>
    <w:rsid w:val="41C98355"/>
    <w:rsid w:val="41CA5356"/>
    <w:rsid w:val="41CA57F6"/>
    <w:rsid w:val="41FC0314"/>
    <w:rsid w:val="42D22FDB"/>
    <w:rsid w:val="430C762D"/>
    <w:rsid w:val="433E4E54"/>
    <w:rsid w:val="43C20D0A"/>
    <w:rsid w:val="43EC9602"/>
    <w:rsid w:val="44009099"/>
    <w:rsid w:val="44966CA9"/>
    <w:rsid w:val="44D71E0E"/>
    <w:rsid w:val="4539A0FB"/>
    <w:rsid w:val="4586CBFB"/>
    <w:rsid w:val="45CACA36"/>
    <w:rsid w:val="4659D05B"/>
    <w:rsid w:val="4A772B57"/>
    <w:rsid w:val="4B91FB35"/>
    <w:rsid w:val="4BC32EDD"/>
    <w:rsid w:val="4C09F9B2"/>
    <w:rsid w:val="4C83C79E"/>
    <w:rsid w:val="4CEF0B1A"/>
    <w:rsid w:val="4CEF343D"/>
    <w:rsid w:val="4D0DFEA5"/>
    <w:rsid w:val="4D2F1402"/>
    <w:rsid w:val="4F13F41B"/>
    <w:rsid w:val="4F1C961B"/>
    <w:rsid w:val="4F2B76D6"/>
    <w:rsid w:val="4F3C120D"/>
    <w:rsid w:val="4FE7DE95"/>
    <w:rsid w:val="5027E967"/>
    <w:rsid w:val="50D280EA"/>
    <w:rsid w:val="511A59A1"/>
    <w:rsid w:val="518A6A1E"/>
    <w:rsid w:val="5332C3FA"/>
    <w:rsid w:val="53C28D8F"/>
    <w:rsid w:val="561E032F"/>
    <w:rsid w:val="5791D3E9"/>
    <w:rsid w:val="57D4616B"/>
    <w:rsid w:val="58C65BDD"/>
    <w:rsid w:val="58E2E141"/>
    <w:rsid w:val="59893FE7"/>
    <w:rsid w:val="5AB5846F"/>
    <w:rsid w:val="5C4A09F9"/>
    <w:rsid w:val="5D9B39AB"/>
    <w:rsid w:val="5E96E933"/>
    <w:rsid w:val="5EE8AF8A"/>
    <w:rsid w:val="601B69A5"/>
    <w:rsid w:val="61D96A6B"/>
    <w:rsid w:val="63B5A388"/>
    <w:rsid w:val="6417F237"/>
    <w:rsid w:val="6457D6E5"/>
    <w:rsid w:val="64DD9D5B"/>
    <w:rsid w:val="662719D6"/>
    <w:rsid w:val="6630C9AD"/>
    <w:rsid w:val="66E6D4CD"/>
    <w:rsid w:val="68D201ED"/>
    <w:rsid w:val="697D8C31"/>
    <w:rsid w:val="6BC3EB68"/>
    <w:rsid w:val="6C3B7A42"/>
    <w:rsid w:val="6D67D9D9"/>
    <w:rsid w:val="6E342EA3"/>
    <w:rsid w:val="6E428955"/>
    <w:rsid w:val="73BCFDFD"/>
    <w:rsid w:val="75368AE5"/>
    <w:rsid w:val="76583739"/>
    <w:rsid w:val="765DC0A3"/>
    <w:rsid w:val="777EEB52"/>
    <w:rsid w:val="77EF3AAB"/>
    <w:rsid w:val="77FD68CF"/>
    <w:rsid w:val="7A391FD8"/>
    <w:rsid w:val="7B08F849"/>
    <w:rsid w:val="7C5038D3"/>
    <w:rsid w:val="7E3D353D"/>
    <w:rsid w:val="7E733CDE"/>
    <w:rsid w:val="7F940B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25F00"/>
  <w15:chartTrackingRefBased/>
  <w15:docId w15:val="{83E71C2E-9832-41D1-BA58-B4D049037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467886" w:themeColor="hyperlink"/>
      <w:u w:val="single"/>
    </w:rPr>
  </w:style>
  <w:style w:type="character" w:customStyle="1" w:styleId="hljs-attribute">
    <w:name w:val="hljs-attribute"/>
    <w:basedOn w:val="DefaultParagraphFont"/>
    <w:rsid w:val="00D94C24"/>
  </w:style>
  <w:style w:type="character" w:customStyle="1" w:styleId="bicep">
    <w:name w:val="bicep"/>
    <w:basedOn w:val="DefaultParagraphFont"/>
    <w:rsid w:val="00D94C24"/>
  </w:style>
  <w:style w:type="character" w:customStyle="1" w:styleId="hljs-property">
    <w:name w:val="hljs-property"/>
    <w:basedOn w:val="DefaultParagraphFont"/>
    <w:rsid w:val="00D94C24"/>
  </w:style>
  <w:style w:type="character" w:customStyle="1" w:styleId="hljs-variable">
    <w:name w:val="hljs-variable"/>
    <w:basedOn w:val="DefaultParagraphFont"/>
    <w:rsid w:val="00D94C24"/>
  </w:style>
  <w:style w:type="character" w:customStyle="1" w:styleId="hljs-literal">
    <w:name w:val="hljs-literal"/>
    <w:basedOn w:val="DefaultParagraphFont"/>
    <w:rsid w:val="00D94C24"/>
  </w:style>
  <w:style w:type="character" w:customStyle="1" w:styleId="hljs-number">
    <w:name w:val="hljs-number"/>
    <w:basedOn w:val="DefaultParagraphFont"/>
    <w:rsid w:val="00D94C24"/>
  </w:style>
  <w:style w:type="character" w:styleId="UnresolvedMention">
    <w:name w:val="Unresolved Mention"/>
    <w:basedOn w:val="DefaultParagraphFont"/>
    <w:uiPriority w:val="99"/>
    <w:semiHidden/>
    <w:unhideWhenUsed/>
    <w:rsid w:val="00E47D9F"/>
    <w:rPr>
      <w:color w:val="605E5C"/>
      <w:shd w:val="clear" w:color="auto" w:fill="E1DFDD"/>
    </w:rPr>
  </w:style>
  <w:style w:type="character" w:customStyle="1" w:styleId="hljs-attr">
    <w:name w:val="hljs-attr"/>
    <w:basedOn w:val="DefaultParagraphFont"/>
    <w:rsid w:val="00384944"/>
  </w:style>
  <w:style w:type="character" w:customStyle="1" w:styleId="hljs-string">
    <w:name w:val="hljs-string"/>
    <w:basedOn w:val="DefaultParagraphFont"/>
    <w:rsid w:val="00384944"/>
  </w:style>
  <w:style w:type="character" w:styleId="FollowedHyperlink">
    <w:name w:val="FollowedHyperlink"/>
    <w:basedOn w:val="DefaultParagraphFont"/>
    <w:uiPriority w:val="99"/>
    <w:semiHidden/>
    <w:unhideWhenUsed/>
    <w:rsid w:val="0089506E"/>
    <w:rPr>
      <w:color w:val="96607D" w:themeColor="followedHyperlink"/>
      <w:u w:val="single"/>
    </w:rPr>
  </w:style>
  <w:style w:type="paragraph" w:styleId="NormalWeb">
    <w:name w:val="Normal (Web)"/>
    <w:basedOn w:val="Normal"/>
    <w:uiPriority w:val="99"/>
    <w:unhideWhenUsed/>
    <w:rsid w:val="00602672"/>
    <w:pPr>
      <w:spacing w:before="100" w:beforeAutospacing="1" w:after="100" w:afterAutospacing="1" w:line="240"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79228">
      <w:bodyDiv w:val="1"/>
      <w:marLeft w:val="0"/>
      <w:marRight w:val="0"/>
      <w:marTop w:val="0"/>
      <w:marBottom w:val="0"/>
      <w:divBdr>
        <w:top w:val="none" w:sz="0" w:space="0" w:color="auto"/>
        <w:left w:val="none" w:sz="0" w:space="0" w:color="auto"/>
        <w:bottom w:val="none" w:sz="0" w:space="0" w:color="auto"/>
        <w:right w:val="none" w:sz="0" w:space="0" w:color="auto"/>
      </w:divBdr>
    </w:div>
    <w:div w:id="232394621">
      <w:bodyDiv w:val="1"/>
      <w:marLeft w:val="0"/>
      <w:marRight w:val="0"/>
      <w:marTop w:val="0"/>
      <w:marBottom w:val="0"/>
      <w:divBdr>
        <w:top w:val="none" w:sz="0" w:space="0" w:color="auto"/>
        <w:left w:val="none" w:sz="0" w:space="0" w:color="auto"/>
        <w:bottom w:val="none" w:sz="0" w:space="0" w:color="auto"/>
        <w:right w:val="none" w:sz="0" w:space="0" w:color="auto"/>
      </w:divBdr>
    </w:div>
    <w:div w:id="506484493">
      <w:bodyDiv w:val="1"/>
      <w:marLeft w:val="0"/>
      <w:marRight w:val="0"/>
      <w:marTop w:val="0"/>
      <w:marBottom w:val="0"/>
      <w:divBdr>
        <w:top w:val="none" w:sz="0" w:space="0" w:color="auto"/>
        <w:left w:val="none" w:sz="0" w:space="0" w:color="auto"/>
        <w:bottom w:val="none" w:sz="0" w:space="0" w:color="auto"/>
        <w:right w:val="none" w:sz="0" w:space="0" w:color="auto"/>
      </w:divBdr>
    </w:div>
    <w:div w:id="889804834">
      <w:bodyDiv w:val="1"/>
      <w:marLeft w:val="0"/>
      <w:marRight w:val="0"/>
      <w:marTop w:val="0"/>
      <w:marBottom w:val="0"/>
      <w:divBdr>
        <w:top w:val="none" w:sz="0" w:space="0" w:color="auto"/>
        <w:left w:val="none" w:sz="0" w:space="0" w:color="auto"/>
        <w:bottom w:val="none" w:sz="0" w:space="0" w:color="auto"/>
        <w:right w:val="none" w:sz="0" w:space="0" w:color="auto"/>
      </w:divBdr>
    </w:div>
    <w:div w:id="963846071">
      <w:bodyDiv w:val="1"/>
      <w:marLeft w:val="0"/>
      <w:marRight w:val="0"/>
      <w:marTop w:val="0"/>
      <w:marBottom w:val="0"/>
      <w:divBdr>
        <w:top w:val="none" w:sz="0" w:space="0" w:color="auto"/>
        <w:left w:val="none" w:sz="0" w:space="0" w:color="auto"/>
        <w:bottom w:val="none" w:sz="0" w:space="0" w:color="auto"/>
        <w:right w:val="none" w:sz="0" w:space="0" w:color="auto"/>
      </w:divBdr>
    </w:div>
    <w:div w:id="1099252203">
      <w:bodyDiv w:val="1"/>
      <w:marLeft w:val="0"/>
      <w:marRight w:val="0"/>
      <w:marTop w:val="0"/>
      <w:marBottom w:val="0"/>
      <w:divBdr>
        <w:top w:val="none" w:sz="0" w:space="0" w:color="auto"/>
        <w:left w:val="none" w:sz="0" w:space="0" w:color="auto"/>
        <w:bottom w:val="none" w:sz="0" w:space="0" w:color="auto"/>
        <w:right w:val="none" w:sz="0" w:space="0" w:color="auto"/>
      </w:divBdr>
    </w:div>
    <w:div w:id="164064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cess.st/how-to/get-client-id-and-client-secret-in-sharepoint-online/" TargetMode="External"/><Relationship Id="rId13" Type="http://schemas.openxmlformats.org/officeDocument/2006/relationships/hyperlink" Target="https://blog.enterprisedna.co/sharepoint-rest-api-explained-with-examples/" TargetMode="External"/><Relationship Id="rId18" Type="http://schemas.openxmlformats.org/officeDocument/2006/relationships/hyperlink" Target="https://www.lonti.com/blog/the-key-ingredients-of-restful-apis-resources-representations-and-statelessnes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blog.enterprisedna.co/what-is-sharepoint-online/" TargetMode="External"/><Relationship Id="rId17" Type="http://schemas.openxmlformats.org/officeDocument/2006/relationships/hyperlink" Target="https://www.lonti.com/blog/implementing-restful-endpoints-a-step-by-step-guide"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file:///\\littletoncoin1\SYS\2IT\Shared\NEUGC\NEUGC%202024\SQL%20and%20Json%20-%20Consuming%20JSON%20and%20accessing%20web%20services\NEUGC%202024%20-%20Workshop%20Generating%20and%20Consuming%20JSON%20-%20Birgitta%20Hauser.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sharepoint/dev/apis/sharepoint-rest-graph"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nam12.safelinks.protection.outlook.com/?url=https%3A%2F%2Flearn.microsoft.com%2Fen-us%2Fsharepoint%2Fdev%2Fsp-add-ins%2Fworking-with-folders-and-files-with-rest&amp;data=05%7C02%7Cgchau%40littletoncoin.com%7C2430830fa7db4a9d7be808dc78e2193c%7Cf671045cabcb483e800849f5e77d0a0d%7C0%7C0%7C638518159692437384%7CUnknown%7CTWFpbGZsb3d8eyJWIjoiMC4wLjAwMDAiLCJQIjoiV2luMzIiLCJBTiI6Ik1haWwiLCJXVCI6Mn0%3D%7C0%7C%7C%7C&amp;sdata=CsXGDC7azS0gjx3H32oAdb776azvO6rryu9Cy01vfn4%3D&amp;reserved=0" TargetMode="External"/><Relationship Id="rId23" Type="http://schemas.openxmlformats.org/officeDocument/2006/relationships/footer" Target="footer2.xml"/><Relationship Id="rId28" Type="http://schemas.microsoft.com/office/2020/10/relationships/intelligence" Target="intelligence2.xml"/><Relationship Id="rId10" Type="http://schemas.openxmlformats.org/officeDocument/2006/relationships/hyperlink" Target="https://learn.microsoft.com/en-us/sharepoint/dev/sp-add-ins/get-to-know-the-sharepoint-rest-service?tabs=csom" TargetMode="External"/><Relationship Id="rId19" Type="http://schemas.openxmlformats.org/officeDocument/2006/relationships/hyperlink" Target="https://learn.microsoft.com/en-us/sharepoint/dev/sp-add-ins/complete-basic-operations-using-sharepoint-rest-endpoints" TargetMode="External"/><Relationship Id="rId4" Type="http://schemas.openxmlformats.org/officeDocument/2006/relationships/settings" Target="settings.xml"/><Relationship Id="rId9" Type="http://schemas.openxmlformats.org/officeDocument/2006/relationships/hyperlink" Target="https://learn.microsoft.com/en-us/sharepoint/dev/sp-add-ins/sharepoint-net-server-csom-jsom-and-rest-api-index" TargetMode="External"/><Relationship Id="rId14" Type="http://schemas.openxmlformats.org/officeDocument/2006/relationships/hyperlink" Target="https://nam12.safelinks.protection.outlook.com/?url=https%3A%2F%2Flearn.microsoft.com%2Fen-us%2Fsharepoint%2Fdev%2Fsp-add-ins%2Fworking-with-lists-and-list-items-with-rest&amp;data=05%7C02%7Cgchau%40littletoncoin.com%7C2430830fa7db4a9d7be808dc78e2193c%7Cf671045cabcb483e800849f5e77d0a0d%7C0%7C0%7C638518159692425996%7CUnknown%7CTWFpbGZsb3d8eyJWIjoiMC4wLjAwMDAiLCJQIjoiV2luMzIiLCJBTiI6Ik1haWwiLCJXVCI6Mn0%3D%7C0%7C%7C%7C&amp;sdata=BslqNCFTXavFv2xMWUFMKouosVSUhuR5AddAmx3cejg%3D&amp;reserved=0" TargetMode="External"/><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77689-D8DD-45EF-852F-BA8924540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1734</Words>
  <Characters>9885</Characters>
  <Application>Microsoft Office Word</Application>
  <DocSecurity>0</DocSecurity>
  <Lines>82</Lines>
  <Paragraphs>23</Paragraphs>
  <ScaleCrop>false</ScaleCrop>
  <Company/>
  <LinksUpToDate>false</LinksUpToDate>
  <CharactersWithSpaces>11596</CharactersWithSpaces>
  <SharedDoc>false</SharedDoc>
  <HLinks>
    <vt:vector size="72" baseType="variant">
      <vt:variant>
        <vt:i4>720981</vt:i4>
      </vt:variant>
      <vt:variant>
        <vt:i4>33</vt:i4>
      </vt:variant>
      <vt:variant>
        <vt:i4>0</vt:i4>
      </vt:variant>
      <vt:variant>
        <vt:i4>5</vt:i4>
      </vt:variant>
      <vt:variant>
        <vt:lpwstr>https://learn.microsoft.com/en-us/sharepoint/dev/sp-add-ins/complete-basic-operations-using-sharepoint-rest-endpoints</vt:lpwstr>
      </vt:variant>
      <vt:variant>
        <vt:lpwstr/>
      </vt:variant>
      <vt:variant>
        <vt:i4>2752566</vt:i4>
      </vt:variant>
      <vt:variant>
        <vt:i4>30</vt:i4>
      </vt:variant>
      <vt:variant>
        <vt:i4>0</vt:i4>
      </vt:variant>
      <vt:variant>
        <vt:i4>5</vt:i4>
      </vt:variant>
      <vt:variant>
        <vt:lpwstr>https://www.lonti.com/blog/the-key-ingredients-of-restful-apis-resources-representations-and-statelessness</vt:lpwstr>
      </vt:variant>
      <vt:variant>
        <vt:lpwstr/>
      </vt:variant>
      <vt:variant>
        <vt:i4>7733370</vt:i4>
      </vt:variant>
      <vt:variant>
        <vt:i4>27</vt:i4>
      </vt:variant>
      <vt:variant>
        <vt:i4>0</vt:i4>
      </vt:variant>
      <vt:variant>
        <vt:i4>5</vt:i4>
      </vt:variant>
      <vt:variant>
        <vt:lpwstr>https://www.lonti.com/blog/implementing-restful-endpoints-a-step-by-step-guide</vt:lpwstr>
      </vt:variant>
      <vt:variant>
        <vt:lpwstr/>
      </vt:variant>
      <vt:variant>
        <vt:i4>6553675</vt:i4>
      </vt:variant>
      <vt:variant>
        <vt:i4>24</vt:i4>
      </vt:variant>
      <vt:variant>
        <vt:i4>0</vt:i4>
      </vt:variant>
      <vt:variant>
        <vt:i4>5</vt:i4>
      </vt:variant>
      <vt:variant>
        <vt:lpwstr>\\littletoncoin1\SYS\2IT\Shared\NEUGC\NEUGC 2024\SQL and Json - Consuming JSON and accessing web services\NEUGC 2024 - Workshop Generating and Consuming JSON - Birgitta Hauser.pdf</vt:lpwstr>
      </vt:variant>
      <vt:variant>
        <vt:lpwstr/>
      </vt:variant>
      <vt:variant>
        <vt:i4>3735656</vt:i4>
      </vt:variant>
      <vt:variant>
        <vt:i4>21</vt:i4>
      </vt:variant>
      <vt:variant>
        <vt:i4>0</vt:i4>
      </vt:variant>
      <vt:variant>
        <vt:i4>5</vt:i4>
      </vt:variant>
      <vt:variant>
        <vt:lpwstr>https://nam12.safelinks.protection.outlook.com/?url=https%3A%2F%2Flearn.microsoft.com%2Fen-us%2Fsharepoint%2Fdev%2Fsp-add-ins%2Fworking-with-folders-and-files-with-rest&amp;data=05%7C02%7Cgchau%40littletoncoin.com%7C2430830fa7db4a9d7be808dc78e2193c%7Cf671045cabcb483e800849f5e77d0a0d%7C0%7C0%7C638518159692437384%7CUnknown%7CTWFpbGZsb3d8eyJWIjoiMC4wLjAwMDAiLCJQIjoiV2luMzIiLCJBTiI6Ik1haWwiLCJXVCI6Mn0%3D%7C0%7C%7C%7C&amp;sdata=CsXGDC7azS0gjx3H32oAdb776azvO6rryu9Cy01vfn4%3D&amp;reserved=0</vt:lpwstr>
      </vt:variant>
      <vt:variant>
        <vt:lpwstr/>
      </vt:variant>
      <vt:variant>
        <vt:i4>3473533</vt:i4>
      </vt:variant>
      <vt:variant>
        <vt:i4>18</vt:i4>
      </vt:variant>
      <vt:variant>
        <vt:i4>0</vt:i4>
      </vt:variant>
      <vt:variant>
        <vt:i4>5</vt:i4>
      </vt:variant>
      <vt:variant>
        <vt:lpwstr>https://nam12.safelinks.protection.outlook.com/?url=https%3A%2F%2Flearn.microsoft.com%2Fen-us%2Fsharepoint%2Fdev%2Fsp-add-ins%2Fworking-with-lists-and-list-items-with-rest&amp;data=05%7C02%7Cgchau%40littletoncoin.com%7C2430830fa7db4a9d7be808dc78e2193c%7Cf671045cabcb483e800849f5e77d0a0d%7C0%7C0%7C638518159692425996%7CUnknown%7CTWFpbGZsb3d8eyJWIjoiMC4wLjAwMDAiLCJQIjoiV2luMzIiLCJBTiI6Ik1haWwiLCJXVCI6Mn0%3D%7C0%7C%7C%7C&amp;sdata=BslqNCFTXavFv2xMWUFMKouosVSUhuR5AddAmx3cejg%3D&amp;reserved=0</vt:lpwstr>
      </vt:variant>
      <vt:variant>
        <vt:lpwstr/>
      </vt:variant>
      <vt:variant>
        <vt:i4>3997731</vt:i4>
      </vt:variant>
      <vt:variant>
        <vt:i4>15</vt:i4>
      </vt:variant>
      <vt:variant>
        <vt:i4>0</vt:i4>
      </vt:variant>
      <vt:variant>
        <vt:i4>5</vt:i4>
      </vt:variant>
      <vt:variant>
        <vt:lpwstr>https://blog.enterprisedna.co/sharepoint-rest-api-explained-with-examples/</vt:lpwstr>
      </vt:variant>
      <vt:variant>
        <vt:lpwstr/>
      </vt:variant>
      <vt:variant>
        <vt:i4>6029386</vt:i4>
      </vt:variant>
      <vt:variant>
        <vt:i4>12</vt:i4>
      </vt:variant>
      <vt:variant>
        <vt:i4>0</vt:i4>
      </vt:variant>
      <vt:variant>
        <vt:i4>5</vt:i4>
      </vt:variant>
      <vt:variant>
        <vt:lpwstr>https://blog.enterprisedna.co/what-is-sharepoint-online/</vt:lpwstr>
      </vt:variant>
      <vt:variant>
        <vt:lpwstr/>
      </vt:variant>
      <vt:variant>
        <vt:i4>6750256</vt:i4>
      </vt:variant>
      <vt:variant>
        <vt:i4>9</vt:i4>
      </vt:variant>
      <vt:variant>
        <vt:i4>0</vt:i4>
      </vt:variant>
      <vt:variant>
        <vt:i4>5</vt:i4>
      </vt:variant>
      <vt:variant>
        <vt:lpwstr>https://learn.microsoft.com/en-us/sharepoint/dev/apis/sharepoint-rest-graph</vt:lpwstr>
      </vt:variant>
      <vt:variant>
        <vt:lpwstr/>
      </vt:variant>
      <vt:variant>
        <vt:i4>917581</vt:i4>
      </vt:variant>
      <vt:variant>
        <vt:i4>6</vt:i4>
      </vt:variant>
      <vt:variant>
        <vt:i4>0</vt:i4>
      </vt:variant>
      <vt:variant>
        <vt:i4>5</vt:i4>
      </vt:variant>
      <vt:variant>
        <vt:lpwstr>https://learn.microsoft.com/en-us/sharepoint/dev/sp-add-ins/get-to-know-the-sharepoint-rest-service?tabs=csom</vt:lpwstr>
      </vt:variant>
      <vt:variant>
        <vt:lpwstr/>
      </vt:variant>
      <vt:variant>
        <vt:i4>7471138</vt:i4>
      </vt:variant>
      <vt:variant>
        <vt:i4>3</vt:i4>
      </vt:variant>
      <vt:variant>
        <vt:i4>0</vt:i4>
      </vt:variant>
      <vt:variant>
        <vt:i4>5</vt:i4>
      </vt:variant>
      <vt:variant>
        <vt:lpwstr>https://learn.microsoft.com/en-us/sharepoint/dev/sp-add-ins/sharepoint-net-server-csom-jsom-and-rest-api-index</vt:lpwstr>
      </vt:variant>
      <vt:variant>
        <vt:lpwstr/>
      </vt:variant>
      <vt:variant>
        <vt:i4>3670130</vt:i4>
      </vt:variant>
      <vt:variant>
        <vt:i4>0</vt:i4>
      </vt:variant>
      <vt:variant>
        <vt:i4>0</vt:i4>
      </vt:variant>
      <vt:variant>
        <vt:i4>5</vt:i4>
      </vt:variant>
      <vt:variant>
        <vt:lpwstr>https://www.process.st/how-to/get-client-id-and-client-secret-in-sharepoint-online/</vt:lpwstr>
      </vt:variant>
      <vt:variant>
        <vt:lpwstr>:~:text=Getting%20a%20Client%20ID%20and%20Client%20Secret%20in,Secret.%20Store%20these%20credentials%20securely%20for%20future%20use.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Chau</dc:creator>
  <cp:keywords/>
  <dc:description/>
  <cp:lastModifiedBy>Gordon Chau</cp:lastModifiedBy>
  <cp:revision>1</cp:revision>
  <dcterms:created xsi:type="dcterms:W3CDTF">2024-08-20T12:33:00Z</dcterms:created>
  <dcterms:modified xsi:type="dcterms:W3CDTF">2024-08-20T12:33:00Z</dcterms:modified>
</cp:coreProperties>
</file>