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◆ </w:t>
      </w: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RVR</w:t>
      </w:r>
    </w:p>
    <w:p>
      <w:pPr>
        <w:spacing w:after="300"/>
      </w:pPr>
      <w:r>
        <w:rPr>
          <w:sz w:val="2"/>
          <w:szCs w:val="2"/>
        </w:rPr>
        <w:t xml:space="preserve"/>
      </w:r>
    </w:p>
    <w:p>
      <w:pPr>
        <w:spacing w:after="220" w:before="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Date: 18/11/2025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Mr. Sudhir Kumar Tiwari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S/o Sri Ashok Kumar Tiwari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Village : Dharmpur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Post : Karon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District : Ballia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Uttar Pradesh.</w:t>
      </w:r>
    </w:p>
    <w:p>
      <w:pP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Contact No: 9161915131.</w:t>
      </w:r>
    </w:p>
    <w:p>
      <w:pPr>
        <w:spacing w:after="2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Dear Mr. Sudhir Kumar,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Sub: Offer Letter for the post of "Foreman Structures"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With reference to the interview, you had with us, we are pleased to offer you the position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Foreman Structures</w:t>
      </w:r>
      <w:r>
        <w:rPr>
          <w:rFonts w:ascii="Calibri" w:cs="Calibri" w:eastAsia="Calibri" w:hAnsi="Calibri"/>
          <w:sz w:val="22"/>
          <w:szCs w:val="22"/>
        </w:rPr>
        <w:t xml:space="preserve"> based at 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ADCL - Amaravathi.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salary and other allowances (CTC) would be offered to you as mutually discussed and agreed upon during the interview. A detailed offer of appointment would be issued to you at the time of your joining.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We expect you to join on or before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05/12/2025.</w:t>
      </w:r>
      <w:r>
        <w:rPr>
          <w:rFonts w:ascii="Calibri" w:cs="Calibri" w:eastAsia="Calibri" w:hAnsi="Calibri"/>
          <w:sz w:val="22"/>
          <w:szCs w:val="22"/>
        </w:rPr>
        <w:t xml:space="preserve"> Failing this, the offer shall stand withdrawn.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look forward to your having a long and prosperous career with RVR family.</w:t>
      </w:r>
    </w:p>
    <w:p>
      <w:pPr>
        <w:spacing w:after="5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Please sign the duplicate copy of this letter in token of your acceptance and send it to us.</w:t>
      </w:r>
    </w:p>
    <w:p>
      <w:pPr>
        <w:spacing w:after="4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For RVR Projects Private Limited</w:t>
      </w:r>
    </w:p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 V S Ravindra Varma</w:t>
      </w:r>
    </w:p>
    <w:p>
      <w:pP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Vice President – HR &amp; OD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Name: Sudhir Kumar Tiwari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Signature: ______________________</w:t>
      </w: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Date: 19/11/2025</w:t>
      </w:r>
    </w:p>
    <w:p>
      <w:pPr>
        <w:pBdr>
          <w:top w:val="single" w:color="1F3864" w:sz="6" w:space="4"/>
        </w:pBdr>
        <w:spacing w:after="8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RVR Projects Private Limited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single" w:color="BBBBBB" w:sz="4"/>
        </w:tblBorders>
      </w:tblPr>
      <w:tblGrid>
        <w:gridCol w:w="3600"/>
        <w:gridCol w:w="3720"/>
        <w:gridCol w:w="2520"/>
      </w:tblGrid>
      <w:tr>
        <w:tc>
          <w:tcPr>
            <w:tcW w:type="dxa" w:w="3600"/>
            <w:tcMar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Corporate Office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 9-16-29, C.B.M Compound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Visakhapatnam - 530 003, AP, INDIA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T: +91 891 2551967, 2573023, 2549170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F: +91 891 2551974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E: mail@rvrprojects.com</w:t>
            </w:r>
          </w:p>
          <w:p>
            <w:pPr>
              <w:spacing w:after="0" w:before="1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www.rvrprojects.com</w:t>
            </w:r>
          </w:p>
        </w:tc>
        <w:tc>
          <w:tcPr>
            <w:tcW w:type="dxa" w:w="3720"/>
            <w:tcMar>
              <w:left w:type="dxa" w:w="1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Registered Office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Plot No. 1217/A, VECA ARK, 3rd Floor, Road No. 36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Jubilee Hills, Hyderabad - 500 033, Telangana, INDIA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T: +91 40 29707789, 9010204129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E: rvrhyd@rvrprojects.com</w:t>
            </w:r>
          </w:p>
        </w:tc>
        <w:tc>
          <w:tcPr>
            <w:tcW w:type="dxa" w:w="2520"/>
            <w:tcMar>
              <w:left w:type="dxa" w:w="160"/>
            </w:tcMar>
            <w:vAlign w:val="center"/>
          </w:tcPr>
          <w:tbl>
            <w:tblPr>
              <w:tblW w:type="dxa" w:w="2200"/>
              <w:tblBorders>
                <w:top w:val="single" w:color="AAAAAA" w:sz="2"/>
                <w:left w:val="single" w:color="AAAAAA" w:sz="2"/>
                <w:bottom w:val="single" w:color="AAAAAA" w:sz="2"/>
                <w:right w:val="single" w:color="AAAAAA" w:sz="2"/>
                <w:insideH w:val="none"/>
                <w:insideV w:val="single" w:color="AAAAAA" w:sz="2"/>
              </w:tblBorders>
            </w:tblPr>
            <w:tblGrid>
              <w:gridCol w:w="1100"/>
              <w:gridCol w:w="1100"/>
            </w:tblGrid>
            <w:tr>
              <w:tc>
                <w:tcPr>
                  <w:tcW w:type="dxa" w:w="1100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z w:val="13"/>
                      <w:szCs w:val="13"/>
                    </w:rPr>
                    <w:t xml:space="preserve">[LOGO]</w:t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z w:val="13"/>
                      <w:szCs w:val="13"/>
                    </w:rPr>
                    <w:t xml:space="preserve">[LOGO]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>CIN. U45200TG1999PTC031655</w:t>
            </w:r>
          </w:p>
        </w:tc>
      </w:tr>
    </w:tbl>
    <w:sectPr>
      <w:pgSz w:w="12240" w:h="15840" w:orient="portrait"/>
      <w:pgMar w:top="500" w:right="1100" w:bottom="5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2026-08-14T07:08:50.097Z</dcterms:created>
  <dcterms:modified xsi:type="dcterms:W3CDTF">2026-08-14T07:08:50.098Z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