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76"/>
        <w:jc w:val="center"/>
      </w:pPr>
      <w:r>
        <w:rPr>
          <w:rFonts w:ascii="Times New Roman" w:cs="Times New Roman" w:eastAsia="Times New Roman" w:hAnsi="Times New Roman"/>
          <w:b/>
          <w:bCs/>
          <w:sz w:val="26"/>
          <w:szCs w:val="26"/>
          <w:u w:val="single"/>
        </w:rPr>
        <w:t xml:space="preserve">RENT AGREEMENT</w:t>
      </w:r>
    </w:p>
    <w:p>
      <w:pPr>
        <w:spacing w:after="160" w:line="276"/>
        <w:jc w:val="both"/>
      </w:pPr>
      <w:r>
        <w:rPr>
          <w:rFonts w:ascii="Times New Roman" w:cs="Times New Roman" w:eastAsia="Times New Roman" w:hAnsi="Times New Roman"/>
          <w:b w:val="false"/>
          <w:bCs w:val="false"/>
          <w:sz w:val="22"/>
          <w:szCs w:val="22"/>
        </w:rPr>
        <w:t xml:space="preserve">This Rent Agreement (hereinafter referred to as the "Agreement") is made and executed at </w:t>
      </w:r>
      <w:r>
        <w:rPr>
          <w:rFonts w:ascii="Times New Roman" w:cs="Times New Roman" w:eastAsia="Times New Roman" w:hAnsi="Times New Roman"/>
          <w:b/>
          <w:bCs/>
          <w:sz w:val="22"/>
          <w:szCs w:val="22"/>
        </w:rPr>
        <w:t xml:space="preserve">Faridabad, Haryana</w:t>
      </w:r>
      <w:r>
        <w:rPr>
          <w:rFonts w:ascii="Times New Roman" w:cs="Times New Roman" w:eastAsia="Times New Roman" w:hAnsi="Times New Roman"/>
          <w:b w:val="false"/>
          <w:bCs w:val="false"/>
          <w:sz w:val="22"/>
          <w:szCs w:val="22"/>
        </w:rPr>
        <w:t xml:space="preserve"> on this </w:t>
      </w:r>
      <w:r>
        <w:rPr>
          <w:rFonts w:ascii="Times New Roman" w:cs="Times New Roman" w:eastAsia="Times New Roman" w:hAnsi="Times New Roman"/>
          <w:b/>
          <w:bCs/>
          <w:sz w:val="22"/>
          <w:szCs w:val="22"/>
        </w:rPr>
        <w:t xml:space="preserve">14th day of August, 2026</w:t>
      </w:r>
      <w:r>
        <w:rPr>
          <w:rFonts w:ascii="Times New Roman" w:cs="Times New Roman" w:eastAsia="Times New Roman" w:hAnsi="Times New Roman"/>
          <w:b w:val="false"/>
          <w:bCs w:val="false"/>
          <w:sz w:val="22"/>
          <w:szCs w:val="22"/>
        </w:rPr>
        <w:t xml:space="preserve">;</w:t>
      </w:r>
    </w:p>
    <w:p>
      <w:pPr>
        <w:spacing w:after="160" w:line="276"/>
        <w:jc w:val="center"/>
      </w:pPr>
      <w:r>
        <w:rPr>
          <w:rFonts w:ascii="Times New Roman" w:cs="Times New Roman" w:eastAsia="Times New Roman" w:hAnsi="Times New Roman"/>
          <w:b/>
          <w:bCs/>
          <w:sz w:val="22"/>
          <w:szCs w:val="22"/>
        </w:rPr>
        <w:t xml:space="preserve">BY AND BETWEEN</w:t>
      </w:r>
    </w:p>
    <w:p>
      <w:pPr>
        <w:spacing w:after="160" w:line="276"/>
        <w:jc w:val="both"/>
      </w:pPr>
      <w:r>
        <w:rPr>
          <w:rFonts w:ascii="Times New Roman" w:cs="Times New Roman" w:eastAsia="Times New Roman" w:hAnsi="Times New Roman"/>
          <w:b/>
          <w:bCs/>
          <w:sz w:val="22"/>
          <w:szCs w:val="22"/>
        </w:rPr>
        <w:t xml:space="preserve">Smt. Prabhawati Devi</w:t>
      </w:r>
      <w:r>
        <w:rPr>
          <w:rFonts w:ascii="Times New Roman" w:cs="Times New Roman" w:eastAsia="Times New Roman" w:hAnsi="Times New Roman"/>
          <w:b w:val="false"/>
          <w:bCs w:val="false"/>
          <w:sz w:val="22"/>
          <w:szCs w:val="22"/>
        </w:rPr>
        <w:t xml:space="preserve">, resident of Plot No. 14, Mouja Wazirpur Road, Ara Mashin, Faridabad, Haryana – 121002, (hereinafter referred to as the </w:t>
      </w:r>
      <w:r>
        <w:rPr>
          <w:rFonts w:ascii="Times New Roman" w:cs="Times New Roman" w:eastAsia="Times New Roman" w:hAnsi="Times New Roman"/>
          <w:b/>
          <w:bCs/>
          <w:sz w:val="22"/>
          <w:szCs w:val="22"/>
        </w:rPr>
        <w:t xml:space="preserve">“FIRST PARTY"</w:t>
      </w:r>
      <w:r>
        <w:rPr>
          <w:rFonts w:ascii="Times New Roman" w:cs="Times New Roman" w:eastAsia="Times New Roman" w:hAnsi="Times New Roman"/>
          <w:b w:val="false"/>
          <w:bCs w:val="false"/>
          <w:sz w:val="22"/>
          <w:szCs w:val="22"/>
        </w:rPr>
        <w:t xml:space="preserve">, which expression shall, unless repugnant to the context or meaning thereof, mean and include her legal heirs, successors, representatives and assigns) of the </w:t>
      </w:r>
      <w:r>
        <w:rPr>
          <w:rFonts w:ascii="Times New Roman" w:cs="Times New Roman" w:eastAsia="Times New Roman" w:hAnsi="Times New Roman"/>
          <w:b/>
          <w:bCs/>
          <w:sz w:val="22"/>
          <w:szCs w:val="22"/>
        </w:rPr>
        <w:t xml:space="preserve">FIRST PART</w:t>
      </w:r>
      <w:r>
        <w:rPr>
          <w:rFonts w:ascii="Times New Roman" w:cs="Times New Roman" w:eastAsia="Times New Roman" w:hAnsi="Times New Roman"/>
          <w:b w:val="false"/>
          <w:bCs w:val="false"/>
          <w:sz w:val="22"/>
          <w:szCs w:val="22"/>
        </w:rPr>
        <w:t xml:space="preserve">;</w:t>
      </w:r>
    </w:p>
    <w:p>
      <w:pPr>
        <w:spacing w:after="160" w:line="276"/>
        <w:jc w:val="center"/>
      </w:pPr>
      <w:r>
        <w:rPr>
          <w:rFonts w:ascii="Times New Roman" w:cs="Times New Roman" w:eastAsia="Times New Roman" w:hAnsi="Times New Roman"/>
          <w:b/>
          <w:bCs/>
          <w:sz w:val="22"/>
          <w:szCs w:val="22"/>
        </w:rPr>
        <w:t xml:space="preserve">AND</w:t>
      </w:r>
    </w:p>
    <w:p>
      <w:pPr>
        <w:spacing w:after="160" w:line="276"/>
        <w:jc w:val="both"/>
      </w:pPr>
      <w:r>
        <w:rPr>
          <w:rFonts w:ascii="Times New Roman" w:cs="Times New Roman" w:eastAsia="Times New Roman" w:hAnsi="Times New Roman"/>
          <w:b/>
          <w:bCs/>
          <w:sz w:val="22"/>
          <w:szCs w:val="22"/>
        </w:rPr>
        <w:t xml:space="preserve">M/s JAGRITIK VENTURES PRIVATE LIMITED</w:t>
      </w:r>
      <w:r>
        <w:rPr>
          <w:rFonts w:ascii="Times New Roman" w:cs="Times New Roman" w:eastAsia="Times New Roman" w:hAnsi="Times New Roman"/>
          <w:b w:val="false"/>
          <w:bCs w:val="false"/>
          <w:sz w:val="22"/>
          <w:szCs w:val="22"/>
        </w:rPr>
        <w:t xml:space="preserve">, a private limited company incorporated under the Companies Act, 2013, bearing CIN </w:t>
      </w:r>
      <w:r>
        <w:rPr>
          <w:rFonts w:ascii="Times New Roman" w:cs="Times New Roman" w:eastAsia="Times New Roman" w:hAnsi="Times New Roman"/>
          <w:b/>
          <w:bCs/>
          <w:sz w:val="22"/>
          <w:szCs w:val="22"/>
        </w:rPr>
        <w:t xml:space="preserve">U46901HR2026PTC149064</w:t>
      </w:r>
      <w:r>
        <w:rPr>
          <w:rFonts w:ascii="Times New Roman" w:cs="Times New Roman" w:eastAsia="Times New Roman" w:hAnsi="Times New Roman"/>
          <w:b w:val="false"/>
          <w:bCs w:val="false"/>
          <w:sz w:val="22"/>
          <w:szCs w:val="22"/>
        </w:rPr>
        <w:t xml:space="preserve"> and PAN </w:t>
      </w:r>
      <w:r>
        <w:rPr>
          <w:rFonts w:ascii="Times New Roman" w:cs="Times New Roman" w:eastAsia="Times New Roman" w:hAnsi="Times New Roman"/>
          <w:b/>
          <w:bCs/>
          <w:sz w:val="22"/>
          <w:szCs w:val="22"/>
        </w:rPr>
        <w:t xml:space="preserve">AAHCJ5567H</w:t>
      </w:r>
      <w:r>
        <w:rPr>
          <w:rFonts w:ascii="Times New Roman" w:cs="Times New Roman" w:eastAsia="Times New Roman" w:hAnsi="Times New Roman"/>
          <w:b w:val="false"/>
          <w:bCs w:val="false"/>
          <w:sz w:val="22"/>
          <w:szCs w:val="22"/>
        </w:rPr>
        <w:t xml:space="preserve">, having its registered office at Plot No. 14, Mouja Wazirpur Road, Ara Mashin, Faridabad – 121002, Haryana, acting through its authorised Director, Sh./Smt. ____________________, duly authorised vide Board Resolution dated 14th August 2026 (hereinafter referred to as the </w:t>
      </w:r>
      <w:r>
        <w:rPr>
          <w:rFonts w:ascii="Times New Roman" w:cs="Times New Roman" w:eastAsia="Times New Roman" w:hAnsi="Times New Roman"/>
          <w:b/>
          <w:bCs/>
          <w:sz w:val="22"/>
          <w:szCs w:val="22"/>
        </w:rPr>
        <w:t xml:space="preserve">"SECOND PARTY"</w:t>
      </w:r>
      <w:r>
        <w:rPr>
          <w:rFonts w:ascii="Times New Roman" w:cs="Times New Roman" w:eastAsia="Times New Roman" w:hAnsi="Times New Roman"/>
          <w:b w:val="false"/>
          <w:bCs w:val="false"/>
          <w:sz w:val="22"/>
          <w:szCs w:val="22"/>
        </w:rPr>
        <w:t xml:space="preserve">, which expression shall, unless repugnant to the context or meaning thereof, mean and include its successors-in-interest and permitted assigns) of the </w:t>
      </w:r>
      <w:r>
        <w:rPr>
          <w:rFonts w:ascii="Times New Roman" w:cs="Times New Roman" w:eastAsia="Times New Roman" w:hAnsi="Times New Roman"/>
          <w:b/>
          <w:bCs/>
          <w:sz w:val="22"/>
          <w:szCs w:val="22"/>
        </w:rPr>
        <w:t xml:space="preserve">SECOND PART</w:t>
      </w:r>
      <w:r>
        <w:rPr>
          <w:rFonts w:ascii="Times New Roman" w:cs="Times New Roman" w:eastAsia="Times New Roman" w:hAnsi="Times New Roman"/>
          <w:b w:val="false"/>
          <w:bCs w:val="false"/>
          <w:sz w:val="22"/>
          <w:szCs w:val="22"/>
        </w:rPr>
        <w:t xml:space="preserve">.</w:t>
      </w:r>
    </w:p>
    <w:p>
      <w:pPr>
        <w:spacing w:after="160" w:line="276"/>
        <w:jc w:val="both"/>
      </w:pPr>
      <w:r>
        <w:rPr>
          <w:rFonts w:ascii="Times New Roman" w:cs="Times New Roman" w:eastAsia="Times New Roman" w:hAnsi="Times New Roman"/>
          <w:b w:val="false"/>
          <w:bCs w:val="false"/>
          <w:sz w:val="22"/>
          <w:szCs w:val="22"/>
        </w:rPr>
        <w:t xml:space="preserve">The Lessor and the Lessee are hereinafter individually referred to as a "Party" and collectively as the </w:t>
      </w:r>
      <w:r>
        <w:rPr>
          <w:rFonts w:ascii="Times New Roman" w:cs="Times New Roman" w:eastAsia="Times New Roman" w:hAnsi="Times New Roman"/>
          <w:b/>
          <w:bCs/>
          <w:sz w:val="22"/>
          <w:szCs w:val="22"/>
        </w:rPr>
        <w:t xml:space="preserve">"Parties"</w:t>
      </w:r>
      <w:r>
        <w:rPr>
          <w:rFonts w:ascii="Times New Roman" w:cs="Times New Roman" w:eastAsia="Times New Roman" w:hAnsi="Times New Roman"/>
          <w:b w:val="false"/>
          <w:bCs w:val="false"/>
          <w:sz w:val="22"/>
          <w:szCs w:val="22"/>
        </w:rPr>
        <w:t xml:space="preserve">.</w:t>
      </w:r>
    </w:p>
    <w:p>
      <w:pPr>
        <w:spacing w:after="100" w:line="276"/>
        <w:jc w:val="left"/>
      </w:pPr>
      <w:r>
        <w:rPr>
          <w:rFonts w:ascii="Times New Roman" w:cs="Times New Roman" w:eastAsia="Times New Roman" w:hAnsi="Times New Roman"/>
          <w:b/>
          <w:bCs/>
          <w:sz w:val="22"/>
          <w:szCs w:val="22"/>
        </w:rPr>
        <w:t xml:space="preserve">WHEREAS:</w:t>
      </w:r>
    </w:p>
    <w:p>
      <w:pPr>
        <w:spacing w:after="160" w:line="276"/>
        <w:jc w:val="both"/>
      </w:pPr>
      <w:r>
        <w:rPr>
          <w:rFonts w:ascii="Times New Roman" w:cs="Times New Roman" w:eastAsia="Times New Roman" w:hAnsi="Times New Roman"/>
          <w:b w:val="false"/>
          <w:bCs w:val="false"/>
          <w:sz w:val="22"/>
          <w:szCs w:val="22"/>
        </w:rPr>
        <w:t xml:space="preserve">A. The Lessor is the sole, absolute and lawful owner in peaceful possession of the premises situated at </w:t>
      </w:r>
      <w:r>
        <w:rPr>
          <w:rFonts w:ascii="Times New Roman" w:cs="Times New Roman" w:eastAsia="Times New Roman" w:hAnsi="Times New Roman"/>
          <w:b/>
          <w:bCs/>
          <w:sz w:val="22"/>
          <w:szCs w:val="22"/>
        </w:rPr>
        <w:t xml:space="preserve">Plot No. 14, Mouja Wazirpur Road, Ara Mashin, Faridabad, Haryana – 121002</w:t>
      </w:r>
      <w:r>
        <w:rPr>
          <w:rFonts w:ascii="Times New Roman" w:cs="Times New Roman" w:eastAsia="Times New Roman" w:hAnsi="Times New Roman"/>
          <w:b w:val="false"/>
          <w:bCs w:val="false"/>
          <w:sz w:val="22"/>
          <w:szCs w:val="22"/>
        </w:rPr>
        <w:t xml:space="preserve">, (hereinafter referred to as the </w:t>
      </w:r>
      <w:r>
        <w:rPr>
          <w:rFonts w:ascii="Times New Roman" w:cs="Times New Roman" w:eastAsia="Times New Roman" w:hAnsi="Times New Roman"/>
          <w:b/>
          <w:bCs/>
          <w:sz w:val="22"/>
          <w:szCs w:val="22"/>
        </w:rPr>
        <w:t xml:space="preserve">"Demised Premises"</w:t>
      </w:r>
      <w:r>
        <w:rPr>
          <w:rFonts w:ascii="Times New Roman" w:cs="Times New Roman" w:eastAsia="Times New Roman" w:hAnsi="Times New Roman"/>
          <w:b w:val="false"/>
          <w:bCs w:val="false"/>
          <w:sz w:val="22"/>
          <w:szCs w:val="22"/>
        </w:rPr>
        <w:t xml:space="preserve">);</w:t>
      </w:r>
    </w:p>
    <w:p>
      <w:pPr>
        <w:spacing w:after="160" w:line="276"/>
        <w:jc w:val="both"/>
      </w:pPr>
      <w:r>
        <w:rPr>
          <w:rFonts w:ascii="Times New Roman" w:cs="Times New Roman" w:eastAsia="Times New Roman" w:hAnsi="Times New Roman"/>
          <w:b w:val="false"/>
          <w:bCs w:val="false"/>
          <w:sz w:val="22"/>
          <w:szCs w:val="22"/>
        </w:rPr>
        <w:t xml:space="preserve">B. The Lessee has approached the Lessor to take the Demised Premises on rent for the purpose of its </w:t>
      </w:r>
      <w:r>
        <w:rPr>
          <w:rFonts w:ascii="Times New Roman" w:cs="Times New Roman" w:eastAsia="Times New Roman" w:hAnsi="Times New Roman"/>
          <w:b/>
          <w:bCs/>
          <w:sz w:val="22"/>
          <w:szCs w:val="22"/>
        </w:rPr>
        <w:t xml:space="preserve">registered office and lawful commercial/business activities</w:t>
      </w:r>
      <w:r>
        <w:rPr>
          <w:rFonts w:ascii="Times New Roman" w:cs="Times New Roman" w:eastAsia="Times New Roman" w:hAnsi="Times New Roman"/>
          <w:b w:val="false"/>
          <w:bCs w:val="false"/>
          <w:sz w:val="22"/>
          <w:szCs w:val="22"/>
        </w:rPr>
        <w:t xml:space="preserve">, and the Lessor has agreed to let out the Demised Premises to the Lessee on the terms and conditions hereinafter appearing.</w:t>
      </w:r>
    </w:p>
    <w:p>
      <w:pPr>
        <w:spacing w:after="160" w:line="276"/>
        <w:jc w:val="both"/>
      </w:pPr>
      <w:r>
        <w:rPr>
          <w:rFonts w:ascii="Times New Roman" w:cs="Times New Roman" w:eastAsia="Times New Roman" w:hAnsi="Times New Roman"/>
          <w:b/>
          <w:bCs/>
          <w:sz w:val="22"/>
          <w:szCs w:val="22"/>
        </w:rPr>
        <w:t xml:space="preserve">NOW, THEREFORE, THIS AGREEMENT WITNESSETH AND IT IS HEREBY AGREED BY AND BETWEEN THE PARTIES AS UNDER:</w:t>
      </w:r>
    </w:p>
    <w:p>
      <w:pPr>
        <w:spacing w:after="100" w:line="276"/>
        <w:jc w:val="left"/>
      </w:pPr>
      <w:r>
        <w:rPr>
          <w:rFonts w:ascii="Times New Roman" w:cs="Times New Roman" w:eastAsia="Times New Roman" w:hAnsi="Times New Roman"/>
          <w:b/>
          <w:bCs/>
          <w:sz w:val="22"/>
          <w:szCs w:val="22"/>
        </w:rPr>
        <w:t xml:space="preserve">1. TERM / TENURE</w:t>
      </w:r>
    </w:p>
    <w:p>
      <w:pPr>
        <w:spacing w:after="160" w:line="276"/>
        <w:jc w:val="both"/>
      </w:pPr>
      <w:r>
        <w:rPr>
          <w:rFonts w:ascii="Times New Roman" w:cs="Times New Roman" w:eastAsia="Times New Roman" w:hAnsi="Times New Roman"/>
          <w:b w:val="false"/>
          <w:bCs w:val="false"/>
          <w:sz w:val="22"/>
          <w:szCs w:val="22"/>
        </w:rPr>
        <w:t xml:space="preserve">The Lessor hereby lets out the Demised Premises to the Lessee for a period of </w:t>
      </w:r>
      <w:r>
        <w:rPr>
          <w:rFonts w:ascii="Times New Roman" w:cs="Times New Roman" w:eastAsia="Times New Roman" w:hAnsi="Times New Roman"/>
          <w:b/>
          <w:bCs/>
          <w:sz w:val="22"/>
          <w:szCs w:val="22"/>
        </w:rPr>
        <w:t xml:space="preserve">11 (Eleven) months</w:t>
      </w:r>
      <w:r>
        <w:rPr>
          <w:rFonts w:ascii="Times New Roman" w:cs="Times New Roman" w:eastAsia="Times New Roman" w:hAnsi="Times New Roman"/>
          <w:b w:val="false"/>
          <w:bCs w:val="false"/>
          <w:sz w:val="22"/>
          <w:szCs w:val="22"/>
        </w:rPr>
        <w:t xml:space="preserve"> commencing from </w:t>
      </w:r>
      <w:r>
        <w:rPr>
          <w:rFonts w:ascii="Times New Roman" w:cs="Times New Roman" w:eastAsia="Times New Roman" w:hAnsi="Times New Roman"/>
          <w:b/>
          <w:bCs/>
          <w:sz w:val="22"/>
          <w:szCs w:val="22"/>
        </w:rPr>
        <w:t xml:space="preserve">14/08/2026</w:t>
      </w:r>
      <w:r>
        <w:rPr>
          <w:rFonts w:ascii="Times New Roman" w:cs="Times New Roman" w:eastAsia="Times New Roman" w:hAnsi="Times New Roman"/>
          <w:b w:val="false"/>
          <w:bCs w:val="false"/>
          <w:sz w:val="22"/>
          <w:szCs w:val="22"/>
        </w:rPr>
        <w:t xml:space="preserve"> and ending on </w:t>
      </w:r>
      <w:r>
        <w:rPr>
          <w:rFonts w:ascii="Times New Roman" w:cs="Times New Roman" w:eastAsia="Times New Roman" w:hAnsi="Times New Roman"/>
          <w:b/>
          <w:bCs/>
          <w:sz w:val="22"/>
          <w:szCs w:val="22"/>
        </w:rPr>
        <w:t xml:space="preserve">13/07/2027</w:t>
      </w:r>
      <w:r>
        <w:rPr>
          <w:rFonts w:ascii="Times New Roman" w:cs="Times New Roman" w:eastAsia="Times New Roman" w:hAnsi="Times New Roman"/>
          <w:b w:val="false"/>
          <w:bCs w:val="false"/>
          <w:sz w:val="22"/>
          <w:szCs w:val="22"/>
        </w:rPr>
        <w:t xml:space="preserve">. The tenure may be extended/renewed for a further period on mutual consent of both Parties in writing, on such revised terms (including enhancement of rent) as may be mutually agreed.</w:t>
      </w:r>
    </w:p>
    <w:p>
      <w:pPr>
        <w:spacing w:after="100" w:line="276"/>
        <w:jc w:val="left"/>
      </w:pPr>
      <w:r>
        <w:rPr>
          <w:rFonts w:ascii="Times New Roman" w:cs="Times New Roman" w:eastAsia="Times New Roman" w:hAnsi="Times New Roman"/>
          <w:b/>
          <w:bCs/>
          <w:sz w:val="22"/>
          <w:szCs w:val="22"/>
        </w:rPr>
        <w:t xml:space="preserve">2. RENT</w:t>
      </w:r>
    </w:p>
    <w:p>
      <w:pPr>
        <w:spacing w:after="160" w:line="276"/>
        <w:jc w:val="both"/>
      </w:pPr>
      <w:r>
        <w:rPr>
          <w:rFonts w:ascii="Times New Roman" w:cs="Times New Roman" w:eastAsia="Times New Roman" w:hAnsi="Times New Roman"/>
          <w:b w:val="false"/>
          <w:bCs w:val="false"/>
          <w:sz w:val="22"/>
          <w:szCs w:val="22"/>
        </w:rPr>
        <w:t xml:space="preserve">The Lessee shall pay to the Lessor a monthly rent of </w:t>
      </w:r>
      <w:r>
        <w:rPr>
          <w:rFonts w:ascii="Times New Roman" w:cs="Times New Roman" w:eastAsia="Times New Roman" w:hAnsi="Times New Roman"/>
          <w:b/>
          <w:bCs/>
          <w:sz w:val="22"/>
          <w:szCs w:val="22"/>
        </w:rPr>
        <w:t xml:space="preserve">Rs. 10,000/- (Rupees Ten Thousand only)</w:t>
      </w:r>
      <w:r>
        <w:rPr>
          <w:rFonts w:ascii="Times New Roman" w:cs="Times New Roman" w:eastAsia="Times New Roman" w:hAnsi="Times New Roman"/>
          <w:b w:val="false"/>
          <w:bCs w:val="false"/>
          <w:sz w:val="22"/>
          <w:szCs w:val="22"/>
        </w:rPr>
        <w:t xml:space="preserve">, payable in advance on or before the 7th day of each English calendar month, by cheque/bank transfer in favour of the Lessor. Applicable TDS, if any, shall be deducted by the Lessee as per the provisions of the Income-tax Act, 1961, and the TDS certificate shall be furnished to the Lessor.</w:t>
      </w:r>
    </w:p>
    <w:p>
      <w:pPr>
        <w:spacing w:after="100" w:line="276"/>
        <w:jc w:val="left"/>
      </w:pPr>
      <w:r>
        <w:rPr>
          <w:rFonts w:ascii="Times New Roman" w:cs="Times New Roman" w:eastAsia="Times New Roman" w:hAnsi="Times New Roman"/>
          <w:b/>
          <w:bCs/>
          <w:sz w:val="22"/>
          <w:szCs w:val="22"/>
        </w:rPr>
        <w:t xml:space="preserve">3. SECURITY DEPOSIT</w:t>
      </w:r>
    </w:p>
    <w:p>
      <w:pPr>
        <w:spacing w:after="160" w:line="276"/>
        <w:jc w:val="both"/>
      </w:pPr>
      <w:r>
        <w:rPr>
          <w:rFonts w:ascii="Times New Roman" w:cs="Times New Roman" w:eastAsia="Times New Roman" w:hAnsi="Times New Roman"/>
          <w:b w:val="false"/>
          <w:bCs w:val="false"/>
          <w:sz w:val="22"/>
          <w:szCs w:val="22"/>
        </w:rPr>
        <w:t xml:space="preserve">The Lessee has paid to the Lessor an interest-free refundable security deposit of </w:t>
      </w:r>
      <w:r>
        <w:rPr>
          <w:rFonts w:ascii="Times New Roman" w:cs="Times New Roman" w:eastAsia="Times New Roman" w:hAnsi="Times New Roman"/>
          <w:b/>
          <w:bCs/>
          <w:sz w:val="22"/>
          <w:szCs w:val="22"/>
        </w:rPr>
        <w:t xml:space="preserve">Rs. 10,000/- (Rupees Ten Thousand only)</w:t>
      </w:r>
      <w:r>
        <w:rPr>
          <w:rFonts w:ascii="Times New Roman" w:cs="Times New Roman" w:eastAsia="Times New Roman" w:hAnsi="Times New Roman"/>
          <w:b w:val="false"/>
          <w:bCs w:val="false"/>
          <w:sz w:val="22"/>
          <w:szCs w:val="22"/>
        </w:rPr>
        <w:t xml:space="preserve">, the receipt whereof the Lessor hereby acknowledges. The said deposit shall be refunded by the Lessor to the Lessee at the time of vacation of the Demised Premises, after adjusting arrears of rent, electricity/water dues and cost of damages, if any, beyond normal wear and tear.</w:t>
      </w:r>
    </w:p>
    <w:p>
      <w:pPr>
        <w:spacing w:after="100" w:line="276"/>
        <w:jc w:val="left"/>
      </w:pPr>
      <w:r>
        <w:rPr>
          <w:rFonts w:ascii="Times New Roman" w:cs="Times New Roman" w:eastAsia="Times New Roman" w:hAnsi="Times New Roman"/>
          <w:b/>
          <w:bCs/>
          <w:sz w:val="22"/>
          <w:szCs w:val="22"/>
        </w:rPr>
        <w:t xml:space="preserve">4. USE OF PREMISES</w:t>
      </w:r>
    </w:p>
    <w:p>
      <w:pPr>
        <w:spacing w:after="160" w:line="276"/>
        <w:jc w:val="both"/>
      </w:pPr>
      <w:r>
        <w:rPr>
          <w:rFonts w:ascii="Times New Roman" w:cs="Times New Roman" w:eastAsia="Times New Roman" w:hAnsi="Times New Roman"/>
          <w:b w:val="false"/>
          <w:bCs w:val="false"/>
          <w:sz w:val="22"/>
          <w:szCs w:val="22"/>
        </w:rPr>
        <w:t xml:space="preserve">The Demised Premises shall be used by the Lessee solely for its </w:t>
      </w:r>
      <w:r>
        <w:rPr>
          <w:rFonts w:ascii="Times New Roman" w:cs="Times New Roman" w:eastAsia="Times New Roman" w:hAnsi="Times New Roman"/>
          <w:b/>
          <w:bCs/>
          <w:sz w:val="22"/>
          <w:szCs w:val="22"/>
        </w:rPr>
        <w:t xml:space="preserve">registered office and lawful business purposes</w:t>
      </w:r>
      <w:r>
        <w:rPr>
          <w:rFonts w:ascii="Times New Roman" w:cs="Times New Roman" w:eastAsia="Times New Roman" w:hAnsi="Times New Roman"/>
          <w:b w:val="false"/>
          <w:bCs w:val="false"/>
          <w:sz w:val="22"/>
          <w:szCs w:val="22"/>
        </w:rPr>
        <w:t xml:space="preserve">. The Lessor hereby grants her no-objection to the Lessee for using the address of the Demised Premises as the registered office of the Lessee with the Registrar of Companies, Ministry of Corporate Affairs, and for obtaining registrations/licences such as GST, Shops &amp; Establishment, MSME/Udyam, bank account opening, etc. The Lessee shall not use the premises for any illegal, immoral or hazardous activity.</w:t>
      </w:r>
    </w:p>
    <w:p>
      <w:pPr>
        <w:spacing w:after="100" w:line="276"/>
        <w:jc w:val="left"/>
      </w:pPr>
      <w:r>
        <w:rPr>
          <w:rFonts w:ascii="Times New Roman" w:cs="Times New Roman" w:eastAsia="Times New Roman" w:hAnsi="Times New Roman"/>
          <w:b/>
          <w:bCs/>
          <w:sz w:val="22"/>
          <w:szCs w:val="22"/>
        </w:rPr>
        <w:t xml:space="preserve">5. ELECTRICITY, WATER &amp; OTHER CHARGES</w:t>
      </w:r>
    </w:p>
    <w:p>
      <w:pPr>
        <w:spacing w:after="160" w:line="276"/>
        <w:jc w:val="both"/>
      </w:pPr>
      <w:r>
        <w:rPr>
          <w:rFonts w:ascii="Times New Roman" w:cs="Times New Roman" w:eastAsia="Times New Roman" w:hAnsi="Times New Roman"/>
          <w:b w:val="false"/>
          <w:bCs w:val="false"/>
          <w:sz w:val="22"/>
          <w:szCs w:val="22"/>
        </w:rPr>
        <w:t xml:space="preserve">The Lessee shall pay electricity and water charges as per actual consumption recorded in the meter(s) (Electricity Account No. 9176495953, DHBVN), directly to the concerned authority/the Lessor, in addition to the monthly rent. Any statutory taxes in respect of ownership of the premises (such as property/house tax) shall be borne by the Lessor.</w:t>
      </w:r>
    </w:p>
    <w:p>
      <w:pPr>
        <w:spacing w:after="100" w:line="276"/>
        <w:jc w:val="left"/>
      </w:pPr>
      <w:r>
        <w:rPr>
          <w:rFonts w:ascii="Times New Roman" w:cs="Times New Roman" w:eastAsia="Times New Roman" w:hAnsi="Times New Roman"/>
          <w:b/>
          <w:bCs/>
          <w:sz w:val="22"/>
          <w:szCs w:val="22"/>
        </w:rPr>
        <w:t xml:space="preserve">6. MAINTENANCE &amp; REPAIRS</w:t>
      </w:r>
    </w:p>
    <w:p>
      <w:pPr>
        <w:spacing w:after="160" w:line="276"/>
        <w:jc w:val="both"/>
      </w:pPr>
      <w:r>
        <w:rPr>
          <w:rFonts w:ascii="Times New Roman" w:cs="Times New Roman" w:eastAsia="Times New Roman" w:hAnsi="Times New Roman"/>
          <w:b w:val="false"/>
          <w:bCs w:val="false"/>
          <w:sz w:val="22"/>
          <w:szCs w:val="22"/>
        </w:rPr>
        <w:t xml:space="preserve">The Lessee shall maintain the Demised Premises in good and tenantable condition. Day-to-day minor repairs (fuses, taps, fittings, etc.) shall be carried out by the Lessee at its own cost, whereas major structural repairs shall be undertaken by the Lessor. The Lessee shall not cause any structural addition/alteration in the premises without prior written consent of the Lessor; however, the Lessee may install temporary partitions, furniture, fixtures, signage, air conditioners and office equipment, which it shall be entitled to remove at the time of vacating.</w:t>
      </w:r>
    </w:p>
    <w:p>
      <w:pPr>
        <w:spacing w:after="100" w:line="276"/>
        <w:jc w:val="left"/>
      </w:pPr>
      <w:r>
        <w:rPr>
          <w:rFonts w:ascii="Times New Roman" w:cs="Times New Roman" w:eastAsia="Times New Roman" w:hAnsi="Times New Roman"/>
          <w:b/>
          <w:bCs/>
          <w:sz w:val="22"/>
          <w:szCs w:val="22"/>
        </w:rPr>
        <w:t xml:space="preserve">7. SUB-LETTING</w:t>
      </w:r>
    </w:p>
    <w:p>
      <w:pPr>
        <w:spacing w:after="160" w:line="276"/>
        <w:jc w:val="both"/>
      </w:pPr>
      <w:r>
        <w:rPr>
          <w:rFonts w:ascii="Times New Roman" w:cs="Times New Roman" w:eastAsia="Times New Roman" w:hAnsi="Times New Roman"/>
          <w:b w:val="false"/>
          <w:bCs w:val="false"/>
          <w:sz w:val="22"/>
          <w:szCs w:val="22"/>
        </w:rPr>
        <w:t xml:space="preserve">The Lessee shall not sub-let, assign or part with possession of the Demised Premises or any part thereof to any third party without the prior written consent of the Lessor.</w:t>
      </w:r>
    </w:p>
    <w:p>
      <w:pPr>
        <w:spacing w:after="100" w:line="276"/>
        <w:jc w:val="left"/>
      </w:pPr>
      <w:r>
        <w:rPr>
          <w:rFonts w:ascii="Times New Roman" w:cs="Times New Roman" w:eastAsia="Times New Roman" w:hAnsi="Times New Roman"/>
          <w:b/>
          <w:bCs/>
          <w:sz w:val="22"/>
          <w:szCs w:val="22"/>
        </w:rPr>
        <w:t xml:space="preserve">8. INSPECTION</w:t>
      </w:r>
    </w:p>
    <w:p>
      <w:pPr>
        <w:spacing w:after="160" w:line="276"/>
        <w:jc w:val="both"/>
      </w:pPr>
      <w:r>
        <w:rPr>
          <w:rFonts w:ascii="Times New Roman" w:cs="Times New Roman" w:eastAsia="Times New Roman" w:hAnsi="Times New Roman"/>
          <w:b w:val="false"/>
          <w:bCs w:val="false"/>
          <w:sz w:val="22"/>
          <w:szCs w:val="22"/>
        </w:rPr>
        <w:t xml:space="preserve">The Lessor or her authorised representative shall be entitled to enter and inspect the Demised Premises at reasonable hours with prior intimation to the Lessee.</w:t>
      </w:r>
    </w:p>
    <w:p>
      <w:pPr>
        <w:spacing w:after="100" w:line="276"/>
        <w:jc w:val="left"/>
      </w:pPr>
      <w:r>
        <w:rPr>
          <w:rFonts w:ascii="Times New Roman" w:cs="Times New Roman" w:eastAsia="Times New Roman" w:hAnsi="Times New Roman"/>
          <w:b/>
          <w:bCs/>
          <w:sz w:val="22"/>
          <w:szCs w:val="22"/>
        </w:rPr>
        <w:t xml:space="preserve">9. TERMINATION &amp; NOTICE</w:t>
      </w:r>
    </w:p>
    <w:p>
      <w:pPr>
        <w:spacing w:after="160" w:line="276"/>
        <w:jc w:val="both"/>
      </w:pPr>
      <w:r>
        <w:rPr>
          <w:rFonts w:ascii="Times New Roman" w:cs="Times New Roman" w:eastAsia="Times New Roman" w:hAnsi="Times New Roman"/>
          <w:b w:val="false"/>
          <w:bCs w:val="false"/>
          <w:sz w:val="22"/>
          <w:szCs w:val="22"/>
        </w:rPr>
        <w:t xml:space="preserve">Either Party may terminate this Agreement before expiry of the tenure by giving </w:t>
      </w:r>
      <w:r>
        <w:rPr>
          <w:rFonts w:ascii="Times New Roman" w:cs="Times New Roman" w:eastAsia="Times New Roman" w:hAnsi="Times New Roman"/>
          <w:b/>
          <w:bCs/>
          <w:sz w:val="22"/>
          <w:szCs w:val="22"/>
        </w:rPr>
        <w:t xml:space="preserve">one (1) month’s</w:t>
      </w:r>
      <w:r>
        <w:rPr>
          <w:rFonts w:ascii="Times New Roman" w:cs="Times New Roman" w:eastAsia="Times New Roman" w:hAnsi="Times New Roman"/>
          <w:b w:val="false"/>
          <w:bCs w:val="false"/>
          <w:sz w:val="22"/>
          <w:szCs w:val="22"/>
        </w:rPr>
        <w:t xml:space="preserve"> prior written notice to the other Party, or rent in lieu thereof. Upon expiry or earlier termination, the Lessee shall hand over peaceful and vacant possession of the Demised Premises to the Lessor in the same condition, subject to normal wear and tear, and shall take steps to shift its registered office from the said address within a reasonable time.</w:t>
      </w:r>
    </w:p>
    <w:p>
      <w:pPr>
        <w:spacing w:after="100" w:line="276"/>
        <w:jc w:val="left"/>
      </w:pPr>
      <w:r>
        <w:rPr>
          <w:rFonts w:ascii="Times New Roman" w:cs="Times New Roman" w:eastAsia="Times New Roman" w:hAnsi="Times New Roman"/>
          <w:b/>
          <w:bCs/>
          <w:sz w:val="22"/>
          <w:szCs w:val="22"/>
        </w:rPr>
        <w:t xml:space="preserve">10. DEFAULT</w:t>
      </w:r>
    </w:p>
    <w:p>
      <w:pPr>
        <w:spacing w:after="160" w:line="276"/>
        <w:jc w:val="both"/>
      </w:pPr>
      <w:r>
        <w:rPr>
          <w:rFonts w:ascii="Times New Roman" w:cs="Times New Roman" w:eastAsia="Times New Roman" w:hAnsi="Times New Roman"/>
          <w:b w:val="false"/>
          <w:bCs w:val="false"/>
          <w:sz w:val="22"/>
          <w:szCs w:val="22"/>
        </w:rPr>
        <w:t xml:space="preserve">If the Lessee fails to pay rent for two (2) consecutive months, or commits breach of any of the terms of this Agreement and fails to remedy the same within fifteen (15) days of written notice, the Lessor shall be entitled to terminate this Agreement and re-enter the Demised Premises, without prejudice to her right to recover arrears and damages.</w:t>
      </w:r>
    </w:p>
    <w:p>
      <w:pPr>
        <w:spacing w:after="100" w:line="276"/>
        <w:jc w:val="left"/>
      </w:pPr>
      <w:r>
        <w:rPr>
          <w:rFonts w:ascii="Times New Roman" w:cs="Times New Roman" w:eastAsia="Times New Roman" w:hAnsi="Times New Roman"/>
          <w:b/>
          <w:bCs/>
          <w:sz w:val="22"/>
          <w:szCs w:val="22"/>
        </w:rPr>
        <w:t xml:space="preserve">11. QUIET ENJOYMENT</w:t>
      </w:r>
    </w:p>
    <w:p>
      <w:pPr>
        <w:spacing w:after="160" w:line="276"/>
        <w:jc w:val="both"/>
      </w:pPr>
      <w:r>
        <w:rPr>
          <w:rFonts w:ascii="Times New Roman" w:cs="Times New Roman" w:eastAsia="Times New Roman" w:hAnsi="Times New Roman"/>
          <w:b w:val="false"/>
          <w:bCs w:val="false"/>
          <w:sz w:val="22"/>
          <w:szCs w:val="22"/>
        </w:rPr>
        <w:t xml:space="preserve">Subject to due payment of rent and observance of the terms hereof, the Lessee shall peacefully hold and enjoy the Demised Premises during the tenure without any interruption by the Lessor or any person claiming under her.</w:t>
      </w:r>
    </w:p>
    <w:p>
      <w:pPr>
        <w:spacing w:after="100" w:line="276"/>
        <w:jc w:val="left"/>
      </w:pPr>
      <w:r>
        <w:rPr>
          <w:rFonts w:ascii="Times New Roman" w:cs="Times New Roman" w:eastAsia="Times New Roman" w:hAnsi="Times New Roman"/>
          <w:b/>
          <w:bCs/>
          <w:sz w:val="22"/>
          <w:szCs w:val="22"/>
        </w:rPr>
        <w:t xml:space="preserve">12. STAMP DUTY &amp; REGISTRATION</w:t>
      </w:r>
    </w:p>
    <w:p>
      <w:pPr>
        <w:spacing w:after="160" w:line="276"/>
        <w:jc w:val="both"/>
      </w:pPr>
      <w:r>
        <w:rPr>
          <w:rFonts w:ascii="Times New Roman" w:cs="Times New Roman" w:eastAsia="Times New Roman" w:hAnsi="Times New Roman"/>
          <w:b w:val="false"/>
          <w:bCs w:val="false"/>
          <w:sz w:val="22"/>
          <w:szCs w:val="22"/>
        </w:rPr>
        <w:t xml:space="preserve">This Agreement has been executed on Indian Non-Judicial e-Stamp Paper of the Government of Haryana bearing Certificate No. </w:t>
      </w:r>
      <w:r>
        <w:rPr>
          <w:rFonts w:ascii="Times New Roman" w:cs="Times New Roman" w:eastAsia="Times New Roman" w:hAnsi="Times New Roman"/>
          <w:b/>
          <w:bCs/>
          <w:sz w:val="22"/>
          <w:szCs w:val="22"/>
        </w:rPr>
        <w:t xml:space="preserve">__________________</w:t>
      </w:r>
      <w:r>
        <w:rPr>
          <w:rFonts w:ascii="Times New Roman" w:cs="Times New Roman" w:eastAsia="Times New Roman" w:hAnsi="Times New Roman"/>
          <w:b w:val="false"/>
          <w:bCs w:val="false"/>
          <w:sz w:val="22"/>
          <w:szCs w:val="22"/>
        </w:rPr>
        <w:t xml:space="preserve"> and GRN No. </w:t>
      </w:r>
      <w:r>
        <w:rPr>
          <w:rFonts w:ascii="Times New Roman" w:cs="Times New Roman" w:eastAsia="Times New Roman" w:hAnsi="Times New Roman"/>
          <w:b/>
          <w:bCs/>
          <w:sz w:val="22"/>
          <w:szCs w:val="22"/>
        </w:rPr>
        <w:t xml:space="preserve">__________________</w:t>
      </w:r>
      <w:r>
        <w:rPr>
          <w:rFonts w:ascii="Times New Roman" w:cs="Times New Roman" w:eastAsia="Times New Roman" w:hAnsi="Times New Roman"/>
          <w:b w:val="false"/>
          <w:bCs w:val="false"/>
          <w:sz w:val="22"/>
          <w:szCs w:val="22"/>
        </w:rPr>
        <w:t xml:space="preserve"> dated 14/08/2026. The cost of stamp duty and registration charges, if any, shall be borne by the Lessee. Each Party shall retain a copy of this Agreement.</w:t>
      </w:r>
    </w:p>
    <w:p>
      <w:pPr>
        <w:spacing w:after="100" w:line="276"/>
        <w:jc w:val="left"/>
      </w:pPr>
      <w:r>
        <w:rPr>
          <w:rFonts w:ascii="Times New Roman" w:cs="Times New Roman" w:eastAsia="Times New Roman" w:hAnsi="Times New Roman"/>
          <w:b/>
          <w:bCs/>
          <w:sz w:val="22"/>
          <w:szCs w:val="22"/>
        </w:rPr>
        <w:t xml:space="preserve">13. GOVERNING LAW &amp; JURISDICTION</w:t>
      </w:r>
    </w:p>
    <w:p>
      <w:pPr>
        <w:spacing w:after="160" w:line="276"/>
        <w:jc w:val="both"/>
      </w:pPr>
      <w:r>
        <w:rPr>
          <w:rFonts w:ascii="Times New Roman" w:cs="Times New Roman" w:eastAsia="Times New Roman" w:hAnsi="Times New Roman"/>
          <w:b w:val="false"/>
          <w:bCs w:val="false"/>
          <w:sz w:val="22"/>
          <w:szCs w:val="22"/>
        </w:rPr>
        <w:t xml:space="preserve">This Agreement shall be governed by and construed in accordance with the laws of India, and the courts at </w:t>
      </w:r>
      <w:r>
        <w:rPr>
          <w:rFonts w:ascii="Times New Roman" w:cs="Times New Roman" w:eastAsia="Times New Roman" w:hAnsi="Times New Roman"/>
          <w:b/>
          <w:bCs/>
          <w:sz w:val="22"/>
          <w:szCs w:val="22"/>
        </w:rPr>
        <w:t xml:space="preserve">Faridabad, Haryana</w:t>
      </w:r>
      <w:r>
        <w:rPr>
          <w:rFonts w:ascii="Times New Roman" w:cs="Times New Roman" w:eastAsia="Times New Roman" w:hAnsi="Times New Roman"/>
          <w:b w:val="false"/>
          <w:bCs w:val="false"/>
          <w:sz w:val="22"/>
          <w:szCs w:val="22"/>
        </w:rPr>
        <w:t xml:space="preserve"> alone shall have exclusive jurisdiction over any dispute arising out of or in connection with this Agreement.</w:t>
      </w:r>
    </w:p>
    <w:p>
      <w:pPr>
        <w:spacing w:after="500" w:line="276"/>
        <w:jc w:val="both"/>
      </w:pPr>
      <w:r>
        <w:rPr>
          <w:rFonts w:ascii="Times New Roman" w:cs="Times New Roman" w:eastAsia="Times New Roman" w:hAnsi="Times New Roman"/>
          <w:b/>
          <w:bCs/>
          <w:sz w:val="22"/>
          <w:szCs w:val="22"/>
        </w:rPr>
        <w:t xml:space="preserve">IN WITNESS WHEREOF</w:t>
      </w:r>
      <w:r>
        <w:rPr>
          <w:rFonts w:ascii="Times New Roman" w:cs="Times New Roman" w:eastAsia="Times New Roman" w:hAnsi="Times New Roman"/>
          <w:b w:val="false"/>
          <w:bCs w:val="false"/>
          <w:sz w:val="22"/>
          <w:szCs w:val="22"/>
        </w:rPr>
        <w:t xml:space="preserve">, the Parties hereto have set their respective hands to this Agreement on the day, month and year first above written, in the presence of the following witnesses: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900" w:line="276"/>
              <w:jc w:val="left"/>
            </w:pPr>
            <w:r>
              <w:rPr>
                <w:rFonts w:ascii="Times New Roman" w:cs="Times New Roman" w:eastAsia="Times New Roman" w:hAnsi="Times New Roman"/>
                <w:b/>
                <w:bCs/>
                <w:sz w:val="22"/>
                <w:szCs w:val="22"/>
              </w:rPr>
              <w:t xml:space="preserve">LESSOR / FIRST PARTY</w:t>
            </w:r>
          </w:p>
          <w:p>
            <w:pPr>
              <w:spacing w:after="60" w:line="276"/>
              <w:jc w:val="left"/>
            </w:pPr>
            <w:r>
              <w:rPr>
                <w:rFonts w:ascii="Times New Roman" w:cs="Times New Roman" w:eastAsia="Times New Roman" w:hAnsi="Times New Roman"/>
                <w:b w:val="false"/>
                <w:bCs w:val="false"/>
                <w:sz w:val="22"/>
                <w:szCs w:val="22"/>
              </w:rPr>
              <w:t xml:space="preserve">__________________________</w:t>
            </w:r>
          </w:p>
          <w:p>
            <w:pPr>
              <w:spacing w:after="0" w:line="276"/>
              <w:jc w:val="left"/>
            </w:pPr>
            <w:r>
              <w:rPr>
                <w:rFonts w:ascii="Times New Roman" w:cs="Times New Roman" w:eastAsia="Times New Roman" w:hAnsi="Times New Roman"/>
                <w:b/>
                <w:bCs/>
                <w:sz w:val="22"/>
                <w:szCs w:val="22"/>
              </w:rPr>
              <w:t xml:space="preserve">(Smt. Prabhawati Devi)</w:t>
            </w:r>
          </w:p>
        </w:tc>
        <w:tc>
          <w:tcPr>
            <w:tcW w:type="dxa" w:w="4680"/>
            <w:tcBorders>
              <w:top w:val="none" w:color="FFFFFF" w:sz="0"/>
              <w:left w:val="none" w:color="FFFFFF" w:sz="0"/>
              <w:bottom w:val="none" w:color="FFFFFF" w:sz="0"/>
              <w:right w:val="none" w:color="FFFFFF" w:sz="0"/>
            </w:tcBorders>
          </w:tcPr>
          <w:p>
            <w:pPr>
              <w:spacing w:after="60" w:line="276"/>
              <w:jc w:val="left"/>
            </w:pPr>
            <w:r>
              <w:rPr>
                <w:rFonts w:ascii="Times New Roman" w:cs="Times New Roman" w:eastAsia="Times New Roman" w:hAnsi="Times New Roman"/>
                <w:b/>
                <w:bCs/>
                <w:sz w:val="22"/>
                <w:szCs w:val="22"/>
              </w:rPr>
              <w:t xml:space="preserve">LESSEE / SECOND PARTY</w:t>
            </w:r>
          </w:p>
          <w:p>
            <w:pPr>
              <w:spacing w:after="900" w:line="276"/>
              <w:jc w:val="left"/>
            </w:pPr>
            <w:r>
              <w:rPr>
                <w:rFonts w:ascii="Times New Roman" w:cs="Times New Roman" w:eastAsia="Times New Roman" w:hAnsi="Times New Roman"/>
                <w:b/>
                <w:bCs/>
                <w:sz w:val="22"/>
                <w:szCs w:val="22"/>
              </w:rPr>
              <w:t xml:space="preserve">For Jagritik Ventures Private Limited</w:t>
            </w:r>
          </w:p>
          <w:p>
            <w:pPr>
              <w:spacing w:after="60" w:line="276"/>
              <w:jc w:val="left"/>
            </w:pPr>
            <w:r>
              <w:rPr>
                <w:rFonts w:ascii="Times New Roman" w:cs="Times New Roman" w:eastAsia="Times New Roman" w:hAnsi="Times New Roman"/>
                <w:b w:val="false"/>
                <w:bCs w:val="false"/>
                <w:sz w:val="22"/>
                <w:szCs w:val="22"/>
              </w:rPr>
              <w:t xml:space="preserve">__________________________</w:t>
            </w:r>
          </w:p>
          <w:p>
            <w:pPr>
              <w:spacing w:after="0" w:line="276"/>
              <w:jc w:val="left"/>
            </w:pPr>
            <w:r>
              <w:rPr>
                <w:rFonts w:ascii="Times New Roman" w:cs="Times New Roman" w:eastAsia="Times New Roman" w:hAnsi="Times New Roman"/>
                <w:b/>
                <w:bCs/>
                <w:sz w:val="22"/>
                <w:szCs w:val="22"/>
              </w:rPr>
              <w:t xml:space="preserve">(Authorised Director) - 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900" w:line="276"/>
              <w:jc w:val="left"/>
            </w:pPr>
            <w:r>
              <w:rPr>
                <w:rFonts w:ascii="Times New Roman" w:cs="Times New Roman" w:eastAsia="Times New Roman" w:hAnsi="Times New Roman"/>
                <w:b/>
                <w:bCs/>
                <w:sz w:val="22"/>
                <w:szCs w:val="22"/>
              </w:rPr>
              <w:t xml:space="preserve">WITNESS 1:</w:t>
            </w:r>
          </w:p>
          <w:p>
            <w:pPr>
              <w:spacing w:after="60" w:line="276"/>
              <w:jc w:val="left"/>
            </w:pPr>
            <w:r>
              <w:rPr>
                <w:rFonts w:ascii="Times New Roman" w:cs="Times New Roman" w:eastAsia="Times New Roman" w:hAnsi="Times New Roman"/>
                <w:b w:val="false"/>
                <w:bCs w:val="false"/>
                <w:sz w:val="22"/>
                <w:szCs w:val="22"/>
              </w:rPr>
              <w:t xml:space="preserve">Signature: ______________________</w:t>
            </w:r>
          </w:p>
          <w:p>
            <w:pPr>
              <w:spacing w:after="60" w:line="276"/>
              <w:jc w:val="left"/>
            </w:pPr>
            <w:r>
              <w:rPr>
                <w:rFonts w:ascii="Times New Roman" w:cs="Times New Roman" w:eastAsia="Times New Roman" w:hAnsi="Times New Roman"/>
                <w:b w:val="false"/>
                <w:bCs w:val="false"/>
                <w:sz w:val="22"/>
                <w:szCs w:val="22"/>
              </w:rPr>
              <w:t xml:space="preserve">Name: ___________________________</w:t>
            </w:r>
          </w:p>
          <w:p>
            <w:pPr>
              <w:spacing w:after="0" w:line="276"/>
              <w:jc w:val="left"/>
            </w:pPr>
            <w:r>
              <w:rPr>
                <w:rFonts w:ascii="Times New Roman" w:cs="Times New Roman" w:eastAsia="Times New Roman" w:hAnsi="Times New Roman"/>
                <w:b w:val="false"/>
                <w:bCs w:val="false"/>
                <w:sz w:val="22"/>
                <w:szCs w:val="22"/>
              </w:rPr>
              <w:t xml:space="preserve">Address: ________________________</w:t>
            </w:r>
          </w:p>
        </w:tc>
        <w:tc>
          <w:tcPr>
            <w:tcW w:type="dxa" w:w="4680"/>
            <w:tcBorders>
              <w:top w:val="none" w:color="FFFFFF" w:sz="0"/>
              <w:left w:val="none" w:color="FFFFFF" w:sz="0"/>
              <w:bottom w:val="none" w:color="FFFFFF" w:sz="0"/>
              <w:right w:val="none" w:color="FFFFFF" w:sz="0"/>
            </w:tcBorders>
          </w:tcPr>
          <w:p>
            <w:pPr>
              <w:spacing w:after="900" w:line="276"/>
              <w:jc w:val="left"/>
            </w:pPr>
            <w:r>
              <w:rPr>
                <w:rFonts w:ascii="Times New Roman" w:cs="Times New Roman" w:eastAsia="Times New Roman" w:hAnsi="Times New Roman"/>
                <w:b/>
                <w:bCs/>
                <w:sz w:val="22"/>
                <w:szCs w:val="22"/>
              </w:rPr>
              <w:t xml:space="preserve">WITNESS 2:</w:t>
            </w:r>
          </w:p>
          <w:p>
            <w:pPr>
              <w:spacing w:after="60" w:line="276"/>
              <w:jc w:val="left"/>
            </w:pPr>
            <w:r>
              <w:rPr>
                <w:rFonts w:ascii="Times New Roman" w:cs="Times New Roman" w:eastAsia="Times New Roman" w:hAnsi="Times New Roman"/>
                <w:b w:val="false"/>
                <w:bCs w:val="false"/>
                <w:sz w:val="22"/>
                <w:szCs w:val="22"/>
              </w:rPr>
              <w:t xml:space="preserve">Signature: ______________________</w:t>
            </w:r>
          </w:p>
          <w:p>
            <w:pPr>
              <w:spacing w:after="60" w:line="276"/>
              <w:jc w:val="left"/>
            </w:pPr>
            <w:r>
              <w:rPr>
                <w:rFonts w:ascii="Times New Roman" w:cs="Times New Roman" w:eastAsia="Times New Roman" w:hAnsi="Times New Roman"/>
                <w:b w:val="false"/>
                <w:bCs w:val="false"/>
                <w:sz w:val="22"/>
                <w:szCs w:val="22"/>
              </w:rPr>
              <w:t xml:space="preserve">Name: ___________________________</w:t>
            </w:r>
          </w:p>
          <w:p>
            <w:pPr>
              <w:spacing w:after="0" w:line="276"/>
              <w:jc w:val="left"/>
            </w:pPr>
            <w:r>
              <w:rPr>
                <w:rFonts w:ascii="Times New Roman" w:cs="Times New Roman" w:eastAsia="Times New Roman" w:hAnsi="Times New Roman"/>
                <w:b w:val="false"/>
                <w:bCs w:val="false"/>
                <w:sz w:val="22"/>
                <w:szCs w:val="22"/>
              </w:rPr>
              <w:t xml:space="preserve">Address: ________________________</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2026-08-14T04:19:15.385Z</dcterms:created>
  <dcterms:modified xsi:type="dcterms:W3CDTF">2026-08-14T04:19:15.399Z</dcterms:modified>
</cp:coreProperties>
</file>

<file path=docProps/custom.xml><?xml version="1.0" encoding="utf-8"?>
<Properties xmlns="http://schemas.openxmlformats.org/officeDocument/2006/custom-properties" xmlns:vt="http://schemas.openxmlformats.org/officeDocument/2006/docPropsVTypes"/>
</file>