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Institution Details Table Creation</w:t>
      </w:r>
    </w:p>
    <w:p>
      <w:pPr>
        <w:spacing w:after="140"/>
      </w:pPr>
      <w:r>
        <w:rPr>
          <w:rFonts w:ascii="Aptos" w:hAnsi="Aptos" w:eastAsia="Aptos"/>
          <w:b/>
          <w:color w:val="5F6368"/>
          <w:sz w:val="20"/>
        </w:rPr>
        <w:t>Project Development Phase  |  3 of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70"/>
        <w:gridCol w:w="8237"/>
      </w:tblGrid>
      <w:tr>
        <w:tc>
          <w:tcPr>
            <w:tcW w:type="dxa" w:w="167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Project</w:t>
            </w:r>
          </w:p>
        </w:tc>
        <w:tc>
          <w:tcPr>
            <w:tcW w:type="dxa" w:w="8237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Script-Controlled ACL - Restrict Record Access Based on Field Value</w:t>
            </w:r>
          </w:p>
        </w:tc>
      </w:tr>
      <w:tr>
        <w:tc>
          <w:tcPr>
            <w:tcW w:type="dxa" w:w="167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Date / Team ID</w:t>
            </w:r>
          </w:p>
        </w:tc>
        <w:tc>
          <w:tcPr>
            <w:tcW w:type="dxa" w:w="8237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1 October 2026  |  Team ID: [enter team ID]</w:t>
            </w:r>
          </w:p>
        </w:tc>
      </w:tr>
    </w:tbl>
    <w:p>
      <w:pPr>
        <w:spacing w:after="0"/>
      </w:pPr>
    </w:p>
    <w:p>
      <w:pPr>
        <w:pStyle w:val="Heading1"/>
      </w:pPr>
      <w:r>
        <w:t>Purpose</w:t>
      </w:r>
    </w:p>
    <w:p>
      <w:r>
        <w:rPr>
          <w:rFonts w:ascii="Aptos" w:hAnsi="Aptos" w:eastAsia="Aptos"/>
          <w:i w:val="0"/>
          <w:color w:val="202124"/>
          <w:sz w:val="21"/>
        </w:rPr>
        <w:t>Create the custom Institution Details table used to hold student and faculty information. The Branch choice is the field checked by the ACL scripts.</w:t>
      </w:r>
    </w:p>
    <w:p>
      <w:pPr>
        <w:pStyle w:val="Heading1"/>
      </w:pPr>
      <w:r>
        <w:t>Table definition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76"/>
        <w:gridCol w:w="7531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753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Label</w:t>
            </w:r>
          </w:p>
        </w:tc>
        <w:tc>
          <w:tcPr>
            <w:tcW w:type="dxa" w:w="753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Institution Details</w:t>
            </w:r>
          </w:p>
        </w:tc>
      </w:tr>
      <w:tr>
        <w:trPr>
          <w:cantSplit/>
        </w:trPr>
        <w:tc>
          <w:tcPr>
            <w:tcW w:type="dxa" w:w="2376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Suggested internal name</w:t>
            </w:r>
          </w:p>
        </w:tc>
        <w:tc>
          <w:tcPr>
            <w:tcW w:type="dxa" w:w="7531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u_institution_details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Extends</w:t>
            </w:r>
          </w:p>
        </w:tc>
        <w:tc>
          <w:tcPr>
            <w:tcW w:type="dxa" w:w="753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Standalone custom table, unless your assignment specifies a parent table.</w:t>
            </w:r>
          </w:p>
        </w:tc>
      </w:tr>
      <w:tr>
        <w:trPr>
          <w:cantSplit/>
        </w:trPr>
        <w:tc>
          <w:tcPr>
            <w:tcW w:type="dxa" w:w="2376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Access purpose</w:t>
            </w:r>
          </w:p>
        </w:tc>
        <w:tc>
          <w:tcPr>
            <w:tcW w:type="dxa" w:w="7531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Store sample records by Branch for ACL testing.</w:t>
            </w:r>
          </w:p>
        </w:tc>
      </w:tr>
    </w:tbl>
    <w:p>
      <w:pPr>
        <w:spacing w:after="0"/>
      </w:pPr>
    </w:p>
    <w:p>
      <w:pPr>
        <w:pStyle w:val="Heading1"/>
      </w:pPr>
      <w:r>
        <w:t>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1728"/>
        <w:gridCol w:w="594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Label</w:t>
            </w:r>
          </w:p>
        </w:tc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594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Configuration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Student Roll Number</w:t>
            </w:r>
          </w:p>
        </w:tc>
        <w:tc>
          <w:tcPr>
            <w:tcW w:type="dxa" w:w="17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String</w:t>
            </w:r>
          </w:p>
        </w:tc>
        <w:tc>
          <w:tcPr>
            <w:tcW w:type="dxa" w:w="594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Example internal name: u_student_roll_number.</w:t>
            </w:r>
          </w:p>
        </w:tc>
      </w:tr>
      <w:tr>
        <w:trPr>
          <w:cantSplit/>
        </w:trPr>
        <w:tc>
          <w:tcPr>
            <w:tcW w:type="dxa" w:w="223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Student Name</w:t>
            </w:r>
          </w:p>
        </w:tc>
        <w:tc>
          <w:tcPr>
            <w:tcW w:type="dxa" w:w="1728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Reference</w:t>
            </w:r>
          </w:p>
        </w:tc>
        <w:tc>
          <w:tcPr>
            <w:tcW w:type="dxa" w:w="5947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Reference table: User [sys_user].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Faculty Name</w:t>
            </w:r>
          </w:p>
        </w:tc>
        <w:tc>
          <w:tcPr>
            <w:tcW w:type="dxa" w:w="17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Reference</w:t>
            </w:r>
          </w:p>
        </w:tc>
        <w:tc>
          <w:tcPr>
            <w:tcW w:type="dxa" w:w="594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Reference table: User [sys_user].</w:t>
            </w:r>
          </w:p>
        </w:tc>
      </w:tr>
      <w:tr>
        <w:trPr>
          <w:cantSplit/>
        </w:trPr>
        <w:tc>
          <w:tcPr>
            <w:tcW w:type="dxa" w:w="223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Branch</w:t>
            </w:r>
          </w:p>
        </w:tc>
        <w:tc>
          <w:tcPr>
            <w:tcW w:type="dxa" w:w="1728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Choice</w:t>
            </w:r>
          </w:p>
        </w:tc>
        <w:tc>
          <w:tcPr>
            <w:tcW w:type="dxa" w:w="5947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Add EEE, ECE, and CSE. Make required to avoid blank test records.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Email</w:t>
            </w:r>
          </w:p>
        </w:tc>
        <w:tc>
          <w:tcPr>
            <w:tcW w:type="dxa" w:w="17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String</w:t>
            </w:r>
          </w:p>
        </w:tc>
        <w:tc>
          <w:tcPr>
            <w:tcW w:type="dxa" w:w="594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Optional project contact field; use test data.</w:t>
            </w:r>
          </w:p>
        </w:tc>
      </w:tr>
      <w:tr>
        <w:trPr>
          <w:cantSplit/>
        </w:trPr>
        <w:tc>
          <w:tcPr>
            <w:tcW w:type="dxa" w:w="223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Phone Number</w:t>
            </w:r>
          </w:p>
        </w:tc>
        <w:tc>
          <w:tcPr>
            <w:tcW w:type="dxa" w:w="1728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String</w:t>
            </w:r>
          </w:p>
        </w:tc>
        <w:tc>
          <w:tcPr>
            <w:tcW w:type="dxa" w:w="5947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Optional project contact field; use test data.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Description</w:t>
            </w:r>
          </w:p>
        </w:tc>
        <w:tc>
          <w:tcPr>
            <w:tcW w:type="dxa" w:w="17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String</w:t>
            </w:r>
          </w:p>
        </w:tc>
        <w:tc>
          <w:tcPr>
            <w:tcW w:type="dxa" w:w="594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7"/>
              </w:rPr>
              <w:t>Short notes about the record.</w:t>
            </w:r>
          </w:p>
        </w:tc>
      </w:tr>
    </w:tbl>
    <w:p>
      <w:pPr>
        <w:spacing w:after="0"/>
      </w:pPr>
    </w:p>
    <w:p>
      <w:pPr>
        <w:pStyle w:val="Heading1"/>
      </w:pPr>
      <w:r>
        <w:t>Creation steps</w:t>
      </w: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From the All navigator, open System Definition &gt; Tables and select New. If your interface differs, search for Tables.</w:t>
      </w: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Enter the Institution Details label and confirm the generated internal name. The video shows the table as u_institution_details.</w:t>
      </w:r>
    </w:p>
    <w:p>
      <w:pPr>
        <w:pStyle w:val="ListNumber"/>
        <w:spacing w:after="60"/>
        <w:ind w:left="403" w:hanging="245"/>
      </w:pPr>
      <w:r>
        <w:t>Add the seven fields in the table above. Set Student Name and Faculty Name to reference User [sys_user]. The screenshots show a sample record STU100 with student Abel Tuter, faculty Abraham Lincoln, and Branch ECE.</w:t>
      </w:r>
    </w:p>
    <w:p>
      <w:pPr>
        <w:pStyle w:val="ListNumber"/>
        <w:spacing w:after="60"/>
        <w:ind w:left="403" w:hanging="245"/>
      </w:pPr>
      <w:r>
        <w:t>Add Branch as a Choice field and confirm stored values, not only display labels. Screenshots show EEE, ECE, CSE, and a technical placeholder; remove the placeholder before the final demonstration.</w:t>
      </w: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Save the table, then create one sample record for each Branch value.</w:t>
      </w: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Verify the table and dictionary list show all seven project fields before adding ACLs.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3D8B8"/>
          <w:left w:val="single" w:sz="6" w:space="0" w:color="E3D8B8"/>
          <w:bottom w:val="single" w:sz="6" w:space="0" w:color="E3D8B8"/>
          <w:right w:val="single" w:sz="6" w:space="0" w:color="E3D8B8"/>
          <w:insideH w:val="single" w:sz="6" w:space="0" w:color="E3D8B8"/>
          <w:insideV w:val="single" w:sz="6" w:space="0" w:color="E3D8B8"/>
        </w:tblBorders>
      </w:tblPr>
      <w:tblGrid>
        <w:gridCol w:w="9994"/>
      </w:tblGrid>
      <w:tr>
        <w:tc>
          <w:tcPr>
            <w:tcW w:type="dxa" w:w="9994"/>
            <w:shd w:fill="FFF4C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 xml:space="preserve">Field name check  </w:t>
            </w:r>
            <w:r>
              <w:rPr>
                <w:rFonts w:ascii="Aptos" w:hAnsi="Aptos" w:eastAsia="Aptos"/>
                <w:color w:val="202124"/>
                <w:sz w:val="18"/>
              </w:rPr>
              <w:t>ServiceNow may generate internal names from labels. Confirm the Branch field is actually u_branch before copying any ACL script.</w:t>
            </w:r>
          </w:p>
        </w:tc>
      </w:tr>
    </w:tbl>
    <w:p>
      <w:pPr>
        <w:spacing w:after="0"/>
      </w:pPr>
    </w:p>
    <w:p>
      <w:pPr>
        <w:pStyle w:val="Heading1"/>
      </w:pPr>
      <w:r>
        <w:t>Sample records for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584"/>
        <w:gridCol w:w="2664"/>
        <w:gridCol w:w="5659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266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Roll number example</w:t>
            </w:r>
          </w:p>
        </w:tc>
        <w:tc>
          <w:tcPr>
            <w:tcW w:type="dxa" w:w="565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Test purpose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EEE</w:t>
            </w:r>
          </w:p>
        </w:tc>
        <w:tc>
          <w:tcPr>
            <w:tcW w:type="dxa" w:w="266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STU-EEE-001</w:t>
            </w:r>
          </w:p>
        </w:tc>
        <w:tc>
          <w:tcPr>
            <w:tcW w:type="dxa" w:w="565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Positive access case.</w:t>
            </w:r>
          </w:p>
        </w:tc>
      </w:tr>
      <w:tr>
        <w:trPr>
          <w:cantSplit/>
        </w:trPr>
        <w:tc>
          <w:tcPr>
            <w:tcW w:type="dxa" w:w="1584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ECE</w:t>
            </w:r>
          </w:p>
        </w:tc>
        <w:tc>
          <w:tcPr>
            <w:tcW w:type="dxa" w:w="2664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STU100</w:t>
            </w:r>
          </w:p>
        </w:tc>
        <w:tc>
          <w:tcPr>
            <w:tcW w:type="dxa" w:w="5659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Captured record: student Abel Tuter; faculty Abraham Lincoln.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CSE</w:t>
            </w:r>
          </w:p>
        </w:tc>
        <w:tc>
          <w:tcPr>
            <w:tcW w:type="dxa" w:w="266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STU-CSE-001</w:t>
            </w:r>
          </w:p>
        </w:tc>
        <w:tc>
          <w:tcPr>
            <w:tcW w:type="dxa" w:w="565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Restricted branch case.</w:t>
            </w:r>
          </w:p>
        </w:tc>
      </w:tr>
    </w:tbl>
    <w:p>
      <w:pPr>
        <w:spacing w:after="0"/>
      </w:pPr>
    </w:p>
    <w:p>
      <w:pPr>
        <w:pStyle w:val="Heading2"/>
      </w:pPr>
      <w:r>
        <w:t>References</w:t>
      </w:r>
    </w:p>
    <w:p>
      <w:pPr>
        <w:spacing w:after="40"/>
      </w:pPr>
      <w:r>
        <w:rPr>
          <w:rFonts w:ascii="Aptos" w:hAnsi="Aptos" w:eastAsia="Aptos"/>
          <w:color w:val="5F6368"/>
          <w:sz w:val="17"/>
        </w:rPr>
        <w:t xml:space="preserve">Project walkthrough: </w:t>
      </w:r>
      <w:hyperlink r:id="rId10">
        <w:r>
          <w:rPr>
            <w:color w:val="1155CC"/>
            <w:u w:val="single"/>
          </w:rPr>
          <w:t>YouTube demonstration</w:t>
        </w:r>
      </w:hyperlink>
    </w:p>
    <w:p>
      <w:r>
        <w:br w:type="page"/>
      </w:r>
    </w:p>
    <w:p>
      <w:pPr>
        <w:pStyle w:val="Heading1"/>
      </w:pPr>
      <w:r>
        <w:t>Screenshot evidence and implementation alignment</w:t>
      </w:r>
    </w:p>
    <w:p>
      <w:pPr>
        <w:spacing w:after="140"/>
      </w:pPr>
      <w:r>
        <w:t>Evidence summary: The table is u_institution_details (label Institution Details), with fields Student Roll Number, Student Name, Faculty Name, Branch, Email, Phone Number, and Description. Branch is a choice field; screenshots show EEE, ECE, CSE and a technical placeholder option. Remove that placeholder before final validation.</w:t>
      </w:r>
    </w:p>
    <w:p>
      <w:pPr>
        <w:keepNext/>
        <w:spacing w:after="100"/>
        <w:jc w:val="center"/>
      </w:pPr>
      <w:r>
        <w:rPr>
          <w:rFonts w:ascii="Aptos" w:hAnsi="Aptos"/>
          <w:i/>
          <w:color w:val="5A646E"/>
          <w:sz w:val="18"/>
        </w:rPr>
        <w:t>Institution Details table setup screenshot.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36208" cy="29754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0754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975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/>
        <w:jc w:val="center"/>
      </w:pPr>
      <w:r>
        <w:rPr>
          <w:rFonts w:ascii="Aptos" w:hAnsi="Aptos"/>
          <w:i/>
          <w:color w:val="5A646E"/>
          <w:sz w:val="18"/>
        </w:rPr>
        <w:t>Institution Details table field configuration screenshot.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36208" cy="29569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0755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95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/>
        <w:jc w:val="center"/>
      </w:pPr>
      <w:r>
        <w:rPr>
          <w:rFonts w:ascii="Aptos" w:hAnsi="Aptos"/>
          <w:i/>
          <w:color w:val="5A646E"/>
          <w:sz w:val="18"/>
        </w:rPr>
        <w:t>Branch choice field shows EEE, ECE, and CSE, plus a technical placeholder choice that should be removed before the final demonstration.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36208" cy="2781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0757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78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/>
        <w:jc w:val="center"/>
      </w:pPr>
      <w:r>
        <w:rPr>
          <w:rFonts w:ascii="Aptos" w:hAnsi="Aptos"/>
          <w:i/>
          <w:color w:val="5A646E"/>
          <w:sz w:val="18"/>
        </w:rPr>
        <w:t>Sample record STU100: student Abel Tuter, faculty Abraham Lincoln, Branch ECE.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36208" cy="28692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0801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8692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979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/>
        <w:color w:val="5F6368"/>
        <w:sz w:val="16"/>
      </w:rPr>
      <w:t xml:space="preserve">PROJECT DOCUMENTATION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44" w:right="144"/>
    </w:pPr>
    <w:rPr>
      <w:rFonts w:ascii="Consolas" w:hAnsi="Consolas" w:eastAsia="Consolas"/>
      <w:color w:val="24292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tu.be/J1KhQPSSh0s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