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4BD" w:rsidRDefault="00A50EB9">
      <w:pPr>
        <w:rPr>
          <w:color w:val="000000" w:themeColor="text1"/>
        </w:rPr>
      </w:pPr>
      <w:bookmarkStart w:id="0" w:name="_GoBack"/>
      <w:bookmarkEnd w:id="0"/>
      <w:r>
        <w:t>June 12, 2018</w:t>
      </w:r>
    </w:p>
    <w:p w:rsidR="006614BD" w:rsidRDefault="00D16A34">
      <w:pPr>
        <w:rPr>
          <w:color w:val="000000" w:themeColor="text1"/>
        </w:rPr>
      </w:pPr>
      <w:bookmarkStart w:id="1" w:name="CMBCONFIDENTIAL"/>
      <w:bookmarkEnd w:id="1"/>
    </w:p>
    <w:p w:rsidR="006614BD" w:rsidRDefault="00D16A34">
      <w:pPr>
        <w:rPr>
          <w:color w:val="000000" w:themeColor="text1"/>
        </w:rPr>
      </w:pPr>
    </w:p>
    <w:p w:rsidR="006614BD" w:rsidRDefault="00D16A34">
      <w:pPr>
        <w:rPr>
          <w:color w:val="000000" w:themeColor="text1"/>
        </w:rPr>
      </w:pPr>
    </w:p>
    <w:p w:rsidR="006614BD" w:rsidRDefault="00D16A34">
      <w:bookmarkStart w:id="2" w:name="DELIVERY"/>
      <w:bookmarkEnd w:id="2"/>
    </w:p>
    <w:p w:rsidR="006614BD" w:rsidRDefault="00A50EB9">
      <w:pPr>
        <w:rPr>
          <w:color w:val="000000" w:themeColor="text1"/>
        </w:rPr>
      </w:pPr>
      <w:bookmarkStart w:id="3" w:name="To"/>
      <w:bookmarkStart w:id="4" w:name="EnvelopeAddress"/>
      <w:bookmarkEnd w:id="3"/>
      <w:r>
        <w:rPr>
          <w:color w:val="000000" w:themeColor="text1"/>
        </w:rPr>
        <w:t>Portland Planning and Sustainability Commission</w:t>
      </w:r>
    </w:p>
    <w:p w:rsidR="0073285E" w:rsidRDefault="00A50EB9">
      <w:pPr>
        <w:rPr>
          <w:color w:val="000000" w:themeColor="text1"/>
        </w:rPr>
      </w:pPr>
      <w:proofErr w:type="gramStart"/>
      <w:r>
        <w:rPr>
          <w:color w:val="000000" w:themeColor="text1"/>
        </w:rPr>
        <w:t>c</w:t>
      </w:r>
      <w:proofErr w:type="gramEnd"/>
      <w:r>
        <w:rPr>
          <w:color w:val="000000" w:themeColor="text1"/>
        </w:rPr>
        <w:t xml:space="preserve">/o Leslie </w:t>
      </w:r>
      <w:proofErr w:type="spellStart"/>
      <w:r>
        <w:rPr>
          <w:color w:val="000000" w:themeColor="text1"/>
        </w:rPr>
        <w:t>Lum</w:t>
      </w:r>
      <w:proofErr w:type="spellEnd"/>
    </w:p>
    <w:p w:rsidR="006B6EC9" w:rsidRDefault="00A50EB9">
      <w:pPr>
        <w:rPr>
          <w:color w:val="000000" w:themeColor="text1"/>
        </w:rPr>
      </w:pPr>
      <w:r>
        <w:rPr>
          <w:color w:val="000000" w:themeColor="text1"/>
        </w:rPr>
        <w:t>Bureau of Planning and Sustainability</w:t>
      </w:r>
    </w:p>
    <w:p w:rsidR="0073285E" w:rsidRDefault="00A50EB9">
      <w:pPr>
        <w:rPr>
          <w:color w:val="000000" w:themeColor="text1"/>
        </w:rPr>
      </w:pPr>
      <w:r>
        <w:rPr>
          <w:color w:val="000000" w:themeColor="text1"/>
        </w:rPr>
        <w:t>1900 SW 4</w:t>
      </w:r>
      <w:r w:rsidRPr="0073285E">
        <w:rPr>
          <w:color w:val="000000" w:themeColor="text1"/>
          <w:vertAlign w:val="superscript"/>
        </w:rPr>
        <w:t>th</w:t>
      </w:r>
      <w:r>
        <w:rPr>
          <w:color w:val="000000" w:themeColor="text1"/>
        </w:rPr>
        <w:t xml:space="preserve"> Ave, Suite 7100</w:t>
      </w:r>
    </w:p>
    <w:p w:rsidR="0073285E" w:rsidRDefault="00A50EB9">
      <w:pPr>
        <w:rPr>
          <w:color w:val="000000" w:themeColor="text1"/>
        </w:rPr>
      </w:pPr>
      <w:r>
        <w:rPr>
          <w:color w:val="000000" w:themeColor="text1"/>
        </w:rPr>
        <w:t>Portland, OR 97204</w:t>
      </w:r>
    </w:p>
    <w:bookmarkEnd w:id="4"/>
    <w:p w:rsidR="006614BD" w:rsidRDefault="00D16A34">
      <w:pPr>
        <w:rPr>
          <w:color w:val="000000" w:themeColor="text1"/>
        </w:rPr>
      </w:pPr>
    </w:p>
    <w:p w:rsidR="006614BD" w:rsidRDefault="00A50EB9">
      <w:pPr>
        <w:pStyle w:val="Re"/>
        <w:rPr>
          <w:color w:val="000000" w:themeColor="text1"/>
          <w:u w:val="single"/>
        </w:rPr>
      </w:pPr>
      <w:r>
        <w:rPr>
          <w:color w:val="000000" w:themeColor="text1"/>
        </w:rPr>
        <w:t>Re:</w:t>
      </w:r>
      <w:r>
        <w:rPr>
          <w:color w:val="000000" w:themeColor="text1"/>
        </w:rPr>
        <w:tab/>
      </w:r>
      <w:bookmarkStart w:id="5" w:name="Re"/>
      <w:bookmarkEnd w:id="5"/>
      <w:r>
        <w:rPr>
          <w:color w:val="000000" w:themeColor="text1"/>
        </w:rPr>
        <w:t>PSC Manufactured Dwelling Parks (MDP) Amendments</w:t>
      </w:r>
    </w:p>
    <w:p w:rsidR="006614BD" w:rsidRDefault="00A50EB9">
      <w:pPr>
        <w:pStyle w:val="Date"/>
        <w:rPr>
          <w:color w:val="000000" w:themeColor="text1"/>
        </w:rPr>
      </w:pPr>
      <w:bookmarkStart w:id="6" w:name="Salutation"/>
      <w:bookmarkEnd w:id="6"/>
      <w:r>
        <w:rPr>
          <w:color w:val="000000" w:themeColor="text1"/>
        </w:rPr>
        <w:t>Dear Commissioners:</w:t>
      </w:r>
    </w:p>
    <w:p w:rsidR="006614BD" w:rsidRDefault="00A50EB9">
      <w:pPr>
        <w:pStyle w:val="DWTNorm"/>
        <w:rPr>
          <w:color w:val="000000" w:themeColor="text1"/>
        </w:rPr>
      </w:pPr>
      <w:bookmarkStart w:id="7" w:name="swiBeginHere"/>
      <w:bookmarkEnd w:id="7"/>
      <w:r>
        <w:rPr>
          <w:color w:val="000000" w:themeColor="text1"/>
        </w:rPr>
        <w:t>I am writing on behalf of the Manufacturing Housing Communities of Oregon (MHCO) regarding the City of Portland’s Manufactured Dwelling Parks (MDP) zoning and comprehensive plan amendments proposed draft dated May 7, 2018.</w:t>
      </w:r>
    </w:p>
    <w:p w:rsidR="00A71406" w:rsidRDefault="00A50EB9">
      <w:pPr>
        <w:pStyle w:val="DWTNorm"/>
        <w:rPr>
          <w:color w:val="000000" w:themeColor="text1"/>
        </w:rPr>
      </w:pPr>
      <w:r>
        <w:rPr>
          <w:color w:val="000000" w:themeColor="text1"/>
        </w:rPr>
        <w:t>MHCO is the largest organization representing owners of manufactured housing communities in Oregon, and represents a significant number of manufactured housing communities in Portland that will be affected by MDP amendments. MHCO is particularly concerned about restrictions in the MDP amendments that prevent MDP owners from closing their parks and converting them to other uses; including other uses currently allowed in the existing zoning district.</w:t>
      </w:r>
    </w:p>
    <w:p w:rsidR="00A71406" w:rsidRDefault="00A50EB9">
      <w:pPr>
        <w:pStyle w:val="DWTNorm"/>
        <w:rPr>
          <w:color w:val="000000" w:themeColor="text1"/>
        </w:rPr>
      </w:pPr>
      <w:r>
        <w:rPr>
          <w:color w:val="000000" w:themeColor="text1"/>
        </w:rPr>
        <w:t>The key components of the MDP amendments that MHCO objects to are as follows:</w:t>
      </w:r>
    </w:p>
    <w:p w:rsidR="00A71406" w:rsidRDefault="00A50EB9" w:rsidP="00A71406">
      <w:pPr>
        <w:pStyle w:val="ListParagraph"/>
        <w:numPr>
          <w:ilvl w:val="0"/>
          <w:numId w:val="11"/>
        </w:numPr>
        <w:contextualSpacing w:val="0"/>
      </w:pPr>
      <w:bookmarkStart w:id="8" w:name="Closing"/>
      <w:bookmarkEnd w:id="8"/>
      <w:r>
        <w:t>Amendments that define a MDP, and create a new RMP zone for all MDPs.  (See MDP at 9 and 21)</w:t>
      </w:r>
    </w:p>
    <w:p w:rsidR="00A71406" w:rsidRDefault="00D16A34" w:rsidP="00A71406"/>
    <w:p w:rsidR="00A71406" w:rsidRDefault="00A50EB9" w:rsidP="00A71406">
      <w:pPr>
        <w:pStyle w:val="ListParagraph"/>
        <w:numPr>
          <w:ilvl w:val="0"/>
          <w:numId w:val="11"/>
        </w:numPr>
        <w:contextualSpacing w:val="0"/>
      </w:pPr>
      <w:r>
        <w:t>Amendments that apply the new RMP designation to all existing MDPs.  (See MDP at 32 and 37)</w:t>
      </w:r>
    </w:p>
    <w:p w:rsidR="00A71406" w:rsidRDefault="00D16A34" w:rsidP="00A71406">
      <w:pPr>
        <w:pStyle w:val="ListParagraph"/>
      </w:pPr>
    </w:p>
    <w:p w:rsidR="00A71406" w:rsidRDefault="00A50EB9" w:rsidP="00A71406">
      <w:pPr>
        <w:pStyle w:val="ListParagraph"/>
        <w:numPr>
          <w:ilvl w:val="0"/>
          <w:numId w:val="11"/>
        </w:numPr>
        <w:contextualSpacing w:val="0"/>
      </w:pPr>
      <w:r>
        <w:t>Amendments that allow, with minor exceptions, a RMP designated property to be used only as an MDP. (See MDP 9, 21, 31 and 33)</w:t>
      </w:r>
    </w:p>
    <w:p w:rsidR="00A71406" w:rsidRDefault="00D16A34" w:rsidP="00A71406">
      <w:pPr>
        <w:pStyle w:val="ListParagraph"/>
      </w:pPr>
    </w:p>
    <w:p w:rsidR="00A71406" w:rsidRDefault="00A50EB9" w:rsidP="00295337">
      <w:pPr>
        <w:spacing w:after="240"/>
        <w:ind w:firstLine="720"/>
      </w:pPr>
      <w:r>
        <w:t xml:space="preserve">While MHCO applauds the city for its attempt to protect needed affordable housing in the form of manufactured housing parks, doing so by preventing park owners from closing their parks and converting them to other uses goes too far, and would likely give rise to a regulatory </w:t>
      </w:r>
      <w:r>
        <w:lastRenderedPageBreak/>
        <w:t xml:space="preserve">takings claim under the framework set forth in </w:t>
      </w:r>
      <w:r w:rsidRPr="00A71406">
        <w:rPr>
          <w:i/>
        </w:rPr>
        <w:t>Penn Central Transportation Co. v New York City</w:t>
      </w:r>
      <w:r w:rsidRPr="00A71406">
        <w:t>, 438 US 104, 98 S Ct</w:t>
      </w:r>
      <w:r>
        <w:t>. 2646, 57 L. Ed. 2d 631 (1978), a Measure 49 Claim under the provisions of ORS 195.300-336, and other state law claims.</w:t>
      </w:r>
    </w:p>
    <w:p w:rsidR="00295337" w:rsidRDefault="00A50EB9" w:rsidP="00295337">
      <w:pPr>
        <w:spacing w:after="240"/>
        <w:ind w:firstLine="720"/>
      </w:pPr>
      <w:r>
        <w:t>Accordingly, MHCO would urge the City to rethink the proposed restrictions mentioned above, and concentrate its efforts to promote affordable housing by working together with MHCO, its members, and other private sector providers of affordable housing, to achieve our common goals without placing such severe restrictions on manufactured home parks.</w:t>
      </w:r>
    </w:p>
    <w:p w:rsidR="00295337" w:rsidRDefault="00A50EB9" w:rsidP="00295337">
      <w:pPr>
        <w:spacing w:after="240"/>
        <w:ind w:firstLine="720"/>
      </w:pPr>
      <w:r>
        <w:t>We would also note that while the density transfer provision proposed under PCC 33.120.205 (G)(4)(d) (See MDP at 37) provide some incentives that may lessen the impact of the prohibitions contained in the MDP amendments, those density transfer provisions do not go far enough, and will likely be of no use to smaller “Mom &amp; Pop” MDPs, who do not have extra density on their site to transfer.  At the very least, MHCO urges the City to open a dialogue with MHCO and specific park owners who will be most affected by these prohibitions.</w:t>
      </w:r>
    </w:p>
    <w:p w:rsidR="00BA5425" w:rsidRDefault="00A50EB9" w:rsidP="00295337">
      <w:pPr>
        <w:spacing w:after="240"/>
        <w:ind w:firstLine="720"/>
      </w:pPr>
      <w:r>
        <w:t>We would be happy to meet with the City to discuss both our objections and suggestions, in hopes of finding a more reasonable solution. Please include this letter in the record of your proceedings regarding the proposed MDP amendments.</w:t>
      </w:r>
    </w:p>
    <w:p w:rsidR="006614BD" w:rsidRDefault="00A50EB9">
      <w:pPr>
        <w:pStyle w:val="Closing"/>
      </w:pPr>
      <w:r>
        <w:t>Respectfully Submitted,</w:t>
      </w:r>
    </w:p>
    <w:p w:rsidR="006614BD" w:rsidRDefault="00A50EB9">
      <w:pPr>
        <w:pStyle w:val="Closing"/>
      </w:pPr>
      <w:r>
        <w:t xml:space="preserve">Davis Wright </w:t>
      </w:r>
      <w:proofErr w:type="spellStart"/>
      <w:r>
        <w:t>Tremaine</w:t>
      </w:r>
      <w:proofErr w:type="spellEnd"/>
      <w:r>
        <w:t xml:space="preserve"> LLP</w:t>
      </w:r>
    </w:p>
    <w:p w:rsidR="006614BD" w:rsidRDefault="00D16A34">
      <w:pPr>
        <w:pStyle w:val="Signature"/>
        <w:spacing w:after="0" w:line="240" w:lineRule="auto"/>
      </w:pPr>
    </w:p>
    <w:p w:rsidR="006614BD" w:rsidRDefault="00D16A34">
      <w:bookmarkStart w:id="9" w:name="FromInBody"/>
      <w:bookmarkEnd w:id="9"/>
    </w:p>
    <w:p w:rsidR="006614BD" w:rsidRDefault="00D16A34"/>
    <w:p w:rsidR="006614BD" w:rsidRDefault="00A50EB9">
      <w:r>
        <w:t xml:space="preserve">Phil </w:t>
      </w:r>
      <w:proofErr w:type="spellStart"/>
      <w:r>
        <w:t>Grillo</w:t>
      </w:r>
      <w:proofErr w:type="spellEnd"/>
    </w:p>
    <w:p w:rsidR="006614BD" w:rsidRDefault="00D16A34"/>
    <w:p w:rsidR="006614BD" w:rsidRDefault="00A50EB9">
      <w:bookmarkStart w:id="10" w:name="Initials"/>
      <w:bookmarkStart w:id="11" w:name="Enclosure"/>
      <w:bookmarkEnd w:id="10"/>
      <w:bookmarkEnd w:id="11"/>
      <w:r>
        <w:t>cc: Client</w:t>
      </w:r>
    </w:p>
    <w:p w:rsidR="006614BD" w:rsidRDefault="00D16A34"/>
    <w:p w:rsidR="006614BD" w:rsidRDefault="00A50EB9">
      <w:pPr>
        <w:pStyle w:val="Closing"/>
      </w:pPr>
      <w:r>
        <w:tab/>
      </w:r>
      <w:bookmarkStart w:id="12" w:name="BCC"/>
      <w:bookmarkEnd w:id="12"/>
    </w:p>
    <w:p w:rsidR="00C17968" w:rsidRDefault="00D16A34">
      <w:pPr>
        <w:spacing w:line="240" w:lineRule="atLeast"/>
      </w:pPr>
    </w:p>
    <w:sectPr w:rsidR="00C17968">
      <w:headerReference w:type="default" r:id="rId8"/>
      <w:footerReference w:type="default" r:id="rId9"/>
      <w:headerReference w:type="first" r:id="rId10"/>
      <w:footerReference w:type="first" r:id="rId11"/>
      <w:pgSz w:w="12240" w:h="15840" w:code="1"/>
      <w:pgMar w:top="1440" w:right="1440" w:bottom="1440" w:left="1440" w:header="720" w:footer="1440" w:gutter="0"/>
      <w:paperSrc w:first="258" w:other="258"/>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294" w:rsidRDefault="00A50EB9">
      <w:r>
        <w:separator/>
      </w:r>
    </w:p>
  </w:endnote>
  <w:endnote w:type="continuationSeparator" w:id="0">
    <w:p w:rsidR="00924294" w:rsidRDefault="00A5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93459" w:rsidRDefault="00A50EB9">
    <w:pPr>
      <w:pStyle w:val="Footer"/>
    </w:pPr>
    <w:r>
      <w:rPr>
        <w:rStyle w:val="DocID"/>
      </w:rPr>
      <w:t>4831-1478-0521v.1 0041927-000026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93459" w:rsidRDefault="00A50EB9">
    <w:pPr>
      <w:pStyle w:val="Footer"/>
    </w:pPr>
    <w:r>
      <w:rPr>
        <w:rStyle w:val="DocID"/>
      </w:rPr>
      <w:t>4831-1478-0521v.1 0041927-000026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294" w:rsidRDefault="00A50EB9">
      <w:r>
        <w:separator/>
      </w:r>
    </w:p>
  </w:footnote>
  <w:footnote w:type="continuationSeparator" w:id="0">
    <w:p w:rsidR="00924294" w:rsidRDefault="00A50E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A71406" w:rsidRDefault="00D16A34" w:rsidP="00A71406">
    <w:pPr>
      <w:rPr>
        <w:color w:val="000000" w:themeColor="text1"/>
      </w:rPr>
    </w:pPr>
    <w:sdt>
      <w:sdtPr>
        <w:rPr>
          <w:color w:val="000000" w:themeColor="text1"/>
        </w:rPr>
        <w:id w:val="176083014"/>
        <w:docPartObj>
          <w:docPartGallery w:val="Watermarks"/>
          <w:docPartUnique/>
        </w:docPartObj>
      </w:sdtPr>
      <w:sdtEndPr/>
      <w:sdtContent>
        <w:r>
          <w:rPr>
            <w:noProof/>
            <w:color w:val="000000" w:themeColor="text1"/>
            <w:lang w:eastAsia="zh-TW"/>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50EB9">
      <w:rPr>
        <w:color w:val="000000" w:themeColor="text1"/>
      </w:rPr>
      <w:t>Portland Planning and Sustainability Commission</w:t>
    </w:r>
  </w:p>
  <w:p w:rsidR="006B6EC9" w:rsidRDefault="00A50EB9" w:rsidP="006B6EC9">
    <w:pPr>
      <w:rPr>
        <w:color w:val="000000" w:themeColor="text1"/>
      </w:rPr>
    </w:pPr>
    <w:proofErr w:type="gramStart"/>
    <w:r>
      <w:rPr>
        <w:color w:val="000000" w:themeColor="text1"/>
      </w:rPr>
      <w:t>c</w:t>
    </w:r>
    <w:proofErr w:type="gramEnd"/>
    <w:r>
      <w:rPr>
        <w:color w:val="000000" w:themeColor="text1"/>
      </w:rPr>
      <w:t xml:space="preserve">/o Leslie </w:t>
    </w:r>
    <w:proofErr w:type="spellStart"/>
    <w:r>
      <w:rPr>
        <w:color w:val="000000" w:themeColor="text1"/>
      </w:rPr>
      <w:t>Lum</w:t>
    </w:r>
    <w:proofErr w:type="spellEnd"/>
    <w:r>
      <w:rPr>
        <w:color w:val="000000" w:themeColor="text1"/>
      </w:rPr>
      <w:br/>
      <w:t>Bureau of Planning and Sustainability</w:t>
    </w:r>
  </w:p>
  <w:p w:rsidR="006614BD" w:rsidRDefault="00A50EB9" w:rsidP="00C17968">
    <w:pPr>
      <w:pStyle w:val="Date"/>
      <w:spacing w:after="0"/>
    </w:pPr>
    <w:bookmarkStart w:id="13" w:name="ToInHeader"/>
    <w:bookmarkEnd w:id="13"/>
    <w:r>
      <w:t>June 12, 2018</w:t>
    </w:r>
  </w:p>
  <w:p w:rsidR="006614BD" w:rsidRDefault="00A50EB9" w:rsidP="00C17968">
    <w:pPr>
      <w:pStyle w:val="Header"/>
      <w:tabs>
        <w:tab w:val="clear" w:pos="4320"/>
        <w:tab w:val="clear" w:pos="8640"/>
      </w:tabs>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D16A34">
      <w:rPr>
        <w:rStyle w:val="PageNumber"/>
        <w:noProof/>
      </w:rPr>
      <w:t>2</w:t>
    </w:r>
    <w:r>
      <w:rPr>
        <w:rStyle w:val="PageNumber"/>
      </w:rPr>
      <w:fldChar w:fldCharType="end"/>
    </w:r>
  </w:p>
  <w:p w:rsidR="00C17968" w:rsidRDefault="00D16A34" w:rsidP="00C17968">
    <w:pPr>
      <w:pStyle w:val="Header"/>
      <w:tabs>
        <w:tab w:val="clear" w:pos="4320"/>
        <w:tab w:val="clear" w:pos="8640"/>
      </w:tabs>
      <w:rPr>
        <w:rStyle w:val="PageNumber"/>
      </w:rPr>
    </w:pPr>
  </w:p>
  <w:p w:rsidR="006614BD" w:rsidRDefault="00D16A34">
    <w:pPr>
      <w:pStyle w:val="Header"/>
      <w:tabs>
        <w:tab w:val="clear" w:pos="4320"/>
        <w:tab w:val="clear" w:pos="864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948"/>
      <w:gridCol w:w="2430"/>
    </w:tblGrid>
    <w:tr w:rsidR="00AC486C">
      <w:trPr>
        <w:trHeight w:val="2304"/>
      </w:trPr>
      <w:tc>
        <w:tcPr>
          <w:tcW w:w="6948" w:type="dxa"/>
        </w:tcPr>
        <w:p w:rsidR="006614BD" w:rsidRDefault="00D16A34">
          <w:pPr>
            <w:pStyle w:val="Header"/>
          </w:pPr>
          <w:bookmarkStart w:id="14" w:name="OLE_LINK1"/>
          <w:bookmarkStart w:id="15" w:name="OLE_LINK2"/>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39.8pt;margin-top:164.05pt;width:412.4pt;height:247.45pt;rotation:315;z-index:-251657216;mso-position-horizontal-relative:margin;mso-position-vertical-relative:margin" o:allowincell="f" fillcolor="silver" stroked="f">
                <v:fill opacity=".5"/>
                <v:textpath style="font-family:&quot;Calibri&quot;;font-size:1pt" string="DRAFT"/>
                <w10:wrap anchorx="margin" anchory="margin"/>
              </v:shape>
            </w:pict>
          </w:r>
        </w:p>
      </w:tc>
      <w:tc>
        <w:tcPr>
          <w:tcW w:w="2430" w:type="dxa"/>
        </w:tcPr>
        <w:p w:rsidR="006614BD" w:rsidRDefault="00A50EB9">
          <w:pPr>
            <w:pStyle w:val="Ltrhead"/>
            <w:rPr>
              <w:rFonts w:ascii="Times New Roman" w:hAnsi="Times New Roman"/>
              <w:color w:val="000000" w:themeColor="text1"/>
              <w:szCs w:val="16"/>
            </w:rPr>
          </w:pPr>
          <w:bookmarkStart w:id="16" w:name="swiOFStreetAddressVert"/>
          <w:bookmarkEnd w:id="16"/>
          <w:r>
            <w:rPr>
              <w:rFonts w:ascii="Times New Roman" w:hAnsi="Times New Roman"/>
              <w:color w:val="000000" w:themeColor="text1"/>
              <w:szCs w:val="16"/>
            </w:rPr>
            <w:t>Suite 2400</w:t>
          </w:r>
          <w:r>
            <w:rPr>
              <w:rFonts w:ascii="Times New Roman" w:hAnsi="Times New Roman"/>
              <w:color w:val="000000" w:themeColor="text1"/>
              <w:szCs w:val="16"/>
            </w:rPr>
            <w:cr/>
            <w:t>1300 SW Fifth Avenue</w:t>
          </w:r>
          <w:r>
            <w:rPr>
              <w:rFonts w:ascii="Times New Roman" w:hAnsi="Times New Roman"/>
              <w:color w:val="000000" w:themeColor="text1"/>
              <w:szCs w:val="16"/>
            </w:rPr>
            <w:cr/>
            <w:t>Portland, OR  97201-5610</w:t>
          </w:r>
        </w:p>
        <w:p w:rsidR="006614BD" w:rsidRDefault="00D16A34">
          <w:pPr>
            <w:pStyle w:val="Ltrhead"/>
            <w:rPr>
              <w:rFonts w:ascii="Times New Roman" w:hAnsi="Times New Roman"/>
              <w:color w:val="000000" w:themeColor="text1"/>
              <w:szCs w:val="16"/>
            </w:rPr>
          </w:pPr>
        </w:p>
        <w:p w:rsidR="006614BD" w:rsidRDefault="00A50EB9">
          <w:pPr>
            <w:pStyle w:val="Ltrhead"/>
            <w:rPr>
              <w:rFonts w:ascii="Times New Roman" w:hAnsi="Times New Roman"/>
              <w:b/>
              <w:color w:val="000000" w:themeColor="text1"/>
              <w:szCs w:val="16"/>
            </w:rPr>
          </w:pPr>
          <w:bookmarkStart w:id="17" w:name="From"/>
          <w:bookmarkEnd w:id="17"/>
          <w:r>
            <w:rPr>
              <w:rFonts w:ascii="Times New Roman" w:hAnsi="Times New Roman"/>
              <w:b/>
              <w:color w:val="000000" w:themeColor="text1"/>
              <w:szCs w:val="16"/>
            </w:rPr>
            <w:t xml:space="preserve">Phil </w:t>
          </w:r>
          <w:proofErr w:type="spellStart"/>
          <w:r>
            <w:rPr>
              <w:rFonts w:ascii="Times New Roman" w:hAnsi="Times New Roman"/>
              <w:b/>
              <w:color w:val="000000" w:themeColor="text1"/>
              <w:szCs w:val="16"/>
            </w:rPr>
            <w:t>Grillo</w:t>
          </w:r>
          <w:proofErr w:type="spellEnd"/>
        </w:p>
        <w:p w:rsidR="006614BD" w:rsidRDefault="00A50EB9">
          <w:pPr>
            <w:pStyle w:val="Ltrhead"/>
            <w:rPr>
              <w:rFonts w:ascii="Times New Roman" w:hAnsi="Times New Roman"/>
              <w:color w:val="000000" w:themeColor="text1"/>
              <w:szCs w:val="16"/>
            </w:rPr>
          </w:pPr>
          <w:bookmarkStart w:id="18" w:name="swiOFPhone"/>
          <w:bookmarkEnd w:id="18"/>
          <w:r>
            <w:rPr>
              <w:rFonts w:ascii="Times New Roman" w:hAnsi="Times New Roman"/>
              <w:color w:val="000000" w:themeColor="text1"/>
              <w:szCs w:val="16"/>
            </w:rPr>
            <w:t xml:space="preserve">503-778-5284 </w:t>
          </w:r>
          <w:proofErr w:type="spellStart"/>
          <w:r>
            <w:rPr>
              <w:rFonts w:ascii="Times New Roman" w:hAnsi="Times New Roman"/>
              <w:color w:val="000000" w:themeColor="text1"/>
              <w:szCs w:val="16"/>
            </w:rPr>
            <w:t>tel</w:t>
          </w:r>
          <w:proofErr w:type="spellEnd"/>
        </w:p>
        <w:p w:rsidR="006614BD" w:rsidRDefault="00A50EB9">
          <w:pPr>
            <w:pStyle w:val="Ltrhead"/>
            <w:rPr>
              <w:rFonts w:ascii="Times New Roman" w:hAnsi="Times New Roman"/>
              <w:color w:val="000000" w:themeColor="text1"/>
              <w:szCs w:val="16"/>
            </w:rPr>
          </w:pPr>
          <w:bookmarkStart w:id="19" w:name="swiOFFax"/>
          <w:bookmarkEnd w:id="19"/>
          <w:r>
            <w:rPr>
              <w:rFonts w:ascii="Times New Roman" w:hAnsi="Times New Roman"/>
              <w:color w:val="000000" w:themeColor="text1"/>
              <w:szCs w:val="16"/>
            </w:rPr>
            <w:t>503-778-5299 fax</w:t>
          </w:r>
        </w:p>
        <w:p w:rsidR="006614BD" w:rsidRDefault="00D16A34">
          <w:pPr>
            <w:pStyle w:val="Ltrhead"/>
            <w:rPr>
              <w:rFonts w:ascii="Times New Roman" w:hAnsi="Times New Roman"/>
              <w:color w:val="000000" w:themeColor="text1"/>
              <w:szCs w:val="16"/>
            </w:rPr>
          </w:pPr>
        </w:p>
        <w:p w:rsidR="006614BD" w:rsidRDefault="00A50EB9">
          <w:pPr>
            <w:pStyle w:val="Ltrhead"/>
            <w:rPr>
              <w:color w:val="000000" w:themeColor="text1"/>
            </w:rPr>
          </w:pPr>
          <w:r>
            <w:rPr>
              <w:rFonts w:ascii="Times New Roman" w:hAnsi="Times New Roman"/>
              <w:color w:val="000000" w:themeColor="text1"/>
              <w:szCs w:val="16"/>
            </w:rPr>
            <w:t>philgrillo@dwt.com</w:t>
          </w:r>
        </w:p>
      </w:tc>
    </w:tr>
    <w:bookmarkEnd w:id="14"/>
    <w:bookmarkEnd w:id="15"/>
  </w:tbl>
  <w:p w:rsidR="006614BD" w:rsidRDefault="00D16A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15EBE"/>
    <w:multiLevelType w:val="multilevel"/>
    <w:tmpl w:val="5F747726"/>
    <w:lvl w:ilvl="0">
      <w:start w:val="1"/>
      <w:numFmt w:val="upperRoman"/>
      <w:pStyle w:val="OutHead1"/>
      <w:lvlText w:val="%1."/>
      <w:lvlJc w:val="left"/>
      <w:pPr>
        <w:tabs>
          <w:tab w:val="num" w:pos="0"/>
        </w:tabs>
        <w:ind w:left="0" w:firstLine="0"/>
      </w:pPr>
      <w:rPr>
        <w:rFonts w:ascii="Times New Roman" w:hAnsi="Times New Roman"/>
        <w:b/>
        <w:i w:val="0"/>
        <w:caps/>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Head2"/>
      <w:lvlText w:val="%2."/>
      <w:lvlJc w:val="left"/>
      <w:pPr>
        <w:tabs>
          <w:tab w:val="num" w:pos="1440"/>
        </w:tabs>
        <w:ind w:left="14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Head3"/>
      <w:lvlText w:val="%3."/>
      <w:lvlJc w:val="left"/>
      <w:pPr>
        <w:tabs>
          <w:tab w:val="num" w:pos="2160"/>
        </w:tabs>
        <w:ind w:left="21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Head4"/>
      <w:lvlText w:val="%4."/>
      <w:lvlJc w:val="left"/>
      <w:pPr>
        <w:tabs>
          <w:tab w:val="num" w:pos="2880"/>
        </w:tabs>
        <w:ind w:left="288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OutHead5"/>
      <w:lvlText w:val="(%5)"/>
      <w:lvlJc w:val="left"/>
      <w:pPr>
        <w:tabs>
          <w:tab w:val="num" w:pos="3600"/>
        </w:tabs>
        <w:ind w:left="360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Head6"/>
      <w:lvlText w:val="(%6)"/>
      <w:lvlJc w:val="left"/>
      <w:pPr>
        <w:tabs>
          <w:tab w:val="num" w:pos="4320"/>
        </w:tabs>
        <w:ind w:left="432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OutHead7"/>
      <w:lvlText w:val="%7)"/>
      <w:lvlJc w:val="left"/>
      <w:pPr>
        <w:tabs>
          <w:tab w:val="num" w:pos="5040"/>
        </w:tabs>
        <w:ind w:left="50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OutHead8"/>
      <w:lvlText w:val="%8)"/>
      <w:lvlJc w:val="left"/>
      <w:pPr>
        <w:tabs>
          <w:tab w:val="num" w:pos="5760"/>
        </w:tabs>
        <w:ind w:left="57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240"/>
        </w:tabs>
        <w:ind w:left="3240" w:hanging="360"/>
      </w:pPr>
    </w:lvl>
  </w:abstractNum>
  <w:abstractNum w:abstractNumId="1">
    <w:nsid w:val="398E32B3"/>
    <w:multiLevelType w:val="hybridMultilevel"/>
    <w:tmpl w:val="FAAE9424"/>
    <w:lvl w:ilvl="0" w:tplc="AE101D1E">
      <w:start w:val="1"/>
      <w:numFmt w:val="decimal"/>
      <w:lvlText w:val="%1."/>
      <w:lvlJc w:val="left"/>
      <w:pPr>
        <w:ind w:left="1080" w:hanging="360"/>
      </w:pPr>
      <w:rPr>
        <w:rFonts w:hint="default"/>
      </w:rPr>
    </w:lvl>
    <w:lvl w:ilvl="1" w:tplc="47760D7E" w:tentative="1">
      <w:start w:val="1"/>
      <w:numFmt w:val="lowerLetter"/>
      <w:lvlText w:val="%2."/>
      <w:lvlJc w:val="left"/>
      <w:pPr>
        <w:ind w:left="1800" w:hanging="360"/>
      </w:pPr>
    </w:lvl>
    <w:lvl w:ilvl="2" w:tplc="E07EE116" w:tentative="1">
      <w:start w:val="1"/>
      <w:numFmt w:val="lowerRoman"/>
      <w:lvlText w:val="%3."/>
      <w:lvlJc w:val="right"/>
      <w:pPr>
        <w:ind w:left="2520" w:hanging="180"/>
      </w:pPr>
    </w:lvl>
    <w:lvl w:ilvl="3" w:tplc="BA528D90" w:tentative="1">
      <w:start w:val="1"/>
      <w:numFmt w:val="decimal"/>
      <w:lvlText w:val="%4."/>
      <w:lvlJc w:val="left"/>
      <w:pPr>
        <w:ind w:left="3240" w:hanging="360"/>
      </w:pPr>
    </w:lvl>
    <w:lvl w:ilvl="4" w:tplc="4CD2A6E0" w:tentative="1">
      <w:start w:val="1"/>
      <w:numFmt w:val="lowerLetter"/>
      <w:lvlText w:val="%5."/>
      <w:lvlJc w:val="left"/>
      <w:pPr>
        <w:ind w:left="3960" w:hanging="360"/>
      </w:pPr>
    </w:lvl>
    <w:lvl w:ilvl="5" w:tplc="851E6756" w:tentative="1">
      <w:start w:val="1"/>
      <w:numFmt w:val="lowerRoman"/>
      <w:lvlText w:val="%6."/>
      <w:lvlJc w:val="right"/>
      <w:pPr>
        <w:ind w:left="4680" w:hanging="180"/>
      </w:pPr>
    </w:lvl>
    <w:lvl w:ilvl="6" w:tplc="D6D0AC34" w:tentative="1">
      <w:start w:val="1"/>
      <w:numFmt w:val="decimal"/>
      <w:lvlText w:val="%7."/>
      <w:lvlJc w:val="left"/>
      <w:pPr>
        <w:ind w:left="5400" w:hanging="360"/>
      </w:pPr>
    </w:lvl>
    <w:lvl w:ilvl="7" w:tplc="B434D390" w:tentative="1">
      <w:start w:val="1"/>
      <w:numFmt w:val="lowerLetter"/>
      <w:lvlText w:val="%8."/>
      <w:lvlJc w:val="left"/>
      <w:pPr>
        <w:ind w:left="6120" w:hanging="360"/>
      </w:pPr>
    </w:lvl>
    <w:lvl w:ilvl="8" w:tplc="BF662CB6" w:tentative="1">
      <w:start w:val="1"/>
      <w:numFmt w:val="lowerRoman"/>
      <w:lvlText w:val="%9."/>
      <w:lvlJc w:val="right"/>
      <w:pPr>
        <w:ind w:left="6840" w:hanging="180"/>
      </w:pPr>
    </w:lvl>
  </w:abstractNum>
  <w:abstractNum w:abstractNumId="2">
    <w:nsid w:val="45ED57D7"/>
    <w:multiLevelType w:val="hybridMultilevel"/>
    <w:tmpl w:val="F196B42C"/>
    <w:lvl w:ilvl="0" w:tplc="6FE2C19A">
      <w:start w:val="1"/>
      <w:numFmt w:val="decimal"/>
      <w:lvlText w:val="%1."/>
      <w:lvlJc w:val="left"/>
      <w:pPr>
        <w:ind w:left="720" w:hanging="360"/>
      </w:pPr>
    </w:lvl>
    <w:lvl w:ilvl="1" w:tplc="E3D4F3AE">
      <w:start w:val="1"/>
      <w:numFmt w:val="lowerLetter"/>
      <w:lvlText w:val="%2."/>
      <w:lvlJc w:val="left"/>
      <w:pPr>
        <w:ind w:left="1440" w:hanging="360"/>
      </w:pPr>
    </w:lvl>
    <w:lvl w:ilvl="2" w:tplc="0B249F78">
      <w:start w:val="1"/>
      <w:numFmt w:val="lowerRoman"/>
      <w:lvlText w:val="%3."/>
      <w:lvlJc w:val="right"/>
      <w:pPr>
        <w:ind w:left="2160" w:hanging="180"/>
      </w:pPr>
    </w:lvl>
    <w:lvl w:ilvl="3" w:tplc="5FC474C6">
      <w:start w:val="1"/>
      <w:numFmt w:val="decimal"/>
      <w:lvlText w:val="%4."/>
      <w:lvlJc w:val="left"/>
      <w:pPr>
        <w:ind w:left="2880" w:hanging="360"/>
      </w:pPr>
    </w:lvl>
    <w:lvl w:ilvl="4" w:tplc="4A749C3A">
      <w:start w:val="1"/>
      <w:numFmt w:val="lowerLetter"/>
      <w:lvlText w:val="%5."/>
      <w:lvlJc w:val="left"/>
      <w:pPr>
        <w:ind w:left="3600" w:hanging="360"/>
      </w:pPr>
    </w:lvl>
    <w:lvl w:ilvl="5" w:tplc="02E6692E">
      <w:start w:val="1"/>
      <w:numFmt w:val="lowerRoman"/>
      <w:lvlText w:val="%6."/>
      <w:lvlJc w:val="right"/>
      <w:pPr>
        <w:ind w:left="4320" w:hanging="180"/>
      </w:pPr>
    </w:lvl>
    <w:lvl w:ilvl="6" w:tplc="78EE9F98">
      <w:start w:val="1"/>
      <w:numFmt w:val="decimal"/>
      <w:lvlText w:val="%7."/>
      <w:lvlJc w:val="left"/>
      <w:pPr>
        <w:ind w:left="5040" w:hanging="360"/>
      </w:pPr>
    </w:lvl>
    <w:lvl w:ilvl="7" w:tplc="2BF2607E">
      <w:start w:val="1"/>
      <w:numFmt w:val="lowerLetter"/>
      <w:lvlText w:val="%8."/>
      <w:lvlJc w:val="left"/>
      <w:pPr>
        <w:ind w:left="5760" w:hanging="360"/>
      </w:pPr>
    </w:lvl>
    <w:lvl w:ilvl="8" w:tplc="5D04E1EC">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86C"/>
    <w:rsid w:val="00924294"/>
    <w:rsid w:val="00A50EB9"/>
    <w:rsid w:val="00AC486C"/>
    <w:rsid w:val="00D16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uiPriority="3" w:qFormat="1"/>
    <w:lsdException w:name="heading 1" w:uiPriority="99" w:qFormat="1"/>
    <w:lsdException w:name="heading 2" w:uiPriority="99"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caption" w:semiHidden="1" w:uiPriority="99" w:unhideWhenUsed="1" w:qFormat="1"/>
    <w:lsdException w:name="Title" w:uiPriority="99" w:qFormat="1"/>
    <w:lsdException w:name="Subtitle" w:uiPriority="99" w:qFormat="1"/>
    <w:lsdException w:name="Strong" w:uiPriority="99" w:qFormat="1"/>
    <w:lsdException w:name="Emphasis" w:uiPriority="99"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99" w:unhideWhenUsed="1" w:qFormat="1"/>
  </w:latentStyles>
  <w:style w:type="paragraph" w:default="1" w:styleId="Normal">
    <w:name w:val="Normal"/>
    <w:uiPriority w:val="3"/>
    <w:qFormat/>
    <w:rPr>
      <w:sz w:val="24"/>
      <w:szCs w:val="24"/>
    </w:rPr>
  </w:style>
  <w:style w:type="paragraph" w:styleId="Heading1">
    <w:name w:val="heading 1"/>
    <w:basedOn w:val="Normal"/>
    <w:next w:val="Normal"/>
    <w:uiPriority w:val="99"/>
    <w:qFormat/>
    <w:pPr>
      <w:keepNext/>
      <w:keepLines/>
      <w:spacing w:before="480"/>
      <w:outlineLvl w:val="0"/>
    </w:pPr>
    <w:rPr>
      <w:rFonts w:ascii="Cambria" w:hAnsi="Cambria"/>
      <w:b/>
      <w:bCs/>
      <w:color w:val="365F91"/>
      <w:sz w:val="28"/>
      <w:szCs w:val="28"/>
    </w:rPr>
  </w:style>
  <w:style w:type="paragraph" w:styleId="Heading2">
    <w:name w:val="heading 2"/>
    <w:basedOn w:val="Normal"/>
    <w:next w:val="Normal"/>
    <w:uiPriority w:val="99"/>
    <w:qFormat/>
    <w:pPr>
      <w:keepNext/>
      <w:keepLines/>
      <w:spacing w:before="200"/>
      <w:outlineLvl w:val="1"/>
    </w:pPr>
    <w:rPr>
      <w:rFonts w:ascii="Cambria" w:hAnsi="Cambria"/>
      <w:b/>
      <w:bCs/>
      <w:color w:val="4F81BD"/>
      <w:sz w:val="26"/>
      <w:szCs w:val="26"/>
    </w:rPr>
  </w:style>
  <w:style w:type="paragraph" w:styleId="Heading3">
    <w:name w:val="heading 3"/>
    <w:basedOn w:val="Normal"/>
    <w:next w:val="Normal"/>
    <w:uiPriority w:val="99"/>
    <w:qFormat/>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semiHidden/>
    <w:qFormat/>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qFormat/>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semiHidden/>
    <w:qFormat/>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qFormat/>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qFormat/>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iPriority w:val="99"/>
    <w:semiHidden/>
    <w:qFormat/>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noProof/>
      <w:sz w:val="14"/>
    </w:rPr>
  </w:style>
  <w:style w:type="paragraph" w:customStyle="1" w:styleId="Body">
    <w:name w:val="Body"/>
    <w:basedOn w:val="Normal"/>
    <w:pPr>
      <w:spacing w:line="480" w:lineRule="atLeast"/>
      <w:ind w:firstLine="720"/>
    </w:pPr>
  </w:style>
  <w:style w:type="character" w:styleId="PageNumber">
    <w:name w:val="page number"/>
    <w:basedOn w:val="DefaultParagraphFont"/>
  </w:style>
  <w:style w:type="paragraph" w:styleId="Signature">
    <w:name w:val="Signature"/>
    <w:basedOn w:val="Normal"/>
    <w:pPr>
      <w:keepNext/>
      <w:tabs>
        <w:tab w:val="left" w:pos="5040"/>
      </w:tabs>
      <w:spacing w:after="720" w:line="240" w:lineRule="atLeast"/>
    </w:pPr>
  </w:style>
  <w:style w:type="paragraph" w:customStyle="1" w:styleId="DWTNorm">
    <w:name w:val="DWTNorm"/>
    <w:basedOn w:val="Normal"/>
    <w:qFormat/>
    <w:pPr>
      <w:spacing w:after="240"/>
      <w:ind w:firstLine="720"/>
    </w:pPr>
    <w:rPr>
      <w:szCs w:val="20"/>
    </w:rPr>
  </w:style>
  <w:style w:type="paragraph" w:customStyle="1" w:styleId="AfterQuote">
    <w:name w:val="AfterQuote"/>
    <w:basedOn w:val="Normal"/>
    <w:next w:val="Normal"/>
    <w:uiPriority w:val="2"/>
    <w:qFormat/>
    <w:pPr>
      <w:spacing w:after="240"/>
    </w:pPr>
    <w:rPr>
      <w:szCs w:val="20"/>
    </w:rPr>
  </w:style>
  <w:style w:type="paragraph" w:customStyle="1" w:styleId="DWTQuote">
    <w:name w:val="DWTQuote"/>
    <w:basedOn w:val="DWTNorm"/>
    <w:next w:val="AfterQuote"/>
    <w:uiPriority w:val="2"/>
    <w:qFormat/>
    <w:pPr>
      <w:ind w:left="1440" w:right="1440" w:firstLine="0"/>
    </w:pPr>
  </w:style>
  <w:style w:type="paragraph" w:customStyle="1" w:styleId="OutHead1">
    <w:name w:val="OutHead1"/>
    <w:basedOn w:val="Normal"/>
    <w:next w:val="DWTNorm"/>
    <w:uiPriority w:val="1"/>
    <w:qFormat/>
    <w:pPr>
      <w:keepNext/>
      <w:numPr>
        <w:numId w:val="9"/>
      </w:numPr>
      <w:spacing w:after="240"/>
      <w:jc w:val="center"/>
      <w:outlineLvl w:val="0"/>
    </w:pPr>
    <w:rPr>
      <w:b/>
      <w:caps/>
      <w:color w:val="000000"/>
      <w:szCs w:val="20"/>
    </w:rPr>
  </w:style>
  <w:style w:type="paragraph" w:customStyle="1" w:styleId="OutHead2">
    <w:name w:val="OutHead2"/>
    <w:basedOn w:val="Normal"/>
    <w:next w:val="DWTNorm"/>
    <w:uiPriority w:val="1"/>
    <w:qFormat/>
    <w:pPr>
      <w:keepNext/>
      <w:numPr>
        <w:ilvl w:val="1"/>
        <w:numId w:val="9"/>
      </w:numPr>
      <w:spacing w:after="240"/>
      <w:outlineLvl w:val="1"/>
    </w:pPr>
    <w:rPr>
      <w:b/>
      <w:color w:val="000000"/>
      <w:szCs w:val="20"/>
    </w:rPr>
  </w:style>
  <w:style w:type="paragraph" w:customStyle="1" w:styleId="OutHead3">
    <w:name w:val="OutHead3"/>
    <w:basedOn w:val="Normal"/>
    <w:next w:val="DWTNorm"/>
    <w:uiPriority w:val="1"/>
    <w:qFormat/>
    <w:pPr>
      <w:numPr>
        <w:ilvl w:val="2"/>
        <w:numId w:val="9"/>
      </w:numPr>
      <w:spacing w:after="240"/>
      <w:jc w:val="both"/>
      <w:outlineLvl w:val="2"/>
    </w:pPr>
    <w:rPr>
      <w:b/>
      <w:color w:val="000000"/>
      <w:szCs w:val="20"/>
    </w:rPr>
  </w:style>
  <w:style w:type="paragraph" w:customStyle="1" w:styleId="OutHead4">
    <w:name w:val="OutHead4"/>
    <w:basedOn w:val="Normal"/>
    <w:next w:val="DWTNorm"/>
    <w:uiPriority w:val="1"/>
    <w:qFormat/>
    <w:pPr>
      <w:numPr>
        <w:ilvl w:val="3"/>
        <w:numId w:val="9"/>
      </w:numPr>
      <w:spacing w:after="240"/>
      <w:jc w:val="both"/>
      <w:outlineLvl w:val="3"/>
    </w:pPr>
    <w:rPr>
      <w:color w:val="000000"/>
      <w:szCs w:val="20"/>
    </w:rPr>
  </w:style>
  <w:style w:type="paragraph" w:customStyle="1" w:styleId="OutHead5">
    <w:name w:val="OutHead5"/>
    <w:basedOn w:val="Normal"/>
    <w:next w:val="DWTNorm"/>
    <w:uiPriority w:val="1"/>
    <w:qFormat/>
    <w:pPr>
      <w:numPr>
        <w:ilvl w:val="4"/>
        <w:numId w:val="9"/>
      </w:numPr>
      <w:spacing w:after="240"/>
      <w:jc w:val="both"/>
      <w:outlineLvl w:val="4"/>
    </w:pPr>
    <w:rPr>
      <w:color w:val="000000"/>
      <w:szCs w:val="20"/>
    </w:rPr>
  </w:style>
  <w:style w:type="paragraph" w:styleId="Subtitle">
    <w:name w:val="Subtitle"/>
    <w:basedOn w:val="Normal"/>
    <w:next w:val="Normal"/>
    <w:uiPriority w:val="99"/>
    <w:qFormat/>
    <w:pPr>
      <w:numPr>
        <w:ilvl w:val="1"/>
      </w:numPr>
    </w:pPr>
    <w:rPr>
      <w:rFonts w:ascii="Cambria" w:hAnsi="Cambria"/>
      <w:i/>
      <w:iCs/>
      <w:color w:val="4F81BD"/>
      <w:spacing w:val="15"/>
    </w:rPr>
  </w:style>
  <w:style w:type="paragraph" w:styleId="Title">
    <w:name w:val="Title"/>
    <w:basedOn w:val="Normal"/>
    <w:next w:val="Normal"/>
    <w:uiPriority w:val="99"/>
    <w:qFormat/>
    <w:pPr>
      <w:pBdr>
        <w:bottom w:val="single" w:sz="8" w:space="4" w:color="4F81BD"/>
      </w:pBdr>
      <w:spacing w:after="300"/>
      <w:contextualSpacing/>
    </w:pPr>
    <w:rPr>
      <w:rFonts w:ascii="Cambria" w:hAnsi="Cambria"/>
      <w:color w:val="17365D"/>
      <w:spacing w:val="5"/>
      <w:kern w:val="28"/>
      <w:sz w:val="52"/>
      <w:szCs w:val="52"/>
    </w:rPr>
  </w:style>
  <w:style w:type="paragraph" w:customStyle="1" w:styleId="OutHead6">
    <w:name w:val="OutHead6"/>
    <w:basedOn w:val="Normal"/>
    <w:next w:val="DWTNorm"/>
    <w:uiPriority w:val="1"/>
    <w:qFormat/>
    <w:pPr>
      <w:numPr>
        <w:ilvl w:val="5"/>
        <w:numId w:val="9"/>
      </w:numPr>
      <w:spacing w:after="240"/>
      <w:jc w:val="both"/>
      <w:outlineLvl w:val="5"/>
    </w:pPr>
    <w:rPr>
      <w:color w:val="000000"/>
      <w:szCs w:val="20"/>
    </w:rPr>
  </w:style>
  <w:style w:type="paragraph" w:styleId="BodyTextIndent">
    <w:name w:val="Body Text Indent"/>
    <w:basedOn w:val="Normal"/>
    <w:pPr>
      <w:spacing w:after="120"/>
      <w:ind w:left="360"/>
    </w:pPr>
  </w:style>
  <w:style w:type="paragraph" w:customStyle="1" w:styleId="OutHead7">
    <w:name w:val="OutHead7"/>
    <w:basedOn w:val="Normal"/>
    <w:next w:val="DWTNorm"/>
    <w:uiPriority w:val="1"/>
    <w:qFormat/>
    <w:pPr>
      <w:numPr>
        <w:ilvl w:val="6"/>
        <w:numId w:val="9"/>
      </w:numPr>
      <w:spacing w:after="240"/>
      <w:jc w:val="both"/>
      <w:outlineLvl w:val="6"/>
    </w:pPr>
    <w:rPr>
      <w:color w:val="000000"/>
      <w:szCs w:val="20"/>
    </w:rPr>
  </w:style>
  <w:style w:type="paragraph" w:styleId="TOC1">
    <w:name w:val="toc 1"/>
    <w:basedOn w:val="Normal"/>
    <w:next w:val="Normal"/>
    <w:autoRedefine/>
    <w:semiHidden/>
    <w:pPr>
      <w:widowControl w:val="0"/>
      <w:spacing w:after="240"/>
    </w:pPr>
  </w:style>
  <w:style w:type="paragraph" w:styleId="TOC2">
    <w:name w:val="toc 2"/>
    <w:basedOn w:val="Normal"/>
    <w:next w:val="Normal"/>
    <w:autoRedefine/>
    <w:semiHidden/>
    <w:pPr>
      <w:widowControl w:val="0"/>
      <w:spacing w:after="240"/>
      <w:ind w:left="245"/>
    </w:pPr>
  </w:style>
  <w:style w:type="paragraph" w:styleId="TOC3">
    <w:name w:val="toc 3"/>
    <w:basedOn w:val="Normal"/>
    <w:next w:val="Normal"/>
    <w:autoRedefine/>
    <w:semiHidden/>
    <w:pPr>
      <w:widowControl w:val="0"/>
      <w:spacing w:after="240"/>
      <w:ind w:left="475"/>
    </w:pPr>
  </w:style>
  <w:style w:type="paragraph" w:styleId="TOC4">
    <w:name w:val="toc 4"/>
    <w:basedOn w:val="Normal"/>
    <w:next w:val="Normal"/>
    <w:autoRedefine/>
    <w:semiHidden/>
    <w:pPr>
      <w:widowControl w:val="0"/>
      <w:spacing w:after="240"/>
      <w:ind w:left="720"/>
    </w:pPr>
  </w:style>
  <w:style w:type="paragraph" w:styleId="TOC5">
    <w:name w:val="toc 5"/>
    <w:basedOn w:val="Normal"/>
    <w:next w:val="Normal"/>
    <w:autoRedefine/>
    <w:semiHidden/>
    <w:pPr>
      <w:widowControl w:val="0"/>
      <w:spacing w:after="240"/>
      <w:ind w:left="965"/>
    </w:pPr>
  </w:style>
  <w:style w:type="paragraph" w:styleId="TOC6">
    <w:name w:val="toc 6"/>
    <w:basedOn w:val="Normal"/>
    <w:next w:val="Normal"/>
    <w:autoRedefine/>
    <w:semiHidden/>
    <w:pPr>
      <w:widowControl w:val="0"/>
      <w:spacing w:after="240"/>
      <w:ind w:left="1195"/>
    </w:pPr>
  </w:style>
  <w:style w:type="paragraph" w:styleId="TOC7">
    <w:name w:val="toc 7"/>
    <w:basedOn w:val="Normal"/>
    <w:next w:val="Normal"/>
    <w:autoRedefine/>
    <w:semiHidden/>
    <w:pPr>
      <w:widowControl w:val="0"/>
      <w:spacing w:after="240"/>
      <w:ind w:left="1440"/>
    </w:pPr>
  </w:style>
  <w:style w:type="paragraph" w:styleId="TOC8">
    <w:name w:val="toc 8"/>
    <w:basedOn w:val="Normal"/>
    <w:next w:val="Normal"/>
    <w:autoRedefine/>
    <w:semiHidden/>
    <w:pPr>
      <w:widowControl w:val="0"/>
      <w:spacing w:after="240"/>
      <w:ind w:left="1685"/>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9">
    <w:name w:val="toc 9"/>
    <w:basedOn w:val="Normal"/>
    <w:next w:val="Normal"/>
    <w:autoRedefine/>
    <w:semiHidden/>
    <w:pPr>
      <w:widowControl w:val="0"/>
      <w:spacing w:after="240"/>
      <w:ind w:left="1915"/>
    </w:pPr>
  </w:style>
  <w:style w:type="paragraph" w:styleId="FootnoteText">
    <w:name w:val="footnote text"/>
    <w:basedOn w:val="Normal"/>
    <w:semiHidden/>
    <w:pPr>
      <w:spacing w:after="80"/>
    </w:pPr>
    <w:rPr>
      <w:sz w:val="20"/>
    </w:rPr>
  </w:style>
  <w:style w:type="paragraph" w:customStyle="1" w:styleId="OutHead8">
    <w:name w:val="OutHead8"/>
    <w:basedOn w:val="Normal"/>
    <w:next w:val="DWTNorm"/>
    <w:uiPriority w:val="1"/>
    <w:qFormat/>
    <w:pPr>
      <w:numPr>
        <w:ilvl w:val="7"/>
        <w:numId w:val="9"/>
      </w:numPr>
      <w:spacing w:after="240"/>
      <w:jc w:val="both"/>
      <w:outlineLvl w:val="7"/>
    </w:pPr>
    <w:rPr>
      <w:color w:val="000000"/>
      <w:szCs w:val="20"/>
    </w:rPr>
  </w:style>
  <w:style w:type="paragraph" w:styleId="TableofAuthorities">
    <w:name w:val="table of authorities"/>
    <w:basedOn w:val="Normal"/>
    <w:next w:val="Normal"/>
    <w:semiHidden/>
    <w:pPr>
      <w:widowControl w:val="0"/>
      <w:ind w:left="240" w:hanging="240"/>
    </w:pPr>
  </w:style>
  <w:style w:type="paragraph" w:styleId="TOAHeading">
    <w:name w:val="toa heading"/>
    <w:basedOn w:val="Normal"/>
    <w:next w:val="Normal"/>
    <w:semiHidden/>
    <w:pPr>
      <w:widowControl w:val="0"/>
      <w:spacing w:before="120"/>
    </w:pPr>
    <w:rPr>
      <w:b/>
    </w:rPr>
  </w:style>
  <w:style w:type="character" w:styleId="FootnoteReference">
    <w:name w:val="footnote reference"/>
    <w:basedOn w:val="DefaultParagraphFont"/>
    <w:semiHidden/>
    <w:rPr>
      <w:vertAlign w:val="superscript"/>
    </w:rPr>
  </w:style>
  <w:style w:type="paragraph" w:customStyle="1" w:styleId="IsLetter">
    <w:name w:val="IsLetter"/>
    <w:basedOn w:val="Normal"/>
    <w:pPr>
      <w:spacing w:line="240" w:lineRule="atLeast"/>
    </w:pPr>
  </w:style>
  <w:style w:type="paragraph" w:customStyle="1" w:styleId="cc">
    <w:name w:val="cc"/>
    <w:basedOn w:val="Normal"/>
    <w:pPr>
      <w:ind w:left="720" w:hanging="720"/>
    </w:pPr>
  </w:style>
  <w:style w:type="paragraph" w:customStyle="1" w:styleId="Confidential">
    <w:name w:val="Confidential"/>
    <w:basedOn w:val="Normal"/>
    <w:pPr>
      <w:spacing w:after="240" w:line="240" w:lineRule="atLeast"/>
    </w:pPr>
    <w:rPr>
      <w:b/>
    </w:rPr>
  </w:style>
  <w:style w:type="paragraph" w:styleId="Date">
    <w:name w:val="Date"/>
    <w:basedOn w:val="Normal"/>
    <w:next w:val="Normal"/>
    <w:pPr>
      <w:spacing w:after="240"/>
    </w:pPr>
  </w:style>
  <w:style w:type="paragraph" w:customStyle="1" w:styleId="Re">
    <w:name w:val="Re"/>
    <w:basedOn w:val="Normal"/>
    <w:next w:val="DWTNorm"/>
    <w:pPr>
      <w:spacing w:after="240"/>
      <w:ind w:left="720" w:hanging="720"/>
    </w:pPr>
  </w:style>
  <w:style w:type="paragraph" w:customStyle="1" w:styleId="Ltrhead">
    <w:name w:val="Ltrhead"/>
    <w:basedOn w:val="Normal"/>
    <w:rPr>
      <w:rFonts w:ascii="Arial" w:hAnsi="Arial"/>
      <w:sz w:val="16"/>
    </w:rPr>
  </w:style>
  <w:style w:type="paragraph" w:customStyle="1" w:styleId="Ltrhead2">
    <w:name w:val="Ltrhead2"/>
    <w:basedOn w:val="Normal"/>
    <w:pPr>
      <w:spacing w:after="40"/>
    </w:pPr>
    <w:rPr>
      <w:rFonts w:ascii="Garamond" w:hAnsi="Garamond"/>
      <w:smallCaps/>
      <w:spacing w:val="40"/>
      <w:sz w:val="14"/>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pPr>
      <w:keepNext/>
      <w:tabs>
        <w:tab w:val="left" w:pos="5040"/>
      </w:tabs>
      <w:spacing w:after="240"/>
    </w:pPr>
  </w:style>
  <w:style w:type="paragraph" w:styleId="Salutation">
    <w:name w:val="Salutation"/>
    <w:basedOn w:val="Normal"/>
    <w:next w:val="Normal"/>
    <w:pPr>
      <w:spacing w:after="240"/>
    </w:pPr>
  </w:style>
  <w:style w:type="paragraph" w:customStyle="1" w:styleId="DWTTitle">
    <w:name w:val="DWTTitle"/>
    <w:basedOn w:val="Normal"/>
    <w:next w:val="DWTNorm"/>
    <w:uiPriority w:val="2"/>
    <w:qFormat/>
    <w:pPr>
      <w:keepNext/>
      <w:widowControl w:val="0"/>
      <w:spacing w:after="240"/>
      <w:jc w:val="center"/>
    </w:pPr>
    <w:rPr>
      <w:b/>
      <w:caps/>
      <w:szCs w:val="20"/>
    </w:rPr>
  </w:style>
  <w:style w:type="character" w:customStyle="1" w:styleId="Heading4Char">
    <w:name w:val="Heading 4 Char"/>
    <w:basedOn w:val="DefaultParagraphFont"/>
    <w:link w:val="Heading4"/>
    <w:uiPriority w:val="99"/>
    <w:semiHidden/>
    <w:rPr>
      <w:rFonts w:ascii="Cambria" w:hAnsi="Cambria"/>
      <w:b/>
      <w:bCs/>
      <w:i/>
      <w:iCs/>
      <w:color w:val="4F81BD"/>
      <w:sz w:val="24"/>
      <w:szCs w:val="24"/>
    </w:rPr>
  </w:style>
  <w:style w:type="character" w:customStyle="1" w:styleId="Heading5Char">
    <w:name w:val="Heading 5 Char"/>
    <w:basedOn w:val="DefaultParagraphFont"/>
    <w:link w:val="Heading5"/>
    <w:uiPriority w:val="99"/>
    <w:semiHidden/>
    <w:rPr>
      <w:rFonts w:ascii="Cambria" w:hAnsi="Cambria"/>
      <w:color w:val="243F60"/>
      <w:sz w:val="24"/>
      <w:szCs w:val="24"/>
    </w:rPr>
  </w:style>
  <w:style w:type="character" w:customStyle="1" w:styleId="Heading6Char">
    <w:name w:val="Heading 6 Char"/>
    <w:basedOn w:val="DefaultParagraphFont"/>
    <w:link w:val="Heading6"/>
    <w:uiPriority w:val="99"/>
    <w:semiHidden/>
    <w:rPr>
      <w:rFonts w:ascii="Cambria" w:hAnsi="Cambria"/>
      <w:i/>
      <w:iCs/>
      <w:color w:val="243F60"/>
      <w:sz w:val="24"/>
      <w:szCs w:val="24"/>
    </w:rPr>
  </w:style>
  <w:style w:type="character" w:customStyle="1" w:styleId="Heading7Char">
    <w:name w:val="Heading 7 Char"/>
    <w:basedOn w:val="DefaultParagraphFont"/>
    <w:link w:val="Heading7"/>
    <w:uiPriority w:val="99"/>
    <w:semiHidden/>
    <w:rPr>
      <w:rFonts w:ascii="Cambria" w:hAnsi="Cambria"/>
      <w:i/>
      <w:iCs/>
      <w:color w:val="404040"/>
      <w:sz w:val="24"/>
      <w:szCs w:val="24"/>
    </w:rPr>
  </w:style>
  <w:style w:type="character" w:customStyle="1" w:styleId="Heading8Char">
    <w:name w:val="Heading 8 Char"/>
    <w:basedOn w:val="DefaultParagraphFont"/>
    <w:link w:val="Heading8"/>
    <w:uiPriority w:val="99"/>
    <w:semiHidden/>
    <w:rPr>
      <w:rFonts w:ascii="Cambria" w:hAnsi="Cambria"/>
      <w:color w:val="404040"/>
    </w:rPr>
  </w:style>
  <w:style w:type="character" w:customStyle="1" w:styleId="Heading9Char">
    <w:name w:val="Heading 9 Char"/>
    <w:basedOn w:val="DefaultParagraphFont"/>
    <w:link w:val="Heading9"/>
    <w:uiPriority w:val="99"/>
    <w:semiHidden/>
    <w:rPr>
      <w:rFonts w:ascii="Cambria" w:hAnsi="Cambria"/>
      <w:i/>
      <w:iCs/>
      <w:color w:val="404040"/>
    </w:rPr>
  </w:style>
  <w:style w:type="paragraph" w:styleId="Caption">
    <w:name w:val="caption"/>
    <w:basedOn w:val="Normal"/>
    <w:next w:val="Normal"/>
    <w:uiPriority w:val="99"/>
    <w:semiHidden/>
    <w:qFormat/>
    <w:pPr>
      <w:spacing w:after="200"/>
    </w:pPr>
    <w:rPr>
      <w:b/>
      <w:bCs/>
      <w:color w:val="4F81BD"/>
      <w:sz w:val="18"/>
      <w:szCs w:val="18"/>
    </w:rPr>
  </w:style>
  <w:style w:type="character" w:styleId="Strong">
    <w:name w:val="Strong"/>
    <w:uiPriority w:val="99"/>
    <w:qFormat/>
    <w:rPr>
      <w:b/>
      <w:bCs/>
    </w:rPr>
  </w:style>
  <w:style w:type="character" w:styleId="Emphasis">
    <w:name w:val="Emphasis"/>
    <w:uiPriority w:val="99"/>
    <w:qFormat/>
    <w:rPr>
      <w:i/>
      <w:iCs/>
    </w:rPr>
  </w:style>
  <w:style w:type="paragraph" w:styleId="NoSpacing">
    <w:name w:val="No Spacing"/>
    <w:uiPriority w:val="99"/>
    <w:qFormat/>
    <w:rPr>
      <w:sz w:val="24"/>
      <w:szCs w:val="24"/>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99"/>
    <w:qFormat/>
    <w:rPr>
      <w:i/>
      <w:iCs/>
      <w:color w:val="000000"/>
    </w:rPr>
  </w:style>
  <w:style w:type="character" w:customStyle="1" w:styleId="QuoteChar">
    <w:name w:val="Quote Char"/>
    <w:basedOn w:val="DefaultParagraphFont"/>
    <w:link w:val="Quote"/>
    <w:uiPriority w:val="99"/>
    <w:rPr>
      <w:i/>
      <w:iCs/>
      <w:color w:val="000000"/>
      <w:sz w:val="24"/>
      <w:szCs w:val="24"/>
    </w:rPr>
  </w:style>
  <w:style w:type="paragraph" w:styleId="IntenseQuote">
    <w:name w:val="Intense Quote"/>
    <w:basedOn w:val="Normal"/>
    <w:next w:val="Normal"/>
    <w:link w:val="IntenseQuoteChar"/>
    <w:uiPriority w:val="99"/>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Pr>
      <w:b/>
      <w:bCs/>
      <w:i/>
      <w:iCs/>
      <w:color w:val="4F81BD"/>
      <w:sz w:val="24"/>
      <w:szCs w:val="24"/>
    </w:rPr>
  </w:style>
  <w:style w:type="character" w:styleId="SubtleEmphasis">
    <w:name w:val="Subtle Emphasis"/>
    <w:uiPriority w:val="99"/>
    <w:qFormat/>
    <w:rPr>
      <w:i/>
      <w:iCs/>
      <w:color w:val="808080"/>
    </w:rPr>
  </w:style>
  <w:style w:type="character" w:styleId="IntenseEmphasis">
    <w:name w:val="Intense Emphasis"/>
    <w:uiPriority w:val="99"/>
    <w:qFormat/>
    <w:rPr>
      <w:b/>
      <w:bCs/>
      <w:i/>
      <w:iCs/>
      <w:color w:val="4F81BD"/>
    </w:rPr>
  </w:style>
  <w:style w:type="character" w:styleId="SubtleReference">
    <w:name w:val="Subtle Reference"/>
    <w:uiPriority w:val="99"/>
    <w:qFormat/>
    <w:rPr>
      <w:smallCaps/>
      <w:color w:val="C0504D"/>
      <w:u w:val="single"/>
    </w:rPr>
  </w:style>
  <w:style w:type="character" w:styleId="IntenseReference">
    <w:name w:val="Intense Reference"/>
    <w:uiPriority w:val="99"/>
    <w:qFormat/>
    <w:rPr>
      <w:b/>
      <w:bCs/>
      <w:smallCaps/>
      <w:color w:val="C0504D"/>
      <w:spacing w:val="5"/>
      <w:u w:val="single"/>
    </w:rPr>
  </w:style>
  <w:style w:type="character" w:styleId="BookTitle">
    <w:name w:val="Book Title"/>
    <w:uiPriority w:val="99"/>
    <w:qFormat/>
    <w:rPr>
      <w:b/>
      <w:bCs/>
      <w:smallCaps/>
      <w:spacing w:val="5"/>
    </w:rPr>
  </w:style>
  <w:style w:type="paragraph" w:styleId="TOCHeading">
    <w:name w:val="TOC Heading"/>
    <w:basedOn w:val="Heading1"/>
    <w:next w:val="Normal"/>
    <w:uiPriority w:val="99"/>
    <w:semiHidden/>
    <w:qFormat/>
    <w:pPr>
      <w:outlineLvl w:val="9"/>
    </w:pPr>
  </w:style>
  <w:style w:type="character" w:customStyle="1" w:styleId="DocID">
    <w:name w:val="DocID"/>
    <w:basedOn w:val="DefaultParagraphFont"/>
    <w:uiPriority w:val="99"/>
    <w:semiHidden/>
    <w:rPr>
      <w:rFonts w:ascii="Times New Roman" w:hAnsi="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uiPriority="3" w:qFormat="1"/>
    <w:lsdException w:name="heading 1" w:uiPriority="99" w:qFormat="1"/>
    <w:lsdException w:name="heading 2" w:uiPriority="99"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caption" w:semiHidden="1" w:uiPriority="99" w:unhideWhenUsed="1" w:qFormat="1"/>
    <w:lsdException w:name="Title" w:uiPriority="99" w:qFormat="1"/>
    <w:lsdException w:name="Subtitle" w:uiPriority="99" w:qFormat="1"/>
    <w:lsdException w:name="Strong" w:uiPriority="99" w:qFormat="1"/>
    <w:lsdException w:name="Emphasis" w:uiPriority="99"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99" w:unhideWhenUsed="1" w:qFormat="1"/>
  </w:latentStyles>
  <w:style w:type="paragraph" w:default="1" w:styleId="Normal">
    <w:name w:val="Normal"/>
    <w:uiPriority w:val="3"/>
    <w:qFormat/>
    <w:rPr>
      <w:sz w:val="24"/>
      <w:szCs w:val="24"/>
    </w:rPr>
  </w:style>
  <w:style w:type="paragraph" w:styleId="Heading1">
    <w:name w:val="heading 1"/>
    <w:basedOn w:val="Normal"/>
    <w:next w:val="Normal"/>
    <w:uiPriority w:val="99"/>
    <w:qFormat/>
    <w:pPr>
      <w:keepNext/>
      <w:keepLines/>
      <w:spacing w:before="480"/>
      <w:outlineLvl w:val="0"/>
    </w:pPr>
    <w:rPr>
      <w:rFonts w:ascii="Cambria" w:hAnsi="Cambria"/>
      <w:b/>
      <w:bCs/>
      <w:color w:val="365F91"/>
      <w:sz w:val="28"/>
      <w:szCs w:val="28"/>
    </w:rPr>
  </w:style>
  <w:style w:type="paragraph" w:styleId="Heading2">
    <w:name w:val="heading 2"/>
    <w:basedOn w:val="Normal"/>
    <w:next w:val="Normal"/>
    <w:uiPriority w:val="99"/>
    <w:qFormat/>
    <w:pPr>
      <w:keepNext/>
      <w:keepLines/>
      <w:spacing w:before="200"/>
      <w:outlineLvl w:val="1"/>
    </w:pPr>
    <w:rPr>
      <w:rFonts w:ascii="Cambria" w:hAnsi="Cambria"/>
      <w:b/>
      <w:bCs/>
      <w:color w:val="4F81BD"/>
      <w:sz w:val="26"/>
      <w:szCs w:val="26"/>
    </w:rPr>
  </w:style>
  <w:style w:type="paragraph" w:styleId="Heading3">
    <w:name w:val="heading 3"/>
    <w:basedOn w:val="Normal"/>
    <w:next w:val="Normal"/>
    <w:uiPriority w:val="99"/>
    <w:qFormat/>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semiHidden/>
    <w:qFormat/>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qFormat/>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semiHidden/>
    <w:qFormat/>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qFormat/>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qFormat/>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iPriority w:val="99"/>
    <w:semiHidden/>
    <w:qFormat/>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noProof/>
      <w:sz w:val="14"/>
    </w:rPr>
  </w:style>
  <w:style w:type="paragraph" w:customStyle="1" w:styleId="Body">
    <w:name w:val="Body"/>
    <w:basedOn w:val="Normal"/>
    <w:pPr>
      <w:spacing w:line="480" w:lineRule="atLeast"/>
      <w:ind w:firstLine="720"/>
    </w:pPr>
  </w:style>
  <w:style w:type="character" w:styleId="PageNumber">
    <w:name w:val="page number"/>
    <w:basedOn w:val="DefaultParagraphFont"/>
  </w:style>
  <w:style w:type="paragraph" w:styleId="Signature">
    <w:name w:val="Signature"/>
    <w:basedOn w:val="Normal"/>
    <w:pPr>
      <w:keepNext/>
      <w:tabs>
        <w:tab w:val="left" w:pos="5040"/>
      </w:tabs>
      <w:spacing w:after="720" w:line="240" w:lineRule="atLeast"/>
    </w:pPr>
  </w:style>
  <w:style w:type="paragraph" w:customStyle="1" w:styleId="DWTNorm">
    <w:name w:val="DWTNorm"/>
    <w:basedOn w:val="Normal"/>
    <w:qFormat/>
    <w:pPr>
      <w:spacing w:after="240"/>
      <w:ind w:firstLine="720"/>
    </w:pPr>
    <w:rPr>
      <w:szCs w:val="20"/>
    </w:rPr>
  </w:style>
  <w:style w:type="paragraph" w:customStyle="1" w:styleId="AfterQuote">
    <w:name w:val="AfterQuote"/>
    <w:basedOn w:val="Normal"/>
    <w:next w:val="Normal"/>
    <w:uiPriority w:val="2"/>
    <w:qFormat/>
    <w:pPr>
      <w:spacing w:after="240"/>
    </w:pPr>
    <w:rPr>
      <w:szCs w:val="20"/>
    </w:rPr>
  </w:style>
  <w:style w:type="paragraph" w:customStyle="1" w:styleId="DWTQuote">
    <w:name w:val="DWTQuote"/>
    <w:basedOn w:val="DWTNorm"/>
    <w:next w:val="AfterQuote"/>
    <w:uiPriority w:val="2"/>
    <w:qFormat/>
    <w:pPr>
      <w:ind w:left="1440" w:right="1440" w:firstLine="0"/>
    </w:pPr>
  </w:style>
  <w:style w:type="paragraph" w:customStyle="1" w:styleId="OutHead1">
    <w:name w:val="OutHead1"/>
    <w:basedOn w:val="Normal"/>
    <w:next w:val="DWTNorm"/>
    <w:uiPriority w:val="1"/>
    <w:qFormat/>
    <w:pPr>
      <w:keepNext/>
      <w:numPr>
        <w:numId w:val="9"/>
      </w:numPr>
      <w:spacing w:after="240"/>
      <w:jc w:val="center"/>
      <w:outlineLvl w:val="0"/>
    </w:pPr>
    <w:rPr>
      <w:b/>
      <w:caps/>
      <w:color w:val="000000"/>
      <w:szCs w:val="20"/>
    </w:rPr>
  </w:style>
  <w:style w:type="paragraph" w:customStyle="1" w:styleId="OutHead2">
    <w:name w:val="OutHead2"/>
    <w:basedOn w:val="Normal"/>
    <w:next w:val="DWTNorm"/>
    <w:uiPriority w:val="1"/>
    <w:qFormat/>
    <w:pPr>
      <w:keepNext/>
      <w:numPr>
        <w:ilvl w:val="1"/>
        <w:numId w:val="9"/>
      </w:numPr>
      <w:spacing w:after="240"/>
      <w:outlineLvl w:val="1"/>
    </w:pPr>
    <w:rPr>
      <w:b/>
      <w:color w:val="000000"/>
      <w:szCs w:val="20"/>
    </w:rPr>
  </w:style>
  <w:style w:type="paragraph" w:customStyle="1" w:styleId="OutHead3">
    <w:name w:val="OutHead3"/>
    <w:basedOn w:val="Normal"/>
    <w:next w:val="DWTNorm"/>
    <w:uiPriority w:val="1"/>
    <w:qFormat/>
    <w:pPr>
      <w:numPr>
        <w:ilvl w:val="2"/>
        <w:numId w:val="9"/>
      </w:numPr>
      <w:spacing w:after="240"/>
      <w:jc w:val="both"/>
      <w:outlineLvl w:val="2"/>
    </w:pPr>
    <w:rPr>
      <w:b/>
      <w:color w:val="000000"/>
      <w:szCs w:val="20"/>
    </w:rPr>
  </w:style>
  <w:style w:type="paragraph" w:customStyle="1" w:styleId="OutHead4">
    <w:name w:val="OutHead4"/>
    <w:basedOn w:val="Normal"/>
    <w:next w:val="DWTNorm"/>
    <w:uiPriority w:val="1"/>
    <w:qFormat/>
    <w:pPr>
      <w:numPr>
        <w:ilvl w:val="3"/>
        <w:numId w:val="9"/>
      </w:numPr>
      <w:spacing w:after="240"/>
      <w:jc w:val="both"/>
      <w:outlineLvl w:val="3"/>
    </w:pPr>
    <w:rPr>
      <w:color w:val="000000"/>
      <w:szCs w:val="20"/>
    </w:rPr>
  </w:style>
  <w:style w:type="paragraph" w:customStyle="1" w:styleId="OutHead5">
    <w:name w:val="OutHead5"/>
    <w:basedOn w:val="Normal"/>
    <w:next w:val="DWTNorm"/>
    <w:uiPriority w:val="1"/>
    <w:qFormat/>
    <w:pPr>
      <w:numPr>
        <w:ilvl w:val="4"/>
        <w:numId w:val="9"/>
      </w:numPr>
      <w:spacing w:after="240"/>
      <w:jc w:val="both"/>
      <w:outlineLvl w:val="4"/>
    </w:pPr>
    <w:rPr>
      <w:color w:val="000000"/>
      <w:szCs w:val="20"/>
    </w:rPr>
  </w:style>
  <w:style w:type="paragraph" w:styleId="Subtitle">
    <w:name w:val="Subtitle"/>
    <w:basedOn w:val="Normal"/>
    <w:next w:val="Normal"/>
    <w:uiPriority w:val="99"/>
    <w:qFormat/>
    <w:pPr>
      <w:numPr>
        <w:ilvl w:val="1"/>
      </w:numPr>
    </w:pPr>
    <w:rPr>
      <w:rFonts w:ascii="Cambria" w:hAnsi="Cambria"/>
      <w:i/>
      <w:iCs/>
      <w:color w:val="4F81BD"/>
      <w:spacing w:val="15"/>
    </w:rPr>
  </w:style>
  <w:style w:type="paragraph" w:styleId="Title">
    <w:name w:val="Title"/>
    <w:basedOn w:val="Normal"/>
    <w:next w:val="Normal"/>
    <w:uiPriority w:val="99"/>
    <w:qFormat/>
    <w:pPr>
      <w:pBdr>
        <w:bottom w:val="single" w:sz="8" w:space="4" w:color="4F81BD"/>
      </w:pBdr>
      <w:spacing w:after="300"/>
      <w:contextualSpacing/>
    </w:pPr>
    <w:rPr>
      <w:rFonts w:ascii="Cambria" w:hAnsi="Cambria"/>
      <w:color w:val="17365D"/>
      <w:spacing w:val="5"/>
      <w:kern w:val="28"/>
      <w:sz w:val="52"/>
      <w:szCs w:val="52"/>
    </w:rPr>
  </w:style>
  <w:style w:type="paragraph" w:customStyle="1" w:styleId="OutHead6">
    <w:name w:val="OutHead6"/>
    <w:basedOn w:val="Normal"/>
    <w:next w:val="DWTNorm"/>
    <w:uiPriority w:val="1"/>
    <w:qFormat/>
    <w:pPr>
      <w:numPr>
        <w:ilvl w:val="5"/>
        <w:numId w:val="9"/>
      </w:numPr>
      <w:spacing w:after="240"/>
      <w:jc w:val="both"/>
      <w:outlineLvl w:val="5"/>
    </w:pPr>
    <w:rPr>
      <w:color w:val="000000"/>
      <w:szCs w:val="20"/>
    </w:rPr>
  </w:style>
  <w:style w:type="paragraph" w:styleId="BodyTextIndent">
    <w:name w:val="Body Text Indent"/>
    <w:basedOn w:val="Normal"/>
    <w:pPr>
      <w:spacing w:after="120"/>
      <w:ind w:left="360"/>
    </w:pPr>
  </w:style>
  <w:style w:type="paragraph" w:customStyle="1" w:styleId="OutHead7">
    <w:name w:val="OutHead7"/>
    <w:basedOn w:val="Normal"/>
    <w:next w:val="DWTNorm"/>
    <w:uiPriority w:val="1"/>
    <w:qFormat/>
    <w:pPr>
      <w:numPr>
        <w:ilvl w:val="6"/>
        <w:numId w:val="9"/>
      </w:numPr>
      <w:spacing w:after="240"/>
      <w:jc w:val="both"/>
      <w:outlineLvl w:val="6"/>
    </w:pPr>
    <w:rPr>
      <w:color w:val="000000"/>
      <w:szCs w:val="20"/>
    </w:rPr>
  </w:style>
  <w:style w:type="paragraph" w:styleId="TOC1">
    <w:name w:val="toc 1"/>
    <w:basedOn w:val="Normal"/>
    <w:next w:val="Normal"/>
    <w:autoRedefine/>
    <w:semiHidden/>
    <w:pPr>
      <w:widowControl w:val="0"/>
      <w:spacing w:after="240"/>
    </w:pPr>
  </w:style>
  <w:style w:type="paragraph" w:styleId="TOC2">
    <w:name w:val="toc 2"/>
    <w:basedOn w:val="Normal"/>
    <w:next w:val="Normal"/>
    <w:autoRedefine/>
    <w:semiHidden/>
    <w:pPr>
      <w:widowControl w:val="0"/>
      <w:spacing w:after="240"/>
      <w:ind w:left="245"/>
    </w:pPr>
  </w:style>
  <w:style w:type="paragraph" w:styleId="TOC3">
    <w:name w:val="toc 3"/>
    <w:basedOn w:val="Normal"/>
    <w:next w:val="Normal"/>
    <w:autoRedefine/>
    <w:semiHidden/>
    <w:pPr>
      <w:widowControl w:val="0"/>
      <w:spacing w:after="240"/>
      <w:ind w:left="475"/>
    </w:pPr>
  </w:style>
  <w:style w:type="paragraph" w:styleId="TOC4">
    <w:name w:val="toc 4"/>
    <w:basedOn w:val="Normal"/>
    <w:next w:val="Normal"/>
    <w:autoRedefine/>
    <w:semiHidden/>
    <w:pPr>
      <w:widowControl w:val="0"/>
      <w:spacing w:after="240"/>
      <w:ind w:left="720"/>
    </w:pPr>
  </w:style>
  <w:style w:type="paragraph" w:styleId="TOC5">
    <w:name w:val="toc 5"/>
    <w:basedOn w:val="Normal"/>
    <w:next w:val="Normal"/>
    <w:autoRedefine/>
    <w:semiHidden/>
    <w:pPr>
      <w:widowControl w:val="0"/>
      <w:spacing w:after="240"/>
      <w:ind w:left="965"/>
    </w:pPr>
  </w:style>
  <w:style w:type="paragraph" w:styleId="TOC6">
    <w:name w:val="toc 6"/>
    <w:basedOn w:val="Normal"/>
    <w:next w:val="Normal"/>
    <w:autoRedefine/>
    <w:semiHidden/>
    <w:pPr>
      <w:widowControl w:val="0"/>
      <w:spacing w:after="240"/>
      <w:ind w:left="1195"/>
    </w:pPr>
  </w:style>
  <w:style w:type="paragraph" w:styleId="TOC7">
    <w:name w:val="toc 7"/>
    <w:basedOn w:val="Normal"/>
    <w:next w:val="Normal"/>
    <w:autoRedefine/>
    <w:semiHidden/>
    <w:pPr>
      <w:widowControl w:val="0"/>
      <w:spacing w:after="240"/>
      <w:ind w:left="1440"/>
    </w:pPr>
  </w:style>
  <w:style w:type="paragraph" w:styleId="TOC8">
    <w:name w:val="toc 8"/>
    <w:basedOn w:val="Normal"/>
    <w:next w:val="Normal"/>
    <w:autoRedefine/>
    <w:semiHidden/>
    <w:pPr>
      <w:widowControl w:val="0"/>
      <w:spacing w:after="240"/>
      <w:ind w:left="1685"/>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9">
    <w:name w:val="toc 9"/>
    <w:basedOn w:val="Normal"/>
    <w:next w:val="Normal"/>
    <w:autoRedefine/>
    <w:semiHidden/>
    <w:pPr>
      <w:widowControl w:val="0"/>
      <w:spacing w:after="240"/>
      <w:ind w:left="1915"/>
    </w:pPr>
  </w:style>
  <w:style w:type="paragraph" w:styleId="FootnoteText">
    <w:name w:val="footnote text"/>
    <w:basedOn w:val="Normal"/>
    <w:semiHidden/>
    <w:pPr>
      <w:spacing w:after="80"/>
    </w:pPr>
    <w:rPr>
      <w:sz w:val="20"/>
    </w:rPr>
  </w:style>
  <w:style w:type="paragraph" w:customStyle="1" w:styleId="OutHead8">
    <w:name w:val="OutHead8"/>
    <w:basedOn w:val="Normal"/>
    <w:next w:val="DWTNorm"/>
    <w:uiPriority w:val="1"/>
    <w:qFormat/>
    <w:pPr>
      <w:numPr>
        <w:ilvl w:val="7"/>
        <w:numId w:val="9"/>
      </w:numPr>
      <w:spacing w:after="240"/>
      <w:jc w:val="both"/>
      <w:outlineLvl w:val="7"/>
    </w:pPr>
    <w:rPr>
      <w:color w:val="000000"/>
      <w:szCs w:val="20"/>
    </w:rPr>
  </w:style>
  <w:style w:type="paragraph" w:styleId="TableofAuthorities">
    <w:name w:val="table of authorities"/>
    <w:basedOn w:val="Normal"/>
    <w:next w:val="Normal"/>
    <w:semiHidden/>
    <w:pPr>
      <w:widowControl w:val="0"/>
      <w:ind w:left="240" w:hanging="240"/>
    </w:pPr>
  </w:style>
  <w:style w:type="paragraph" w:styleId="TOAHeading">
    <w:name w:val="toa heading"/>
    <w:basedOn w:val="Normal"/>
    <w:next w:val="Normal"/>
    <w:semiHidden/>
    <w:pPr>
      <w:widowControl w:val="0"/>
      <w:spacing w:before="120"/>
    </w:pPr>
    <w:rPr>
      <w:b/>
    </w:rPr>
  </w:style>
  <w:style w:type="character" w:styleId="FootnoteReference">
    <w:name w:val="footnote reference"/>
    <w:basedOn w:val="DefaultParagraphFont"/>
    <w:semiHidden/>
    <w:rPr>
      <w:vertAlign w:val="superscript"/>
    </w:rPr>
  </w:style>
  <w:style w:type="paragraph" w:customStyle="1" w:styleId="IsLetter">
    <w:name w:val="IsLetter"/>
    <w:basedOn w:val="Normal"/>
    <w:pPr>
      <w:spacing w:line="240" w:lineRule="atLeast"/>
    </w:pPr>
  </w:style>
  <w:style w:type="paragraph" w:customStyle="1" w:styleId="cc">
    <w:name w:val="cc"/>
    <w:basedOn w:val="Normal"/>
    <w:pPr>
      <w:ind w:left="720" w:hanging="720"/>
    </w:pPr>
  </w:style>
  <w:style w:type="paragraph" w:customStyle="1" w:styleId="Confidential">
    <w:name w:val="Confidential"/>
    <w:basedOn w:val="Normal"/>
    <w:pPr>
      <w:spacing w:after="240" w:line="240" w:lineRule="atLeast"/>
    </w:pPr>
    <w:rPr>
      <w:b/>
    </w:rPr>
  </w:style>
  <w:style w:type="paragraph" w:styleId="Date">
    <w:name w:val="Date"/>
    <w:basedOn w:val="Normal"/>
    <w:next w:val="Normal"/>
    <w:pPr>
      <w:spacing w:after="240"/>
    </w:pPr>
  </w:style>
  <w:style w:type="paragraph" w:customStyle="1" w:styleId="Re">
    <w:name w:val="Re"/>
    <w:basedOn w:val="Normal"/>
    <w:next w:val="DWTNorm"/>
    <w:pPr>
      <w:spacing w:after="240"/>
      <w:ind w:left="720" w:hanging="720"/>
    </w:pPr>
  </w:style>
  <w:style w:type="paragraph" w:customStyle="1" w:styleId="Ltrhead">
    <w:name w:val="Ltrhead"/>
    <w:basedOn w:val="Normal"/>
    <w:rPr>
      <w:rFonts w:ascii="Arial" w:hAnsi="Arial"/>
      <w:sz w:val="16"/>
    </w:rPr>
  </w:style>
  <w:style w:type="paragraph" w:customStyle="1" w:styleId="Ltrhead2">
    <w:name w:val="Ltrhead2"/>
    <w:basedOn w:val="Normal"/>
    <w:pPr>
      <w:spacing w:after="40"/>
    </w:pPr>
    <w:rPr>
      <w:rFonts w:ascii="Garamond" w:hAnsi="Garamond"/>
      <w:smallCaps/>
      <w:spacing w:val="40"/>
      <w:sz w:val="14"/>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pPr>
      <w:keepNext/>
      <w:tabs>
        <w:tab w:val="left" w:pos="5040"/>
      </w:tabs>
      <w:spacing w:after="240"/>
    </w:pPr>
  </w:style>
  <w:style w:type="paragraph" w:styleId="Salutation">
    <w:name w:val="Salutation"/>
    <w:basedOn w:val="Normal"/>
    <w:next w:val="Normal"/>
    <w:pPr>
      <w:spacing w:after="240"/>
    </w:pPr>
  </w:style>
  <w:style w:type="paragraph" w:customStyle="1" w:styleId="DWTTitle">
    <w:name w:val="DWTTitle"/>
    <w:basedOn w:val="Normal"/>
    <w:next w:val="DWTNorm"/>
    <w:uiPriority w:val="2"/>
    <w:qFormat/>
    <w:pPr>
      <w:keepNext/>
      <w:widowControl w:val="0"/>
      <w:spacing w:after="240"/>
      <w:jc w:val="center"/>
    </w:pPr>
    <w:rPr>
      <w:b/>
      <w:caps/>
      <w:szCs w:val="20"/>
    </w:rPr>
  </w:style>
  <w:style w:type="character" w:customStyle="1" w:styleId="Heading4Char">
    <w:name w:val="Heading 4 Char"/>
    <w:basedOn w:val="DefaultParagraphFont"/>
    <w:link w:val="Heading4"/>
    <w:uiPriority w:val="99"/>
    <w:semiHidden/>
    <w:rPr>
      <w:rFonts w:ascii="Cambria" w:hAnsi="Cambria"/>
      <w:b/>
      <w:bCs/>
      <w:i/>
      <w:iCs/>
      <w:color w:val="4F81BD"/>
      <w:sz w:val="24"/>
      <w:szCs w:val="24"/>
    </w:rPr>
  </w:style>
  <w:style w:type="character" w:customStyle="1" w:styleId="Heading5Char">
    <w:name w:val="Heading 5 Char"/>
    <w:basedOn w:val="DefaultParagraphFont"/>
    <w:link w:val="Heading5"/>
    <w:uiPriority w:val="99"/>
    <w:semiHidden/>
    <w:rPr>
      <w:rFonts w:ascii="Cambria" w:hAnsi="Cambria"/>
      <w:color w:val="243F60"/>
      <w:sz w:val="24"/>
      <w:szCs w:val="24"/>
    </w:rPr>
  </w:style>
  <w:style w:type="character" w:customStyle="1" w:styleId="Heading6Char">
    <w:name w:val="Heading 6 Char"/>
    <w:basedOn w:val="DefaultParagraphFont"/>
    <w:link w:val="Heading6"/>
    <w:uiPriority w:val="99"/>
    <w:semiHidden/>
    <w:rPr>
      <w:rFonts w:ascii="Cambria" w:hAnsi="Cambria"/>
      <w:i/>
      <w:iCs/>
      <w:color w:val="243F60"/>
      <w:sz w:val="24"/>
      <w:szCs w:val="24"/>
    </w:rPr>
  </w:style>
  <w:style w:type="character" w:customStyle="1" w:styleId="Heading7Char">
    <w:name w:val="Heading 7 Char"/>
    <w:basedOn w:val="DefaultParagraphFont"/>
    <w:link w:val="Heading7"/>
    <w:uiPriority w:val="99"/>
    <w:semiHidden/>
    <w:rPr>
      <w:rFonts w:ascii="Cambria" w:hAnsi="Cambria"/>
      <w:i/>
      <w:iCs/>
      <w:color w:val="404040"/>
      <w:sz w:val="24"/>
      <w:szCs w:val="24"/>
    </w:rPr>
  </w:style>
  <w:style w:type="character" w:customStyle="1" w:styleId="Heading8Char">
    <w:name w:val="Heading 8 Char"/>
    <w:basedOn w:val="DefaultParagraphFont"/>
    <w:link w:val="Heading8"/>
    <w:uiPriority w:val="99"/>
    <w:semiHidden/>
    <w:rPr>
      <w:rFonts w:ascii="Cambria" w:hAnsi="Cambria"/>
      <w:color w:val="404040"/>
    </w:rPr>
  </w:style>
  <w:style w:type="character" w:customStyle="1" w:styleId="Heading9Char">
    <w:name w:val="Heading 9 Char"/>
    <w:basedOn w:val="DefaultParagraphFont"/>
    <w:link w:val="Heading9"/>
    <w:uiPriority w:val="99"/>
    <w:semiHidden/>
    <w:rPr>
      <w:rFonts w:ascii="Cambria" w:hAnsi="Cambria"/>
      <w:i/>
      <w:iCs/>
      <w:color w:val="404040"/>
    </w:rPr>
  </w:style>
  <w:style w:type="paragraph" w:styleId="Caption">
    <w:name w:val="caption"/>
    <w:basedOn w:val="Normal"/>
    <w:next w:val="Normal"/>
    <w:uiPriority w:val="99"/>
    <w:semiHidden/>
    <w:qFormat/>
    <w:pPr>
      <w:spacing w:after="200"/>
    </w:pPr>
    <w:rPr>
      <w:b/>
      <w:bCs/>
      <w:color w:val="4F81BD"/>
      <w:sz w:val="18"/>
      <w:szCs w:val="18"/>
    </w:rPr>
  </w:style>
  <w:style w:type="character" w:styleId="Strong">
    <w:name w:val="Strong"/>
    <w:uiPriority w:val="99"/>
    <w:qFormat/>
    <w:rPr>
      <w:b/>
      <w:bCs/>
    </w:rPr>
  </w:style>
  <w:style w:type="character" w:styleId="Emphasis">
    <w:name w:val="Emphasis"/>
    <w:uiPriority w:val="99"/>
    <w:qFormat/>
    <w:rPr>
      <w:i/>
      <w:iCs/>
    </w:rPr>
  </w:style>
  <w:style w:type="paragraph" w:styleId="NoSpacing">
    <w:name w:val="No Spacing"/>
    <w:uiPriority w:val="99"/>
    <w:qFormat/>
    <w:rPr>
      <w:sz w:val="24"/>
      <w:szCs w:val="24"/>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99"/>
    <w:qFormat/>
    <w:rPr>
      <w:i/>
      <w:iCs/>
      <w:color w:val="000000"/>
    </w:rPr>
  </w:style>
  <w:style w:type="character" w:customStyle="1" w:styleId="QuoteChar">
    <w:name w:val="Quote Char"/>
    <w:basedOn w:val="DefaultParagraphFont"/>
    <w:link w:val="Quote"/>
    <w:uiPriority w:val="99"/>
    <w:rPr>
      <w:i/>
      <w:iCs/>
      <w:color w:val="000000"/>
      <w:sz w:val="24"/>
      <w:szCs w:val="24"/>
    </w:rPr>
  </w:style>
  <w:style w:type="paragraph" w:styleId="IntenseQuote">
    <w:name w:val="Intense Quote"/>
    <w:basedOn w:val="Normal"/>
    <w:next w:val="Normal"/>
    <w:link w:val="IntenseQuoteChar"/>
    <w:uiPriority w:val="99"/>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Pr>
      <w:b/>
      <w:bCs/>
      <w:i/>
      <w:iCs/>
      <w:color w:val="4F81BD"/>
      <w:sz w:val="24"/>
      <w:szCs w:val="24"/>
    </w:rPr>
  </w:style>
  <w:style w:type="character" w:styleId="SubtleEmphasis">
    <w:name w:val="Subtle Emphasis"/>
    <w:uiPriority w:val="99"/>
    <w:qFormat/>
    <w:rPr>
      <w:i/>
      <w:iCs/>
      <w:color w:val="808080"/>
    </w:rPr>
  </w:style>
  <w:style w:type="character" w:styleId="IntenseEmphasis">
    <w:name w:val="Intense Emphasis"/>
    <w:uiPriority w:val="99"/>
    <w:qFormat/>
    <w:rPr>
      <w:b/>
      <w:bCs/>
      <w:i/>
      <w:iCs/>
      <w:color w:val="4F81BD"/>
    </w:rPr>
  </w:style>
  <w:style w:type="character" w:styleId="SubtleReference">
    <w:name w:val="Subtle Reference"/>
    <w:uiPriority w:val="99"/>
    <w:qFormat/>
    <w:rPr>
      <w:smallCaps/>
      <w:color w:val="C0504D"/>
      <w:u w:val="single"/>
    </w:rPr>
  </w:style>
  <w:style w:type="character" w:styleId="IntenseReference">
    <w:name w:val="Intense Reference"/>
    <w:uiPriority w:val="99"/>
    <w:qFormat/>
    <w:rPr>
      <w:b/>
      <w:bCs/>
      <w:smallCaps/>
      <w:color w:val="C0504D"/>
      <w:spacing w:val="5"/>
      <w:u w:val="single"/>
    </w:rPr>
  </w:style>
  <w:style w:type="character" w:styleId="BookTitle">
    <w:name w:val="Book Title"/>
    <w:uiPriority w:val="99"/>
    <w:qFormat/>
    <w:rPr>
      <w:b/>
      <w:bCs/>
      <w:smallCaps/>
      <w:spacing w:val="5"/>
    </w:rPr>
  </w:style>
  <w:style w:type="paragraph" w:styleId="TOCHeading">
    <w:name w:val="TOC Heading"/>
    <w:basedOn w:val="Heading1"/>
    <w:next w:val="Normal"/>
    <w:uiPriority w:val="99"/>
    <w:semiHidden/>
    <w:qFormat/>
    <w:pPr>
      <w:outlineLvl w:val="9"/>
    </w:pPr>
  </w:style>
  <w:style w:type="character" w:customStyle="1" w:styleId="DocID">
    <w:name w:val="DocID"/>
    <w:basedOn w:val="DefaultParagraphFont"/>
    <w:uiPriority w:val="99"/>
    <w:semiHidden/>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na\AppData\Roaming\Microsoft\Templates\DWT%20Letter-Memo-Fax\Letter%20(Preprint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\Users\baina\AppData\Roaming\Microsoft\Templates\DWT Letter-Memo-Fax\Letter (Preprinted).dotm</Template>
  <TotalTime>1</TotalTime>
  <Pages>2</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chuck carpenter</cp:lastModifiedBy>
  <cp:revision>2</cp:revision>
  <dcterms:created xsi:type="dcterms:W3CDTF">2018-06-25T15:35:00Z</dcterms:created>
  <dcterms:modified xsi:type="dcterms:W3CDTF">2018-06-25T15:35:00Z</dcterms:modified>
</cp:coreProperties>
</file>