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"https://www.bilibili.com/video/av25298498" </w:instrText>
      </w:r>
      <w:r>
        <w:rPr>
          <w:rFonts w:hint="eastAsia"/>
        </w:rPr>
        <w:fldChar w:fldCharType="separate"/>
      </w:r>
      <w:r>
        <w:rPr>
          <w:rStyle w:val="3"/>
          <w:rFonts w:hint="eastAsia"/>
        </w:rPr>
        <w:t>课程概述</w:t>
      </w:r>
      <w:r>
        <w:rPr>
          <w:rFonts w:hint="eastAsia"/>
        </w:rPr>
        <w:fldChar w:fldCharType="end"/>
      </w:r>
    </w:p>
    <w:p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预备知识</w:t>
      </w:r>
    </w:p>
    <w:p>
      <w:pPr>
        <w:numPr>
          <w:numId w:val="0"/>
        </w:numPr>
        <w:jc w:val="left"/>
      </w:pPr>
      <w:r>
        <w:drawing>
          <wp:inline distT="0" distB="0" distL="114300" distR="114300">
            <wp:extent cx="5272405" cy="3156585"/>
            <wp:effectExtent l="0" t="0" r="444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1565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课程准备</w:t>
      </w:r>
    </w:p>
    <w:p>
      <w:pPr>
        <w:numPr>
          <w:numId w:val="0"/>
        </w:numPr>
        <w:ind w:leftChars="0"/>
        <w:jc w:val="left"/>
      </w:pPr>
      <w:r>
        <w:drawing>
          <wp:inline distT="0" distB="0" distL="114300" distR="114300">
            <wp:extent cx="5272405" cy="3162300"/>
            <wp:effectExtent l="0" t="0" r="444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162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详细案例</w:t>
      </w:r>
    </w:p>
    <w:p>
      <w:pPr>
        <w:numPr>
          <w:numId w:val="0"/>
        </w:numPr>
        <w:ind w:leftChars="0"/>
        <w:jc w:val="left"/>
      </w:pPr>
      <w:r>
        <w:drawing>
          <wp:inline distT="0" distB="0" distL="114300" distR="114300">
            <wp:extent cx="5272405" cy="3171825"/>
            <wp:effectExtent l="0" t="0" r="444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171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实战演练</w:t>
      </w:r>
    </w:p>
    <w:p>
      <w:pPr>
        <w:numPr>
          <w:numId w:val="0"/>
        </w:numPr>
        <w:ind w:leftChars="0"/>
        <w:jc w:val="left"/>
      </w:pPr>
      <w:r>
        <w:drawing>
          <wp:inline distT="0" distB="0" distL="114300" distR="114300">
            <wp:extent cx="5272405" cy="3184525"/>
            <wp:effectExtent l="0" t="0" r="4445" b="158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184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课后题目：单向链表的反转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933E376"/>
    <w:multiLevelType w:val="singleLevel"/>
    <w:tmpl w:val="C933E376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8D7021"/>
    <w:rsid w:val="0DE63971"/>
    <w:rsid w:val="0E2F27E3"/>
    <w:rsid w:val="107E0A4D"/>
    <w:rsid w:val="151F4ECE"/>
    <w:rsid w:val="190350E5"/>
    <w:rsid w:val="1A671C5A"/>
    <w:rsid w:val="20EB55B7"/>
    <w:rsid w:val="21893F82"/>
    <w:rsid w:val="22B407FC"/>
    <w:rsid w:val="30191020"/>
    <w:rsid w:val="323228D6"/>
    <w:rsid w:val="32E71557"/>
    <w:rsid w:val="44363219"/>
    <w:rsid w:val="45D25256"/>
    <w:rsid w:val="58943FC0"/>
    <w:rsid w:val="605D7ADE"/>
    <w:rsid w:val="61CB048E"/>
    <w:rsid w:val="66483CE4"/>
    <w:rsid w:val="741263BE"/>
    <w:rsid w:val="762275FE"/>
    <w:rsid w:val="7D28403C"/>
    <w:rsid w:val="7E987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chenqi</dc:creator>
  <cp:lastModifiedBy>独立开发者er</cp:lastModifiedBy>
  <dcterms:modified xsi:type="dcterms:W3CDTF">2019-04-11T13:03:52Z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