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ascii="Arial" w:hAnsi="Arial"/>
          <w:lang w:val="en-US" w:eastAsia="zh-CN"/>
        </w:rPr>
        <w:t>LETMEKNOW通知app</w:t>
      </w:r>
      <w:bookmarkStart w:id="11" w:name="_GoBack"/>
      <w:bookmarkEnd w:id="11"/>
      <w:r>
        <w:rPr>
          <w:lang w:eastAsia="zh-CN"/>
        </w:rPr>
        <w:t>&gt;</w:t>
      </w:r>
      <w:r>
        <w:fldChar w:fldCharType="end"/>
      </w:r>
    </w:p>
    <w:p>
      <w:pPr>
        <w:pStyle w:val="29"/>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pPr>
        <w:pStyle w:val="29"/>
        <w:jc w:val="right"/>
        <w:rPr>
          <w:lang w:eastAsia="zh-CN"/>
        </w:rPr>
      </w:pPr>
    </w:p>
    <w:p>
      <w:pPr>
        <w:pStyle w:val="29"/>
        <w:jc w:val="right"/>
        <w:rPr>
          <w:sz w:val="28"/>
          <w:lang w:eastAsia="zh-CN"/>
        </w:rPr>
      </w:pPr>
      <w:r>
        <w:rPr>
          <w:rFonts w:hint="eastAsia"/>
          <w:sz w:val="28"/>
          <w:lang w:eastAsia="zh-CN"/>
        </w:rPr>
        <w:t>版本</w:t>
      </w:r>
      <w:r>
        <w:rPr>
          <w:sz w:val="28"/>
          <w:lang w:eastAsia="zh-CN"/>
        </w:rPr>
        <w:t xml:space="preserve"> &lt;1.0&gt;</w:t>
      </w:r>
    </w:p>
    <w:p>
      <w:pPr>
        <w:pStyle w:val="29"/>
        <w:rPr>
          <w:sz w:val="28"/>
          <w:lang w:eastAsia="zh-CN"/>
        </w:rPr>
      </w:pPr>
    </w:p>
    <w:p>
      <w:pPr>
        <w:pStyle w:val="47"/>
        <w:sectPr>
          <w:headerReference r:id="rId3" w:type="default"/>
          <w:footerReference r:id="rId4" w:type="even"/>
          <w:pgSz w:w="12240" w:h="15840"/>
          <w:pgMar w:top="1440" w:right="1440" w:bottom="1440" w:left="1440" w:header="720" w:footer="720" w:gutter="0"/>
          <w:cols w:space="720" w:num="1"/>
        </w:sectPr>
      </w:pPr>
    </w:p>
    <w:p>
      <w:pPr>
        <w:pStyle w:val="29"/>
      </w:pPr>
      <w:r>
        <w:rPr>
          <w:rFonts w:hint="eastAsia"/>
        </w:rPr>
        <w:t>修订历史记录</w:t>
      </w:r>
    </w:p>
    <w:p>
      <w:pPr>
        <w:pStyle w:val="29"/>
      </w:pP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jc w:val="center"/>
              <w:rPr>
                <w:b/>
              </w:rPr>
            </w:pPr>
            <w:r>
              <w:rPr>
                <w:rFonts w:hint="eastAsia"/>
                <w:b/>
              </w:rPr>
              <w:t>日期</w:t>
            </w:r>
          </w:p>
        </w:tc>
        <w:tc>
          <w:tcPr>
            <w:tcW w:w="1152" w:type="dxa"/>
            <w:vAlign w:val="top"/>
          </w:tcPr>
          <w:p>
            <w:pPr>
              <w:pStyle w:val="40"/>
              <w:jc w:val="center"/>
              <w:rPr>
                <w:b/>
              </w:rPr>
            </w:pPr>
            <w:r>
              <w:rPr>
                <w:rFonts w:hint="eastAsia"/>
                <w:b/>
              </w:rPr>
              <w:t>版本</w:t>
            </w:r>
          </w:p>
        </w:tc>
        <w:tc>
          <w:tcPr>
            <w:tcW w:w="3744" w:type="dxa"/>
            <w:vAlign w:val="top"/>
          </w:tcPr>
          <w:p>
            <w:pPr>
              <w:pStyle w:val="40"/>
              <w:jc w:val="center"/>
              <w:rPr>
                <w:b/>
              </w:rPr>
            </w:pPr>
            <w:r>
              <w:rPr>
                <w:rFonts w:hint="eastAsia"/>
                <w:b/>
              </w:rPr>
              <w:t>说明</w:t>
            </w:r>
          </w:p>
        </w:tc>
        <w:tc>
          <w:tcPr>
            <w:tcW w:w="2304" w:type="dxa"/>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r>
              <w:t>&lt;</w:t>
            </w:r>
            <w:r>
              <w:rPr>
                <w:rFonts w:hint="eastAsia"/>
              </w:rPr>
              <w:t>日</w:t>
            </w:r>
            <w:r>
              <w:t>/</w:t>
            </w:r>
            <w:r>
              <w:rPr>
                <w:rFonts w:hint="eastAsia"/>
              </w:rPr>
              <w:t>月</w:t>
            </w:r>
            <w:r>
              <w:t>/</w:t>
            </w:r>
            <w:r>
              <w:rPr>
                <w:rFonts w:hint="eastAsia"/>
              </w:rPr>
              <w:t>年</w:t>
            </w:r>
            <w:r>
              <w:t>&gt;</w:t>
            </w:r>
          </w:p>
        </w:tc>
        <w:tc>
          <w:tcPr>
            <w:tcW w:w="1152" w:type="dxa"/>
            <w:vAlign w:val="top"/>
          </w:tcPr>
          <w:p>
            <w:pPr>
              <w:pStyle w:val="40"/>
            </w:pPr>
            <w:r>
              <w:t>&lt;x.x&gt;</w:t>
            </w:r>
          </w:p>
        </w:tc>
        <w:tc>
          <w:tcPr>
            <w:tcW w:w="3744" w:type="dxa"/>
            <w:vAlign w:val="top"/>
          </w:tcPr>
          <w:p>
            <w:pPr>
              <w:pStyle w:val="40"/>
            </w:pPr>
            <w:r>
              <w:t>&lt;</w:t>
            </w:r>
            <w:r>
              <w:rPr>
                <w:rFonts w:hint="eastAsia"/>
              </w:rPr>
              <w:t>详细信息</w:t>
            </w:r>
            <w:r>
              <w:t>&gt;</w:t>
            </w:r>
          </w:p>
        </w:tc>
        <w:tc>
          <w:tcPr>
            <w:tcW w:w="2304" w:type="dxa"/>
            <w:vAlign w:val="top"/>
          </w:tcPr>
          <w:p>
            <w:pPr>
              <w:pStyle w:val="40"/>
            </w:pPr>
            <w:r>
              <w:t>&lt;</w:t>
            </w:r>
            <w:r>
              <w:rPr>
                <w:rFonts w:hint="eastAsia"/>
              </w:rPr>
              <w:t>姓名</w:t>
            </w:r>
            <w: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rPr>
                <w:rFonts w:hint="eastAsia" w:eastAsia="宋体"/>
                <w:lang w:val="en-US" w:eastAsia="zh-CN"/>
              </w:rPr>
            </w:pPr>
            <w:r>
              <w:rPr>
                <w:rFonts w:hint="eastAsia"/>
                <w:lang w:val="en-US" w:eastAsia="zh-CN"/>
              </w:rPr>
              <w:t>&lt;1/9/2017&gt;</w:t>
            </w:r>
          </w:p>
        </w:tc>
        <w:tc>
          <w:tcPr>
            <w:tcW w:w="1152" w:type="dxa"/>
            <w:vAlign w:val="top"/>
          </w:tcPr>
          <w:p>
            <w:pPr>
              <w:pStyle w:val="40"/>
              <w:rPr>
                <w:rFonts w:hint="eastAsia" w:eastAsia="宋体"/>
                <w:lang w:val="en-US" w:eastAsia="zh-CN"/>
              </w:rPr>
            </w:pPr>
            <w:r>
              <w:rPr>
                <w:rFonts w:hint="eastAsia"/>
                <w:lang w:val="en-US" w:eastAsia="zh-CN"/>
              </w:rPr>
              <w:t>&lt;1.0&gt;</w:t>
            </w:r>
          </w:p>
        </w:tc>
        <w:tc>
          <w:tcPr>
            <w:tcW w:w="3744" w:type="dxa"/>
            <w:vAlign w:val="top"/>
          </w:tcPr>
          <w:p>
            <w:pPr>
              <w:pStyle w:val="40"/>
              <w:rPr>
                <w:rFonts w:hint="eastAsia" w:eastAsia="宋体"/>
                <w:lang w:val="en-US" w:eastAsia="zh-CN"/>
              </w:rPr>
            </w:pPr>
            <w:r>
              <w:rPr>
                <w:rFonts w:hint="eastAsia"/>
                <w:lang w:val="en-US" w:eastAsia="zh-CN"/>
              </w:rPr>
              <w:t>&lt;定义测试用例&gt;</w:t>
            </w:r>
          </w:p>
        </w:tc>
        <w:tc>
          <w:tcPr>
            <w:tcW w:w="2304" w:type="dxa"/>
            <w:vAlign w:val="top"/>
          </w:tcPr>
          <w:p>
            <w:pPr>
              <w:pStyle w:val="40"/>
              <w:rPr>
                <w:rFonts w:hint="eastAsia" w:eastAsia="宋体"/>
                <w:lang w:val="en-US" w:eastAsia="zh-CN"/>
              </w:rPr>
            </w:pPr>
            <w:r>
              <w:rPr>
                <w:rFonts w:hint="eastAsia"/>
                <w:lang w:val="en-US" w:eastAsia="zh-CN"/>
              </w:rPr>
              <w:t>&lt;景致&gt;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bl>
    <w:p/>
    <w:p>
      <w:pPr>
        <w:pStyle w:val="29"/>
      </w:pPr>
      <w:r>
        <w:br w:type="page"/>
      </w:r>
      <w:r>
        <w:t>Table of Contents</w:t>
      </w:r>
    </w:p>
    <w:p>
      <w:pPr>
        <w:pStyle w:val="21"/>
        <w:tabs>
          <w:tab w:val="left" w:pos="432"/>
        </w:tabs>
        <w:rPr>
          <w:kern w:val="2"/>
          <w:sz w:val="21"/>
          <w:szCs w:val="24"/>
          <w:lang w:eastAsia="zh-CN"/>
        </w:rPr>
      </w:pPr>
      <w:r>
        <w:fldChar w:fldCharType="begin"/>
      </w:r>
      <w:r>
        <w:instrText xml:space="preserve"> TOC \o "1-3" </w:instrText>
      </w:r>
      <w:r>
        <w:fldChar w:fldCharType="separate"/>
      </w:r>
      <w:r>
        <w:t>1.</w:t>
      </w:r>
      <w:r>
        <w:rPr>
          <w:kern w:val="2"/>
          <w:sz w:val="21"/>
          <w:szCs w:val="24"/>
          <w:lang w:eastAsia="zh-CN"/>
        </w:rPr>
        <w:tab/>
      </w:r>
      <w:r>
        <w:rPr>
          <w:rFonts w:hint="eastAsia"/>
        </w:rPr>
        <w:t>简介</w:t>
      </w:r>
      <w:r>
        <w:tab/>
      </w:r>
      <w:r>
        <w:fldChar w:fldCharType="begin"/>
      </w:r>
      <w:r>
        <w:instrText xml:space="preserve"> PAGEREF _Toc110843658 \h </w:instrText>
      </w:r>
      <w:r>
        <w:fldChar w:fldCharType="separate"/>
      </w:r>
      <w:r>
        <w:t>4</w:t>
      </w:r>
      <w:r>
        <w:fldChar w:fldCharType="end"/>
      </w:r>
    </w:p>
    <w:p>
      <w:pPr>
        <w:pStyle w:val="26"/>
        <w:tabs>
          <w:tab w:val="left" w:pos="1000"/>
        </w:tabs>
        <w:rPr>
          <w:kern w:val="2"/>
          <w:sz w:val="21"/>
          <w:szCs w:val="24"/>
          <w:lang w:eastAsia="zh-CN"/>
        </w:rPr>
      </w:pPr>
      <w:r>
        <w:t>1.1</w:t>
      </w:r>
      <w:r>
        <w:rPr>
          <w:kern w:val="2"/>
          <w:sz w:val="21"/>
          <w:szCs w:val="24"/>
          <w:lang w:eastAsia="zh-CN"/>
        </w:rPr>
        <w:tab/>
      </w:r>
      <w:r>
        <w:rPr>
          <w:rFonts w:hint="eastAsia"/>
        </w:rPr>
        <w:t>目的</w:t>
      </w:r>
      <w:r>
        <w:tab/>
      </w:r>
      <w:r>
        <w:fldChar w:fldCharType="begin"/>
      </w:r>
      <w:r>
        <w:instrText xml:space="preserve"> PAGEREF _Toc110843659 \h </w:instrText>
      </w:r>
      <w:r>
        <w:fldChar w:fldCharType="separate"/>
      </w:r>
      <w:r>
        <w:t>4</w:t>
      </w:r>
      <w:r>
        <w:fldChar w:fldCharType="end"/>
      </w:r>
    </w:p>
    <w:p>
      <w:pPr>
        <w:pStyle w:val="26"/>
        <w:tabs>
          <w:tab w:val="left" w:pos="1000"/>
        </w:tabs>
        <w:rPr>
          <w:kern w:val="2"/>
          <w:sz w:val="21"/>
          <w:szCs w:val="24"/>
          <w:lang w:eastAsia="zh-CN"/>
        </w:rPr>
      </w:pPr>
      <w:r>
        <w:t>1.2</w:t>
      </w:r>
      <w:r>
        <w:rPr>
          <w:kern w:val="2"/>
          <w:sz w:val="21"/>
          <w:szCs w:val="24"/>
          <w:lang w:eastAsia="zh-CN"/>
        </w:rPr>
        <w:tab/>
      </w:r>
      <w:r>
        <w:rPr>
          <w:rFonts w:hint="eastAsia"/>
        </w:rPr>
        <w:t>范围</w:t>
      </w:r>
      <w:r>
        <w:tab/>
      </w:r>
      <w:r>
        <w:fldChar w:fldCharType="begin"/>
      </w:r>
      <w:r>
        <w:instrText xml:space="preserve"> PAGEREF _Toc110843660 \h </w:instrText>
      </w:r>
      <w:r>
        <w:fldChar w:fldCharType="separate"/>
      </w:r>
      <w:r>
        <w:t>4</w:t>
      </w:r>
      <w:r>
        <w:fldChar w:fldCharType="end"/>
      </w:r>
    </w:p>
    <w:p>
      <w:pPr>
        <w:pStyle w:val="26"/>
        <w:tabs>
          <w:tab w:val="left" w:pos="1000"/>
        </w:tabs>
        <w:rPr>
          <w:kern w:val="2"/>
          <w:sz w:val="21"/>
          <w:szCs w:val="24"/>
          <w:lang w:eastAsia="zh-CN"/>
        </w:rPr>
      </w:pPr>
      <w:r>
        <w:rPr>
          <w:lang w:eastAsia="zh-CN"/>
        </w:rPr>
        <w:t>1.</w:t>
      </w:r>
      <w:r>
        <w:rPr>
          <w:rFonts w:hint="eastAsia"/>
          <w:lang w:val="en-US" w:eastAsia="zh-CN"/>
        </w:rPr>
        <w:t>3</w:t>
      </w:r>
      <w:r>
        <w:rPr>
          <w:kern w:val="2"/>
          <w:sz w:val="21"/>
          <w:szCs w:val="24"/>
          <w:lang w:eastAsia="zh-CN"/>
        </w:rPr>
        <w:tab/>
      </w:r>
      <w:r>
        <w:rPr>
          <w:rFonts w:hint="eastAsia"/>
          <w:lang w:eastAsia="zh-CN"/>
        </w:rPr>
        <w:t>概述</w:t>
      </w:r>
      <w:r>
        <w:rPr>
          <w:lang w:eastAsia="zh-CN"/>
        </w:rPr>
        <w:tab/>
      </w:r>
      <w:r>
        <w:fldChar w:fldCharType="begin"/>
      </w:r>
      <w:r>
        <w:rPr>
          <w:lang w:eastAsia="zh-CN"/>
        </w:rPr>
        <w:instrText xml:space="preserve"> PAGEREF _Toc110843663 \h </w:instrText>
      </w:r>
      <w:r>
        <w:fldChar w:fldCharType="separate"/>
      </w:r>
      <w:r>
        <w:rPr>
          <w:lang w:eastAsia="zh-CN"/>
        </w:rPr>
        <w:t>4</w:t>
      </w:r>
      <w:r>
        <w:fldChar w:fldCharType="end"/>
      </w:r>
    </w:p>
    <w:p>
      <w:pPr>
        <w:pStyle w:val="21"/>
        <w:numPr>
          <w:ilvl w:val="0"/>
          <w:numId w:val="2"/>
        </w:numPr>
        <w:tabs>
          <w:tab w:val="left" w:pos="432"/>
        </w:tabs>
        <w:rPr>
          <w:rFonts w:hint="eastAsia"/>
          <w:lang w:val="en-US" w:eastAsia="zh-CN"/>
        </w:rPr>
      </w:pPr>
      <w:r>
        <w:rPr>
          <w:rFonts w:hint="eastAsia"/>
          <w:lang w:eastAsia="zh-CN"/>
        </w:rPr>
        <w:t>测试</w:t>
      </w:r>
      <w:r>
        <w:rPr>
          <w:rFonts w:hint="eastAsia"/>
          <w:lang w:val="en-US" w:eastAsia="zh-CN"/>
        </w:rPr>
        <w:t xml:space="preserve">功能性需求                                                                                                                                      </w:t>
      </w:r>
    </w:p>
    <w:p>
      <w:pPr>
        <w:pStyle w:val="21"/>
        <w:numPr>
          <w:ilvl w:val="0"/>
          <w:numId w:val="2"/>
        </w:numPr>
        <w:tabs>
          <w:tab w:val="left" w:pos="432"/>
        </w:tabs>
        <w:rPr>
          <w:kern w:val="2"/>
          <w:sz w:val="21"/>
          <w:szCs w:val="24"/>
          <w:lang w:eastAsia="zh-CN"/>
        </w:rPr>
      </w:pPr>
      <w:r>
        <w:rPr>
          <w:rFonts w:hint="eastAsia"/>
          <w:lang w:val="en-US" w:eastAsia="zh-CN"/>
        </w:rPr>
        <w:t>测试非功能性需求</w:t>
      </w:r>
      <w:r>
        <w:rPr>
          <w:lang w:eastAsia="zh-CN"/>
        </w:rPr>
        <w:tab/>
      </w:r>
      <w:r>
        <w:fldChar w:fldCharType="begin"/>
      </w:r>
      <w:r>
        <w:rPr>
          <w:lang w:eastAsia="zh-CN"/>
        </w:rPr>
        <w:instrText xml:space="preserve"> PAGEREF _Toc110843664 \h </w:instrText>
      </w:r>
      <w:r>
        <w:fldChar w:fldCharType="separate"/>
      </w:r>
      <w:r>
        <w:rPr>
          <w:lang w:eastAsia="zh-CN"/>
        </w:rPr>
        <w:t>4</w:t>
      </w:r>
      <w:r>
        <w:fldChar w:fldCharType="end"/>
      </w:r>
    </w:p>
    <w:p>
      <w:pPr>
        <w:pStyle w:val="29"/>
        <w:jc w:val="both"/>
        <w:rPr>
          <w:rFonts w:hint="eastAsia"/>
          <w:lang w:eastAsia="zh-CN"/>
        </w:rPr>
      </w:pPr>
      <w:r>
        <w:rPr>
          <w:b w:val="0"/>
        </w:rPr>
        <w:fldChar w:fldCharType="end"/>
      </w:r>
      <w:r>
        <w:br w:type="page"/>
      </w:r>
      <w:r>
        <w:fldChar w:fldCharType="begin"/>
      </w:r>
      <w:r>
        <w:instrText xml:space="preserve"> TITLE  \* MERGEFORMAT </w:instrText>
      </w:r>
      <w:r>
        <w:fldChar w:fldCharType="separate"/>
      </w:r>
      <w:r>
        <w:rPr>
          <w:rFonts w:hint="eastAsia"/>
        </w:rPr>
        <w:t>测试用例</w:t>
      </w:r>
      <w:r>
        <w:fldChar w:fldCharType="end"/>
      </w:r>
    </w:p>
    <w:p>
      <w:pPr>
        <w:pStyle w:val="2"/>
      </w:pPr>
      <w:bookmarkStart w:id="0" w:name="_Toc110843658"/>
      <w:bookmarkStart w:id="1" w:name="_Toc498761760"/>
      <w:bookmarkStart w:id="2" w:name="_Toc456600922"/>
      <w:bookmarkStart w:id="3" w:name="_Toc456598591"/>
      <w:r>
        <w:rPr>
          <w:rFonts w:hint="eastAsia"/>
        </w:rPr>
        <w:t>简介</w:t>
      </w:r>
      <w:bookmarkEnd w:id="0"/>
      <w:bookmarkEnd w:id="1"/>
    </w:p>
    <w:p>
      <w:pPr>
        <w:pStyle w:val="14"/>
        <w:rPr>
          <w:rFonts w:hint="eastAsia"/>
          <w:lang w:val="en-US" w:eastAsia="zh-CN"/>
        </w:rPr>
      </w:pPr>
      <w:r>
        <w:rPr>
          <w:rFonts w:hint="eastAsia"/>
          <w:lang w:val="en-US" w:eastAsia="zh-CN"/>
        </w:rPr>
        <w:t>本文档记录了对整个工程（包括安卓端，windows管理员端，服务器端）的功能正确性和性能的测</w:t>
      </w:r>
    </w:p>
    <w:p>
      <w:pPr>
        <w:pStyle w:val="14"/>
        <w:ind w:left="0" w:leftChars="0" w:firstLine="0" w:firstLineChars="0"/>
        <w:rPr>
          <w:rFonts w:hint="eastAsia" w:eastAsia="宋体"/>
          <w:lang w:val="en-US" w:eastAsia="zh-CN"/>
        </w:rPr>
      </w:pPr>
      <w:r>
        <w:rPr>
          <w:rFonts w:hint="eastAsia"/>
          <w:lang w:val="en-US" w:eastAsia="zh-CN"/>
        </w:rPr>
        <w:t>试。</w:t>
      </w:r>
    </w:p>
    <w:p>
      <w:pPr>
        <w:pStyle w:val="3"/>
      </w:pPr>
      <w:bookmarkStart w:id="4" w:name="_Toc498761761"/>
      <w:bookmarkStart w:id="5" w:name="_Toc110843659"/>
      <w:r>
        <w:rPr>
          <w:rFonts w:hint="eastAsia"/>
        </w:rPr>
        <w:t>目的</w:t>
      </w:r>
      <w:bookmarkEnd w:id="4"/>
      <w:bookmarkEnd w:id="5"/>
    </w:p>
    <w:p>
      <w:pPr>
        <w:rPr>
          <w:rFonts w:hint="eastAsia" w:eastAsia="宋体"/>
          <w:lang w:val="en-US" w:eastAsia="zh-CN"/>
        </w:rPr>
      </w:pPr>
      <w:r>
        <w:rPr>
          <w:rFonts w:hint="eastAsia"/>
          <w:lang w:val="en-US" w:eastAsia="zh-CN"/>
        </w:rPr>
        <w:t xml:space="preserve">             保证工程各部分以及整体整合的正确性。确保工程的各项功能都能够运转。考察工程在固定硬件设施和网络条件下的性能。</w:t>
      </w:r>
    </w:p>
    <w:p>
      <w:pPr>
        <w:pStyle w:val="3"/>
      </w:pPr>
      <w:bookmarkStart w:id="6" w:name="_Toc498761762"/>
      <w:bookmarkStart w:id="7" w:name="_Toc110843660"/>
      <w:r>
        <w:rPr>
          <w:rFonts w:hint="eastAsia"/>
        </w:rPr>
        <w:t>范围</w:t>
      </w:r>
      <w:bookmarkEnd w:id="6"/>
      <w:bookmarkEnd w:id="7"/>
    </w:p>
    <w:p>
      <w:pPr>
        <w:rPr>
          <w:rFonts w:hint="eastAsia"/>
          <w:lang w:val="en-US" w:eastAsia="zh-CN"/>
        </w:rPr>
      </w:pPr>
      <w:r>
        <w:rPr>
          <w:rFonts w:hint="eastAsia"/>
          <w:lang w:val="en-US" w:eastAsia="zh-CN"/>
        </w:rPr>
        <w:t xml:space="preserve">             测试用例涵盖了整个工程（包括安卓端，windows管理员端，服务器端）的功能性需求和非功能性需求。</w:t>
      </w:r>
    </w:p>
    <w:p>
      <w:pPr>
        <w:rPr>
          <w:rFonts w:hint="eastAsia"/>
          <w:lang w:val="en-US" w:eastAsia="zh-CN"/>
        </w:rPr>
      </w:pPr>
      <w:r>
        <w:rPr>
          <w:rFonts w:hint="eastAsia"/>
          <w:lang w:val="en-US" w:eastAsia="zh-CN"/>
        </w:rPr>
        <w:t xml:space="preserve">             测试将依照本文档进行，测试报告会受到本文档影响。</w:t>
      </w:r>
    </w:p>
    <w:bookmarkEnd w:id="2"/>
    <w:bookmarkEnd w:id="3"/>
    <w:p>
      <w:pPr>
        <w:pStyle w:val="3"/>
      </w:pPr>
      <w:bookmarkStart w:id="8" w:name="_Toc110843663"/>
      <w:bookmarkStart w:id="9" w:name="_Toc498761765"/>
      <w:r>
        <w:rPr>
          <w:rFonts w:hint="eastAsia"/>
        </w:rPr>
        <w:t>概述</w:t>
      </w:r>
      <w:bookmarkEnd w:id="8"/>
      <w:bookmarkEnd w:id="9"/>
    </w:p>
    <w:p>
      <w:pPr>
        <w:pStyle w:val="14"/>
        <w:rPr>
          <w:rFonts w:hint="eastAsia"/>
          <w:lang w:val="en-US" w:eastAsia="zh-CN"/>
        </w:rPr>
      </w:pPr>
      <w:r>
        <w:rPr>
          <w:rFonts w:hint="eastAsia"/>
          <w:lang w:val="en-US" w:eastAsia="zh-CN"/>
        </w:rPr>
        <w:t>本文档第二小节为各个测试用例的具体呈现，以功能性和非功能性需求、不同客户端和服务器端、</w:t>
      </w:r>
    </w:p>
    <w:p>
      <w:pPr>
        <w:pStyle w:val="14"/>
        <w:ind w:left="0" w:leftChars="0" w:firstLine="0" w:firstLineChars="0"/>
        <w:rPr>
          <w:rFonts w:hint="eastAsia" w:eastAsia="宋体"/>
          <w:lang w:val="en-US" w:eastAsia="zh-CN"/>
        </w:rPr>
      </w:pPr>
      <w:r>
        <w:rPr>
          <w:rFonts w:hint="eastAsia"/>
          <w:lang w:val="en-US" w:eastAsia="zh-CN"/>
        </w:rPr>
        <w:t>不同用户的操作为分类依据。</w:t>
      </w:r>
    </w:p>
    <w:p>
      <w:pPr>
        <w:pStyle w:val="2"/>
        <w:rPr>
          <w:rFonts w:hint="eastAsia"/>
          <w:lang w:val="en-US" w:eastAsia="zh-CN"/>
        </w:rPr>
      </w:pPr>
      <w:bookmarkStart w:id="10" w:name="_Toc110843664"/>
      <w:r>
        <w:rPr>
          <w:rFonts w:hint="eastAsia"/>
          <w:lang w:eastAsia="zh-CN"/>
        </w:rPr>
        <w:t>测试</w:t>
      </w:r>
      <w:bookmarkEnd w:id="10"/>
      <w:r>
        <w:rPr>
          <w:rFonts w:hint="eastAsia"/>
          <w:lang w:val="en-US" w:eastAsia="zh-CN"/>
        </w:rPr>
        <w:t>功能性需求</w:t>
      </w:r>
    </w:p>
    <w:p>
      <w:pPr>
        <w:rPr>
          <w:rFonts w:hint="eastAsia" w:asciiTheme="minorEastAsia" w:hAnsiTheme="minorEastAsia" w:eastAsiaTheme="minorEastAsia" w:cstheme="minorEastAsia"/>
          <w:b/>
          <w:bCs/>
          <w:sz w:val="20"/>
          <w:szCs w:val="20"/>
          <w:lang w:val="en-US" w:eastAsia="zh-CN"/>
        </w:rPr>
      </w:pPr>
    </w:p>
    <w:p>
      <w:p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2.1  安卓端操作</w:t>
      </w:r>
    </w:p>
    <w:p>
      <w:p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登录</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numPr>
                <w:ilvl w:val="0"/>
                <w:numId w:val="4"/>
              </w:numPr>
              <w:rPr>
                <w:rFonts w:hint="eastAsia"/>
                <w:lang w:val="en-US" w:eastAsia="zh-CN"/>
              </w:rPr>
            </w:pPr>
            <w:r>
              <w:rPr>
                <w:rFonts w:hint="eastAsia"/>
                <w:lang w:val="en-US" w:eastAsia="zh-CN"/>
              </w:rPr>
              <w:t>admin, 123456（已有用户，正确的用户名密码）</w:t>
            </w:r>
          </w:p>
          <w:p>
            <w:pPr>
              <w:numPr>
                <w:ilvl w:val="0"/>
                <w:numId w:val="4"/>
              </w:numPr>
              <w:rPr>
                <w:rFonts w:hint="eastAsia"/>
                <w:lang w:val="en-US" w:eastAsia="zh-CN"/>
              </w:rPr>
            </w:pPr>
            <w:r>
              <w:rPr>
                <w:rFonts w:hint="eastAsia"/>
                <w:lang w:val="en-US" w:eastAsia="zh-CN"/>
              </w:rPr>
              <w:t>admin, null（已有用户，不输入密码）</w:t>
            </w:r>
          </w:p>
          <w:p>
            <w:pPr>
              <w:numPr>
                <w:ilvl w:val="0"/>
                <w:numId w:val="4"/>
              </w:numPr>
              <w:rPr>
                <w:rFonts w:hint="eastAsia"/>
                <w:lang w:val="en-US" w:eastAsia="zh-CN"/>
              </w:rPr>
            </w:pPr>
            <w:r>
              <w:rPr>
                <w:rFonts w:hint="eastAsia"/>
                <w:lang w:val="en-US" w:eastAsia="zh-CN"/>
              </w:rPr>
              <w:t>admin, 654321（已有用户，正确的用户名和错误的密码）</w:t>
            </w:r>
          </w:p>
          <w:p>
            <w:pPr>
              <w:numPr>
                <w:ilvl w:val="0"/>
                <w:numId w:val="4"/>
              </w:numPr>
              <w:rPr>
                <w:rFonts w:hint="eastAsia"/>
                <w:lang w:val="en-US" w:eastAsia="zh-CN"/>
              </w:rPr>
            </w:pPr>
            <w:r>
              <w:rPr>
                <w:rFonts w:hint="eastAsia"/>
                <w:lang w:val="en-US" w:eastAsia="zh-CN"/>
              </w:rPr>
              <w:t>null, 666666（不输入用户名，随意输入密码）</w:t>
            </w:r>
          </w:p>
          <w:p>
            <w:pPr>
              <w:numPr>
                <w:ilvl w:val="0"/>
                <w:numId w:val="4"/>
              </w:numPr>
              <w:rPr>
                <w:rFonts w:hint="eastAsia"/>
                <w:lang w:val="en-US" w:eastAsia="zh-CN"/>
              </w:rPr>
            </w:pPr>
            <w:r>
              <w:rPr>
                <w:rFonts w:hint="eastAsia"/>
                <w:lang w:val="en-US" w:eastAsia="zh-CN"/>
              </w:rPr>
              <w:t>null, null（不输入用户名和密码）</w:t>
            </w:r>
          </w:p>
          <w:p>
            <w:pPr>
              <w:numPr>
                <w:ilvl w:val="0"/>
                <w:numId w:val="4"/>
              </w:numPr>
              <w:rPr>
                <w:rFonts w:hint="eastAsia"/>
                <w:lang w:val="en-US" w:eastAsia="zh-CN"/>
              </w:rPr>
            </w:pPr>
            <w:r>
              <w:rPr>
                <w:rFonts w:hint="eastAsia"/>
                <w:lang w:val="en-US" w:eastAsia="zh-CN"/>
              </w:rPr>
              <w:t>testuser1, imtestuser1（登入一个圈主用户，正确的用户名密码）</w:t>
            </w:r>
          </w:p>
          <w:p>
            <w:pPr>
              <w:numPr>
                <w:ilvl w:val="0"/>
                <w:numId w:val="4"/>
              </w:numPr>
              <w:rPr>
                <w:rFonts w:hint="eastAsia"/>
                <w:lang w:val="en-US" w:eastAsia="zh-CN"/>
              </w:rPr>
            </w:pPr>
            <w:r>
              <w:rPr>
                <w:rFonts w:hint="eastAsia"/>
                <w:lang w:val="en-US" w:eastAsia="zh-CN"/>
              </w:rPr>
              <w:t>testuser2, imtestuser2（登入一个通知方用户，正确的用户名密码）</w:t>
            </w:r>
          </w:p>
          <w:p>
            <w:pPr>
              <w:numPr>
                <w:ilvl w:val="0"/>
                <w:numId w:val="4"/>
              </w:numPr>
              <w:rPr>
                <w:rFonts w:hint="eastAsia"/>
                <w:lang w:val="en-US" w:eastAsia="zh-CN"/>
              </w:rPr>
            </w:pPr>
            <w:r>
              <w:rPr>
                <w:rFonts w:hint="eastAsia"/>
                <w:lang w:val="en-US" w:eastAsia="zh-CN"/>
              </w:rPr>
              <w:t>testuser3, imtestuser3（登入一个既不是圈主又不是通知方的用户，正确的用户名密码）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rFonts w:hint="eastAsia"/>
                <w:lang w:val="en-US" w:eastAsia="zh-CN"/>
              </w:rPr>
            </w:pPr>
            <w:r>
              <w:rPr>
                <w:rFonts w:hint="eastAsia"/>
                <w:lang w:val="en-US" w:eastAsia="zh-CN"/>
              </w:rPr>
              <w:t>用户输入登录信息并点击登录按钮</w:t>
            </w:r>
          </w:p>
        </w:tc>
        <w:tc>
          <w:tcPr>
            <w:tcW w:w="1985" w:type="dxa"/>
          </w:tcPr>
          <w:p>
            <w:pPr>
              <w:pStyle w:val="14"/>
              <w:keepLines w:val="0"/>
              <w:ind w:left="0"/>
              <w:rPr>
                <w:lang w:val="en-US" w:eastAsia="zh-CN"/>
              </w:rPr>
            </w:pPr>
            <w:r>
              <w:rPr>
                <w:rFonts w:hint="eastAsia"/>
                <w:lang w:val="en-US" w:eastAsia="zh-CN"/>
              </w:rPr>
              <w:t>控制用户输入的用户名密码是否为空，是否与数据库中的记录匹配</w:t>
            </w:r>
          </w:p>
        </w:tc>
        <w:tc>
          <w:tcPr>
            <w:tcW w:w="4110" w:type="dxa"/>
          </w:tcPr>
          <w:p>
            <w:pPr>
              <w:pStyle w:val="14"/>
              <w:keepLines w:val="0"/>
              <w:ind w:left="0"/>
              <w:rPr>
                <w:rFonts w:hint="eastAsia"/>
                <w:lang w:val="en-US" w:eastAsia="zh-CN"/>
              </w:rPr>
            </w:pPr>
            <w:r>
              <w:rPr>
                <w:rFonts w:hint="eastAsia"/>
                <w:lang w:val="en-US" w:eastAsia="zh-CN"/>
              </w:rPr>
              <w:t>如果用户输入的用户名或密码为空，则提示用户该域不能为空</w:t>
            </w:r>
          </w:p>
          <w:p>
            <w:pPr>
              <w:pStyle w:val="14"/>
              <w:keepLines w:val="0"/>
              <w:ind w:left="0"/>
              <w:rPr>
                <w:rFonts w:hint="eastAsia"/>
                <w:lang w:val="en-US" w:eastAsia="zh-CN"/>
              </w:rPr>
            </w:pPr>
            <w:r>
              <w:rPr>
                <w:rFonts w:hint="eastAsia"/>
                <w:lang w:val="en-US" w:eastAsia="zh-CN"/>
              </w:rPr>
              <w:t>如果用户名和密码匹配成功，则登陆成功，并跳转向主界面</w:t>
            </w:r>
          </w:p>
          <w:p>
            <w:pPr>
              <w:pStyle w:val="14"/>
              <w:keepLines w:val="0"/>
              <w:ind w:left="0"/>
              <w:rPr>
                <w:rFonts w:hint="eastAsia"/>
                <w:lang w:val="en-US" w:eastAsia="zh-CN"/>
              </w:rPr>
            </w:pPr>
            <w:r>
              <w:rPr>
                <w:rFonts w:hint="eastAsia"/>
                <w:lang w:val="en-US" w:eastAsia="zh-CN"/>
              </w:rPr>
              <w:t>否则，登录不成功，提示用户错误的用户名或密码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若用户登录成功，服务器端用token记录下用户状态为登录，否则不变</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注册</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用户在登录界面点击注册按钮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numPr>
                <w:ilvl w:val="0"/>
                <w:numId w:val="5"/>
              </w:numPr>
              <w:rPr>
                <w:rFonts w:hint="eastAsia"/>
                <w:lang w:val="en-US" w:eastAsia="zh-CN"/>
              </w:rPr>
            </w:pPr>
            <w:r>
              <w:rPr>
                <w:rFonts w:hint="eastAsia"/>
                <w:lang w:val="en-US" w:eastAsia="zh-CN"/>
              </w:rPr>
              <w:t xml:space="preserve">admin, 123456, 123456, </w:t>
            </w:r>
            <w:r>
              <w:rPr>
                <w:rFonts w:hint="eastAsia"/>
                <w:lang w:val="en-US" w:eastAsia="zh-CN"/>
              </w:rPr>
              <w:fldChar w:fldCharType="begin"/>
            </w:r>
            <w:r>
              <w:rPr>
                <w:rFonts w:hint="eastAsia"/>
                <w:lang w:val="en-US" w:eastAsia="zh-CN"/>
              </w:rPr>
              <w:instrText xml:space="preserve"> HYPERLINK "mailto:123@qq.com," </w:instrText>
            </w:r>
            <w:r>
              <w:rPr>
                <w:rFonts w:hint="eastAsia"/>
                <w:lang w:val="en-US" w:eastAsia="zh-CN"/>
              </w:rPr>
              <w:fldChar w:fldCharType="separate"/>
            </w:r>
            <w:r>
              <w:rPr>
                <w:rStyle w:val="33"/>
                <w:rFonts w:hint="eastAsia"/>
                <w:lang w:val="en-US" w:eastAsia="zh-CN"/>
              </w:rPr>
              <w:t>123@qq.com,</w:t>
            </w:r>
            <w:r>
              <w:rPr>
                <w:rFonts w:hint="eastAsia"/>
                <w:lang w:val="en-US" w:eastAsia="zh-CN"/>
              </w:rPr>
              <w:fldChar w:fldCharType="end"/>
            </w:r>
            <w:r>
              <w:rPr>
                <w:rFonts w:hint="eastAsia"/>
                <w:lang w:val="en-US" w:eastAsia="zh-CN"/>
              </w:rPr>
              <w:t xml:space="preserve"> DongChuan Str.（尝试注册已有用户名）</w:t>
            </w:r>
          </w:p>
          <w:p>
            <w:pPr>
              <w:numPr>
                <w:ilvl w:val="0"/>
                <w:numId w:val="5"/>
              </w:numPr>
              <w:rPr>
                <w:rFonts w:hint="eastAsia"/>
                <w:lang w:val="en-US" w:eastAsia="zh-CN"/>
              </w:rPr>
            </w:pPr>
            <w:r>
              <w:rPr>
                <w:rFonts w:hint="eastAsia"/>
                <w:lang w:val="en-US" w:eastAsia="zh-CN"/>
              </w:rPr>
              <w:t>testuser4,null, null, null, null（信息填写不完整）</w:t>
            </w:r>
          </w:p>
          <w:p>
            <w:pPr>
              <w:numPr>
                <w:ilvl w:val="0"/>
                <w:numId w:val="5"/>
              </w:numPr>
              <w:rPr>
                <w:rFonts w:hint="eastAsia"/>
                <w:lang w:val="en-US" w:eastAsia="zh-CN"/>
              </w:rPr>
            </w:pPr>
            <w:r>
              <w:rPr>
                <w:rFonts w:hint="eastAsia"/>
                <w:lang w:val="en-US" w:eastAsia="zh-CN"/>
              </w:rPr>
              <w:t xml:space="preserve">testuser4, imtestuser4, imtetuser4, </w:t>
            </w:r>
            <w:r>
              <w:rPr>
                <w:rFonts w:hint="eastAsia"/>
                <w:lang w:val="en-US" w:eastAsia="zh-CN"/>
              </w:rPr>
              <w:fldChar w:fldCharType="begin"/>
            </w:r>
            <w:r>
              <w:rPr>
                <w:rFonts w:hint="eastAsia"/>
                <w:lang w:val="en-US" w:eastAsia="zh-CN"/>
              </w:rPr>
              <w:instrText xml:space="preserve"> HYPERLINK "mailto:123@qq.com," </w:instrText>
            </w:r>
            <w:r>
              <w:rPr>
                <w:rFonts w:hint="eastAsia"/>
                <w:lang w:val="en-US" w:eastAsia="zh-CN"/>
              </w:rPr>
              <w:fldChar w:fldCharType="separate"/>
            </w:r>
            <w:r>
              <w:rPr>
                <w:rStyle w:val="33"/>
                <w:rFonts w:hint="eastAsia"/>
                <w:lang w:val="en-US" w:eastAsia="zh-CN"/>
              </w:rPr>
              <w:t>123@qq.com,</w:t>
            </w:r>
            <w:r>
              <w:rPr>
                <w:rFonts w:hint="eastAsia"/>
                <w:lang w:val="en-US" w:eastAsia="zh-CN"/>
              </w:rPr>
              <w:fldChar w:fldCharType="end"/>
            </w:r>
            <w:r>
              <w:rPr>
                <w:rFonts w:hint="eastAsia"/>
                <w:lang w:val="en-US" w:eastAsia="zh-CN"/>
              </w:rPr>
              <w:t xml:space="preserve"> DongChuan Str.（注册新用户，信息填写完整，两次输入密码一致）</w:t>
            </w:r>
          </w:p>
          <w:p>
            <w:pPr>
              <w:numPr>
                <w:ilvl w:val="0"/>
                <w:numId w:val="5"/>
              </w:numPr>
              <w:rPr>
                <w:rFonts w:hint="eastAsia"/>
                <w:lang w:val="en-US" w:eastAsia="zh-CN"/>
              </w:rPr>
            </w:pPr>
            <w:r>
              <w:rPr>
                <w:rFonts w:hint="eastAsia"/>
                <w:lang w:val="en-US" w:eastAsia="zh-CN"/>
              </w:rPr>
              <w:t xml:space="preserve">testuser4, imtestuser4, imtetuser6, </w:t>
            </w:r>
            <w:r>
              <w:rPr>
                <w:rFonts w:hint="eastAsia"/>
                <w:lang w:val="en-US" w:eastAsia="zh-CN"/>
              </w:rPr>
              <w:fldChar w:fldCharType="begin"/>
            </w:r>
            <w:r>
              <w:rPr>
                <w:rFonts w:hint="eastAsia"/>
                <w:lang w:val="en-US" w:eastAsia="zh-CN"/>
              </w:rPr>
              <w:instrText xml:space="preserve"> HYPERLINK "mailto:123@qq.com," </w:instrText>
            </w:r>
            <w:r>
              <w:rPr>
                <w:rFonts w:hint="eastAsia"/>
                <w:lang w:val="en-US" w:eastAsia="zh-CN"/>
              </w:rPr>
              <w:fldChar w:fldCharType="separate"/>
            </w:r>
            <w:r>
              <w:rPr>
                <w:rStyle w:val="33"/>
                <w:rFonts w:hint="eastAsia"/>
                <w:lang w:val="en-US" w:eastAsia="zh-CN"/>
              </w:rPr>
              <w:t>123@qq.com,</w:t>
            </w:r>
            <w:r>
              <w:rPr>
                <w:rFonts w:hint="eastAsia"/>
                <w:lang w:val="en-US" w:eastAsia="zh-CN"/>
              </w:rPr>
              <w:fldChar w:fldCharType="end"/>
            </w:r>
            <w:r>
              <w:rPr>
                <w:rFonts w:hint="eastAsia"/>
                <w:lang w:val="en-US" w:eastAsia="zh-CN"/>
              </w:rPr>
              <w:t xml:space="preserve"> DongChuan Str.（注册新用户，信息填写完整，两次输入密码不一致）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用户点击注册的按钮</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跳转至注册界面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用户输入注册信息并点击注册按钮</w:t>
            </w:r>
          </w:p>
        </w:tc>
        <w:tc>
          <w:tcPr>
            <w:tcW w:w="1985" w:type="dxa"/>
          </w:tcPr>
          <w:p>
            <w:pPr>
              <w:pStyle w:val="14"/>
              <w:keepLines w:val="0"/>
              <w:ind w:left="0"/>
              <w:rPr>
                <w:lang w:val="en-US" w:eastAsia="zh-CN"/>
              </w:rPr>
            </w:pPr>
            <w:r>
              <w:rPr>
                <w:rFonts w:hint="eastAsia"/>
                <w:lang w:val="en-US" w:eastAsia="zh-CN"/>
              </w:rPr>
              <w:t>控制用户输入不同的注册信息</w:t>
            </w:r>
          </w:p>
        </w:tc>
        <w:tc>
          <w:tcPr>
            <w:tcW w:w="4110" w:type="dxa"/>
          </w:tcPr>
          <w:p>
            <w:pPr>
              <w:pStyle w:val="14"/>
              <w:keepLines w:val="0"/>
              <w:ind w:left="0"/>
              <w:rPr>
                <w:rFonts w:hint="eastAsia"/>
                <w:lang w:val="en-US" w:eastAsia="zh-CN"/>
              </w:rPr>
            </w:pPr>
            <w:r>
              <w:rPr>
                <w:rFonts w:hint="eastAsia"/>
                <w:lang w:val="en-US" w:eastAsia="zh-CN"/>
              </w:rPr>
              <w:t>若用户输入的注册信息填写不完整，注册失败，提示用户请填写完整信息</w:t>
            </w:r>
          </w:p>
          <w:p>
            <w:pPr>
              <w:pStyle w:val="14"/>
              <w:keepLines w:val="0"/>
              <w:ind w:left="0"/>
              <w:rPr>
                <w:rFonts w:hint="eastAsia"/>
                <w:lang w:val="en-US" w:eastAsia="zh-CN"/>
              </w:rPr>
            </w:pPr>
            <w:r>
              <w:rPr>
                <w:rFonts w:hint="eastAsia"/>
                <w:lang w:val="en-US" w:eastAsia="zh-CN"/>
              </w:rPr>
              <w:t>若用户两次输入的密码不一致，注册失败，提示用户检查</w:t>
            </w:r>
          </w:p>
          <w:p>
            <w:pPr>
              <w:pStyle w:val="14"/>
              <w:keepLines w:val="0"/>
              <w:ind w:left="0"/>
              <w:rPr>
                <w:rFonts w:hint="eastAsia"/>
                <w:lang w:val="en-US" w:eastAsia="zh-CN"/>
              </w:rPr>
            </w:pPr>
            <w:r>
              <w:rPr>
                <w:rFonts w:hint="eastAsia"/>
                <w:lang w:val="en-US" w:eastAsia="zh-CN"/>
              </w:rPr>
              <w:t>若用户填写的用户名已经被注册，注册失败，提示用户重名</w:t>
            </w:r>
          </w:p>
          <w:p>
            <w:pPr>
              <w:pStyle w:val="14"/>
              <w:keepLines w:val="0"/>
              <w:ind w:left="0"/>
              <w:rPr>
                <w:rFonts w:hint="eastAsia"/>
                <w:lang w:val="en-US" w:eastAsia="zh-CN"/>
              </w:rPr>
            </w:pPr>
            <w:r>
              <w:rPr>
                <w:rFonts w:hint="eastAsia"/>
                <w:lang w:val="en-US" w:eastAsia="zh-CN"/>
              </w:rPr>
              <w:t>否则，注册成功，服务器更改数据库加入新的用户数据，将用户导向登录界面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加入圈子</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扫描二维码加入圈子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控制用户扫描已加入的圈子的二维码或为加入的圈子的二维码</w:t>
            </w:r>
          </w:p>
        </w:tc>
        <w:tc>
          <w:tcPr>
            <w:tcW w:w="4110" w:type="dxa"/>
          </w:tcPr>
          <w:p>
            <w:pPr>
              <w:pStyle w:val="14"/>
              <w:keepLines w:val="0"/>
              <w:ind w:left="0"/>
              <w:rPr>
                <w:rFonts w:hint="eastAsia"/>
                <w:lang w:val="en-US" w:eastAsia="zh-CN"/>
              </w:rPr>
            </w:pPr>
            <w:r>
              <w:rPr>
                <w:rFonts w:hint="eastAsia"/>
                <w:lang w:val="en-US" w:eastAsia="zh-CN"/>
              </w:rPr>
              <w:t>若用户本来不在该圈子中，扫描后服务器收到请求，更改数据库将该用户加入圈子中</w:t>
            </w:r>
          </w:p>
          <w:p>
            <w:pPr>
              <w:pStyle w:val="14"/>
              <w:keepLines w:val="0"/>
              <w:ind w:left="0"/>
              <w:rPr>
                <w:rFonts w:hint="eastAsia"/>
                <w:lang w:val="en-US" w:eastAsia="zh-CN"/>
              </w:rPr>
            </w:pPr>
            <w:r>
              <w:rPr>
                <w:rFonts w:hint="eastAsia"/>
                <w:lang w:val="en-US" w:eastAsia="zh-CN"/>
              </w:rPr>
              <w:t>若用户本来在该圈子中，扫描后无事发生，状态不改变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之后用户浏览自己已加入的圈子是将会看到该圈子</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退出圈子</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用户至少加入了一个圈子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在圈子界面点击退出圈子选项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服务器收到请求，更改数据库将该用户从圈子中删除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之后用户浏览自己加入的圈子将不会看到该圈子</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修改圈子信息</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该用户为该圈的圈主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在圈子界面点击修改圈子信息，输入修改的信息，并点击确定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在圈子界面点击修改圈子信息</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跳转到修改圈子信息界面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rFonts w:hint="eastAsia"/>
                <w:lang w:val="en-US" w:eastAsia="zh-CN"/>
              </w:rPr>
            </w:pPr>
            <w:r>
              <w:rPr>
                <w:rFonts w:hint="eastAsia"/>
                <w:lang w:val="en-US" w:eastAsia="zh-CN"/>
              </w:rPr>
              <w:t>填入修改的圈子信息并点击确定</w:t>
            </w:r>
          </w:p>
        </w:tc>
        <w:tc>
          <w:tcPr>
            <w:tcW w:w="1985" w:type="dxa"/>
          </w:tcPr>
          <w:p>
            <w:pPr>
              <w:pStyle w:val="14"/>
              <w:keepLines w:val="0"/>
              <w:ind w:left="0"/>
              <w:rPr>
                <w:rFonts w:hint="eastAsia"/>
                <w:lang w:val="en-US" w:eastAsia="zh-CN"/>
              </w:rPr>
            </w:pPr>
            <w:r>
              <w:rPr>
                <w:rFonts w:hint="eastAsia"/>
                <w:lang w:val="en-US" w:eastAsia="zh-CN"/>
              </w:rPr>
              <w:t>无</w:t>
            </w:r>
          </w:p>
        </w:tc>
        <w:tc>
          <w:tcPr>
            <w:tcW w:w="4110" w:type="dxa"/>
          </w:tcPr>
          <w:p>
            <w:pPr>
              <w:pStyle w:val="14"/>
              <w:keepLines w:val="0"/>
              <w:ind w:left="0"/>
              <w:rPr>
                <w:rFonts w:hint="eastAsia"/>
                <w:lang w:val="en-US" w:eastAsia="zh-CN"/>
              </w:rPr>
            </w:pPr>
            <w:r>
              <w:rPr>
                <w:rFonts w:hint="eastAsia"/>
                <w:lang w:val="en-US" w:eastAsia="zh-CN"/>
              </w:rPr>
              <w:t>服务器收到请求，更改数据库储存新的圈子信息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踢出成员</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该用户为该圈的圈主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在圈子界面点击踢出，从成员列表中选择成员，并点击确定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在圈子界面点击踢出</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向服务器请求成员列表，跳转到成员列表界面并显示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选择成员并确定</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服务器收到请求，更改数据库将被选择的成员踢出该圈子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发送通知</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rFonts w:hint="eastAsia"/>
                <w:lang w:val="en-US" w:eastAsia="zh-CN"/>
              </w:rPr>
            </w:pPr>
            <w:r>
              <w:rPr>
                <w:rFonts w:hint="eastAsia"/>
                <w:lang w:val="en-US" w:eastAsia="zh-CN"/>
              </w:rPr>
              <w:t>输入一条通知</w:t>
            </w:r>
          </w:p>
          <w:p>
            <w:pPr>
              <w:rPr>
                <w:rFonts w:hint="eastAsia"/>
                <w:lang w:val="en-US" w:eastAsia="zh-CN"/>
              </w:rPr>
            </w:pPr>
            <w:r>
              <w:rPr>
                <w:rFonts w:hint="eastAsia"/>
                <w:lang w:val="en-US" w:eastAsia="zh-CN"/>
              </w:rPr>
              <w:t>“请尽快缴纳学费”</w:t>
            </w:r>
          </w:p>
          <w:p>
            <w:pPr>
              <w:rPr>
                <w:rFonts w:hint="eastAsia"/>
                <w:lang w:val="en-US" w:eastAsia="zh-CN"/>
              </w:rPr>
            </w:pPr>
            <w:r>
              <w:rPr>
                <w:rFonts w:hint="eastAsia"/>
                <w:lang w:val="en-US" w:eastAsia="zh-CN"/>
              </w:rPr>
              <w:t>由admin用户发给testuser1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Testuser1用户收到推送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回复通知</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其他用户向该用户发送了通知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收到通知的用户点击确认按钮后通知方的状态</w:t>
            </w:r>
          </w:p>
        </w:tc>
        <w:tc>
          <w:tcPr>
            <w:tcW w:w="1985" w:type="dxa"/>
          </w:tcPr>
          <w:p>
            <w:pPr>
              <w:pStyle w:val="14"/>
              <w:keepLines w:val="0"/>
              <w:ind w:left="0"/>
              <w:rPr>
                <w:lang w:eastAsia="zh-CN"/>
              </w:rPr>
            </w:pPr>
          </w:p>
        </w:tc>
        <w:tc>
          <w:tcPr>
            <w:tcW w:w="4110" w:type="dxa"/>
          </w:tcPr>
          <w:p>
            <w:pPr>
              <w:pStyle w:val="14"/>
              <w:keepLines w:val="0"/>
              <w:ind w:left="0"/>
              <w:rPr>
                <w:lang w:val="en-US" w:eastAsia="zh-CN"/>
              </w:rPr>
            </w:pPr>
            <w:r>
              <w:rPr>
                <w:rFonts w:hint="eastAsia"/>
                <w:lang w:val="en-US" w:eastAsia="zh-CN"/>
              </w:rPr>
              <w:t>服务器收到请求，更改数据库改变该通知的状态。通知方再向服务器查询的时候能得到已经回复的状态和相对应的回执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eastAsia="zh-CN"/>
              </w:rPr>
            </w:pP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删除通知</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用户选择通知并点击删除按钮</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客户端本地储存的通知数据被删除，服务器收到请求，将对应通知的状态设为deleted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该通知将不再出现在通知列表中</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查看用户详情</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点击用户头像查看详情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从本地缓存读取用户信息并展示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3"/>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查看圈子详情</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该用户至少加入了一个圈子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在圈子列表中点击一个圈子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服务器收到请求，并返回圈子名称、头像等信息给客户端。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2.2  电脑端操作</w:t>
      </w:r>
    </w:p>
    <w:p>
      <w:pPr>
        <w:numPr>
          <w:ilvl w:val="0"/>
          <w:numId w:val="6"/>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登录</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numPr>
                <w:ilvl w:val="0"/>
                <w:numId w:val="7"/>
              </w:numPr>
              <w:rPr>
                <w:rFonts w:hint="eastAsia"/>
                <w:lang w:val="en-US" w:eastAsia="zh-CN"/>
              </w:rPr>
            </w:pPr>
            <w:r>
              <w:rPr>
                <w:rFonts w:hint="eastAsia"/>
                <w:lang w:val="en-US" w:eastAsia="zh-CN"/>
              </w:rPr>
              <w:t>admin, 123456（管理员用户，正确的用户名密码）</w:t>
            </w:r>
          </w:p>
          <w:p>
            <w:pPr>
              <w:numPr>
                <w:ilvl w:val="0"/>
                <w:numId w:val="7"/>
              </w:numPr>
              <w:rPr>
                <w:rFonts w:hint="eastAsia"/>
                <w:lang w:val="en-US" w:eastAsia="zh-CN"/>
              </w:rPr>
            </w:pPr>
            <w:r>
              <w:rPr>
                <w:rFonts w:hint="eastAsia"/>
                <w:lang w:val="en-US" w:eastAsia="zh-CN"/>
              </w:rPr>
              <w:t>admin, null（管理员用户，不输入密码）</w:t>
            </w:r>
          </w:p>
          <w:p>
            <w:pPr>
              <w:numPr>
                <w:ilvl w:val="0"/>
                <w:numId w:val="7"/>
              </w:numPr>
              <w:rPr>
                <w:rFonts w:hint="eastAsia"/>
                <w:lang w:val="en-US" w:eastAsia="zh-CN"/>
              </w:rPr>
            </w:pPr>
            <w:r>
              <w:rPr>
                <w:rFonts w:hint="eastAsia"/>
                <w:lang w:val="en-US" w:eastAsia="zh-CN"/>
              </w:rPr>
              <w:t>admin, 654321（管理员用户，正确的用户名和错误的密码）</w:t>
            </w:r>
          </w:p>
          <w:p>
            <w:pPr>
              <w:numPr>
                <w:ilvl w:val="0"/>
                <w:numId w:val="7"/>
              </w:numPr>
              <w:rPr>
                <w:rFonts w:hint="eastAsia"/>
                <w:lang w:val="en-US" w:eastAsia="zh-CN"/>
              </w:rPr>
            </w:pPr>
            <w:r>
              <w:rPr>
                <w:rFonts w:hint="eastAsia"/>
                <w:lang w:val="en-US" w:eastAsia="zh-CN"/>
              </w:rPr>
              <w:t>null, 666666（不输入用户名，随意输入密码）</w:t>
            </w:r>
          </w:p>
          <w:p>
            <w:pPr>
              <w:numPr>
                <w:ilvl w:val="0"/>
                <w:numId w:val="7"/>
              </w:numPr>
              <w:rPr>
                <w:lang w:eastAsia="zh-CN"/>
              </w:rPr>
            </w:pPr>
            <w:r>
              <w:rPr>
                <w:rFonts w:hint="eastAsia"/>
                <w:lang w:val="en-US" w:eastAsia="zh-CN"/>
              </w:rPr>
              <w:t>null, null（不输入用户名和密码）</w:t>
            </w:r>
          </w:p>
          <w:p>
            <w:pPr>
              <w:numPr>
                <w:ilvl w:val="0"/>
                <w:numId w:val="7"/>
              </w:numPr>
              <w:rPr>
                <w:lang w:eastAsia="zh-CN"/>
              </w:rPr>
            </w:pPr>
            <w:r>
              <w:rPr>
                <w:rFonts w:hint="eastAsia"/>
                <w:lang w:val="en-US" w:eastAsia="zh-CN"/>
              </w:rPr>
              <w:t>testuser1, imtestuser1（正确的用户名和密码，但不是管理员用户）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val="en-US" w:eastAsia="zh-CN"/>
              </w:rPr>
              <w:t>用户输入登录信息并点击登录按钮</w:t>
            </w:r>
          </w:p>
        </w:tc>
        <w:tc>
          <w:tcPr>
            <w:tcW w:w="1985" w:type="dxa"/>
          </w:tcPr>
          <w:p>
            <w:pPr>
              <w:pStyle w:val="14"/>
              <w:keepLines w:val="0"/>
              <w:ind w:left="0"/>
              <w:rPr>
                <w:lang w:eastAsia="zh-CN"/>
              </w:rPr>
            </w:pPr>
            <w:r>
              <w:rPr>
                <w:rFonts w:hint="eastAsia"/>
                <w:lang w:val="en-US" w:eastAsia="zh-CN"/>
              </w:rPr>
              <w:t>控制用户输入的用户名密码是否为空，是否与数据库中的记录匹配</w:t>
            </w:r>
          </w:p>
        </w:tc>
        <w:tc>
          <w:tcPr>
            <w:tcW w:w="4110" w:type="dxa"/>
          </w:tcPr>
          <w:p>
            <w:pPr>
              <w:pStyle w:val="14"/>
              <w:keepLines w:val="0"/>
              <w:ind w:left="0"/>
              <w:rPr>
                <w:lang w:val="en-US" w:eastAsia="zh-CN"/>
              </w:rPr>
            </w:pPr>
            <w:r>
              <w:rPr>
                <w:rFonts w:hint="eastAsia"/>
                <w:lang w:val="en-US" w:eastAsia="zh-CN"/>
              </w:rPr>
              <w:t>1.2.3.4.5同安卓端登录。6，登录失败，弹出对话框“该用户没有管理员权限”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6"/>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查找并封禁用户</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输入用户名“testuser3”查找用户并封禁操作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查找并封禁用户</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向服务器发送请求将该用户的状态改为封禁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6"/>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查找并封禁圈子</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输入名为“group1”的圈子并封禁操作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查找并封禁圈子</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想服务器发送请求将该圈子的状态改为封禁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eastAsia="zh-CN"/>
              </w:rPr>
            </w:pP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6"/>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查找通知</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输入内容包含“中文的内容”的通知并查找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列出所有包含“中文的内容”的通知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6"/>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删除通知</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管理员已登录，查找通知并查看详情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lang w:val="en-US" w:eastAsia="zh-CN"/>
              </w:rPr>
            </w:pPr>
            <w:r>
              <w:rPr>
                <w:rFonts w:hint="eastAsia"/>
                <w:lang w:val="en-US" w:eastAsia="zh-CN"/>
              </w:rPr>
              <w:t>无</w:t>
            </w:r>
          </w:p>
        </w:tc>
        <w:tc>
          <w:tcPr>
            <w:tcW w:w="4110" w:type="dxa"/>
          </w:tcPr>
          <w:p>
            <w:pPr>
              <w:pStyle w:val="14"/>
              <w:keepLines w:val="0"/>
              <w:ind w:left="0"/>
              <w:rPr>
                <w:lang w:val="en-US" w:eastAsia="zh-CN"/>
              </w:rPr>
            </w:pPr>
            <w:r>
              <w:rPr>
                <w:rFonts w:hint="eastAsia"/>
                <w:lang w:val="en-US" w:eastAsia="zh-CN"/>
              </w:rPr>
              <w:t>向服务器发送请求，从数据库中删除该条通知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numPr>
          <w:ilvl w:val="0"/>
          <w:numId w:val="0"/>
        </w:numPr>
        <w:rPr>
          <w:rFonts w:hint="eastAsia" w:asciiTheme="minorEastAsia" w:hAnsiTheme="minorEastAsia" w:eastAsiaTheme="minorEastAsia" w:cstheme="minorEastAsia"/>
          <w:b/>
          <w:bCs/>
          <w:sz w:val="20"/>
          <w:szCs w:val="20"/>
          <w:lang w:val="en-US" w:eastAsia="zh-CN"/>
        </w:rPr>
      </w:pPr>
    </w:p>
    <w:p>
      <w:pPr>
        <w:numPr>
          <w:ilvl w:val="0"/>
          <w:numId w:val="6"/>
        </w:numPr>
        <w:rPr>
          <w:rFonts w:hint="eastAsia" w:asciiTheme="minorEastAsia" w:hAnsiTheme="minorEastAsia" w:eastAsiaTheme="minorEastAsia" w:cstheme="minorEastAsia"/>
          <w:b/>
          <w:bCs/>
          <w:sz w:val="20"/>
          <w:szCs w:val="20"/>
          <w:lang w:val="en-US" w:eastAsia="zh-CN"/>
        </w:rPr>
      </w:pPr>
      <w:r>
        <w:rPr>
          <w:rFonts w:hint="eastAsia" w:asciiTheme="minorEastAsia" w:hAnsiTheme="minorEastAsia" w:eastAsiaTheme="minorEastAsia" w:cstheme="minorEastAsia"/>
          <w:b/>
          <w:bCs/>
          <w:sz w:val="20"/>
          <w:szCs w:val="20"/>
          <w:lang w:val="en-US" w:eastAsia="zh-CN"/>
        </w:rPr>
        <w:t>处理申请</w:t>
      </w:r>
    </w:p>
    <w:tbl>
      <w:tblPr>
        <w:tblStyle w:val="36"/>
        <w:tblW w:w="777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98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r>
              <w:rPr>
                <w:rFonts w:hint="eastAsia"/>
                <w:lang w:eastAsia="zh-CN"/>
              </w:rPr>
              <w:t>前置条件：</w:t>
            </w:r>
          </w:p>
        </w:tc>
        <w:tc>
          <w:tcPr>
            <w:tcW w:w="6095" w:type="dxa"/>
            <w:gridSpan w:val="2"/>
          </w:tcPr>
          <w:p>
            <w:pPr>
              <w:rPr>
                <w:rFonts w:hint="eastAsia" w:eastAsia="宋体"/>
                <w:lang w:val="en-US" w:eastAsia="zh-CN"/>
              </w:rPr>
            </w:pPr>
            <w:r>
              <w:rPr>
                <w:rFonts w:hint="eastAsia"/>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rPr>
                <w:lang w:eastAsia="zh-CN"/>
              </w:rPr>
            </w:pPr>
            <w:r>
              <w:rPr>
                <w:rFonts w:hint="eastAsia"/>
                <w:lang w:eastAsia="zh-CN"/>
              </w:rPr>
              <w:t>测试输入</w:t>
            </w:r>
          </w:p>
        </w:tc>
        <w:tc>
          <w:tcPr>
            <w:tcW w:w="6095" w:type="dxa"/>
            <w:gridSpan w:val="2"/>
          </w:tcPr>
          <w:p>
            <w:pPr>
              <w:rPr>
                <w:lang w:val="en-US" w:eastAsia="zh-CN"/>
              </w:rPr>
            </w:pPr>
            <w:r>
              <w:rPr>
                <w:rFonts w:hint="eastAsia"/>
                <w:lang w:val="en-US" w:eastAsia="zh-CN"/>
              </w:rPr>
              <w:t>用户点击处理申请按钮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eastAsia="zh-CN"/>
              </w:rPr>
            </w:pPr>
            <w:r>
              <w:rPr>
                <w:rFonts w:hint="eastAsia"/>
                <w:lang w:eastAsia="zh-CN"/>
              </w:rPr>
              <w:t>观察点</w:t>
            </w:r>
          </w:p>
        </w:tc>
        <w:tc>
          <w:tcPr>
            <w:tcW w:w="1985" w:type="dxa"/>
          </w:tcPr>
          <w:p>
            <w:r>
              <w:rPr>
                <w:rFonts w:hint="eastAsia"/>
                <w:lang w:eastAsia="zh-CN"/>
              </w:rPr>
              <w:t>控制点</w:t>
            </w:r>
          </w:p>
        </w:tc>
        <w:tc>
          <w:tcPr>
            <w:tcW w:w="4110" w:type="dxa"/>
          </w:tcPr>
          <w:p>
            <w:pPr>
              <w:rPr>
                <w:lang w:eastAsia="zh-CN"/>
              </w:rPr>
            </w:pPr>
            <w:r>
              <w:rPr>
                <w:rFonts w:hint="eastAsia"/>
                <w:lang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pStyle w:val="14"/>
              <w:keepLines w:val="0"/>
              <w:ind w:left="0"/>
              <w:rPr>
                <w:lang w:val="en-US" w:eastAsia="zh-CN"/>
              </w:rPr>
            </w:pPr>
            <w:r>
              <w:rPr>
                <w:rFonts w:hint="eastAsia"/>
                <w:lang w:val="en-US" w:eastAsia="zh-CN"/>
              </w:rPr>
              <w:t>无</w:t>
            </w:r>
          </w:p>
        </w:tc>
        <w:tc>
          <w:tcPr>
            <w:tcW w:w="1985" w:type="dxa"/>
          </w:tcPr>
          <w:p>
            <w:pPr>
              <w:pStyle w:val="14"/>
              <w:keepLines w:val="0"/>
              <w:ind w:left="0"/>
              <w:rPr>
                <w:rFonts w:hint="eastAsia"/>
                <w:lang w:val="en-US" w:eastAsia="zh-CN"/>
              </w:rPr>
            </w:pPr>
            <w:r>
              <w:rPr>
                <w:rFonts w:hint="eastAsia"/>
                <w:lang w:val="en-US" w:eastAsia="zh-CN"/>
              </w:rPr>
              <w:t>管理员选择通过或者不通过</w:t>
            </w:r>
          </w:p>
        </w:tc>
        <w:tc>
          <w:tcPr>
            <w:tcW w:w="4110" w:type="dxa"/>
          </w:tcPr>
          <w:p>
            <w:pPr>
              <w:pStyle w:val="14"/>
              <w:keepLines w:val="0"/>
              <w:ind w:left="0"/>
              <w:rPr>
                <w:lang w:val="en-US" w:eastAsia="zh-CN"/>
              </w:rPr>
            </w:pPr>
            <w:r>
              <w:rPr>
                <w:rFonts w:hint="eastAsia"/>
                <w:lang w:val="en-US" w:eastAsia="zh-CN"/>
              </w:rPr>
              <w:t>若通过，则向服务器发送请求，对应的用户或者圈子的状态发生改变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7777" w:type="dxa"/>
            <w:gridSpan w:val="3"/>
          </w:tcPr>
          <w:p>
            <w:pPr>
              <w:pStyle w:val="14"/>
              <w:keepLines w:val="0"/>
              <w:ind w:left="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682" w:type="dxa"/>
          </w:tcPr>
          <w:p>
            <w:pPr>
              <w:pStyle w:val="14"/>
              <w:keepLines w:val="0"/>
              <w:ind w:left="0"/>
              <w:rPr>
                <w:lang w:eastAsia="zh-CN"/>
              </w:rPr>
            </w:pPr>
            <w:r>
              <w:rPr>
                <w:rFonts w:hint="eastAsia"/>
                <w:lang w:eastAsia="zh-CN"/>
              </w:rPr>
              <w:t>后置条件：</w:t>
            </w:r>
          </w:p>
        </w:tc>
        <w:tc>
          <w:tcPr>
            <w:tcW w:w="6095" w:type="dxa"/>
            <w:gridSpan w:val="2"/>
          </w:tcPr>
          <w:p>
            <w:pPr>
              <w:pStyle w:val="14"/>
              <w:keepLines w:val="0"/>
              <w:ind w:left="0"/>
              <w:rPr>
                <w:lang w:val="en-US" w:eastAsia="zh-CN"/>
              </w:rPr>
            </w:pPr>
            <w:r>
              <w:rPr>
                <w:rFonts w:hint="eastAsia"/>
                <w:lang w:val="en-US" w:eastAsia="zh-CN"/>
              </w:rPr>
              <w:t>无</w:t>
            </w:r>
          </w:p>
        </w:tc>
      </w:tr>
    </w:tbl>
    <w:p>
      <w:pPr>
        <w:rPr>
          <w:rFonts w:hint="eastAsia" w:asciiTheme="minorEastAsia" w:hAnsiTheme="minorEastAsia" w:eastAsiaTheme="minorEastAsia" w:cstheme="minorEastAsia"/>
          <w:b/>
          <w:bCs/>
          <w:sz w:val="20"/>
          <w:szCs w:val="20"/>
          <w:lang w:val="en-US" w:eastAsia="zh-CN"/>
        </w:rPr>
      </w:pPr>
    </w:p>
    <w:p>
      <w:pPr>
        <w:numPr>
          <w:ilvl w:val="0"/>
          <w:numId w:val="8"/>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测试非功能性需求</w:t>
      </w:r>
    </w:p>
    <w:p>
      <w:pPr>
        <w:numPr>
          <w:ilvl w:val="0"/>
          <w:numId w:val="0"/>
        </w:numPr>
        <w:rPr>
          <w:rFonts w:hint="eastAsia" w:asciiTheme="minorEastAsia" w:hAnsiTheme="minorEastAsia" w:eastAsiaTheme="minorEastAsia" w:cstheme="minorEastAsia"/>
          <w:b/>
          <w:bCs/>
          <w:sz w:val="24"/>
          <w:szCs w:val="24"/>
          <w:lang w:val="en-US" w:eastAsia="zh-CN"/>
        </w:rPr>
      </w:pPr>
    </w:p>
    <w:p>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3.1易用性测试</w:t>
      </w:r>
    </w:p>
    <w:p>
      <w:pPr>
        <w:numPr>
          <w:ilvl w:val="0"/>
          <w:numId w:val="0"/>
        </w:numPr>
        <w:rPr>
          <w:rFonts w:hint="eastAsia" w:asciiTheme="minorEastAsia" w:hAnsiTheme="minorEastAsia" w:eastAsiaTheme="minorEastAsia" w:cstheme="minorEastAsia"/>
          <w:b/>
          <w:bCs/>
          <w:sz w:val="21"/>
          <w:szCs w:val="21"/>
          <w:lang w:val="en-US" w:eastAsia="zh-CN"/>
        </w:rPr>
      </w:pPr>
    </w:p>
    <w:tbl>
      <w:tblPr>
        <w:tblStyle w:val="36"/>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测试标题</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测试描述</w:t>
            </w:r>
          </w:p>
        </w:tc>
        <w:tc>
          <w:tcPr>
            <w:tcW w:w="3220" w:type="dxa"/>
          </w:tcPr>
          <w:p>
            <w:pPr>
              <w:numPr>
                <w:ilvl w:val="0"/>
                <w:numId w:val="0"/>
              </w:numPr>
              <w:jc w:val="left"/>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整体风格一致性</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查看app中android端和管理员端各自是否有一致的风格。界面排布、配色是否统一。</w:t>
            </w:r>
          </w:p>
        </w:tc>
        <w:tc>
          <w:tcPr>
            <w:tcW w:w="3220" w:type="dxa"/>
          </w:tcPr>
          <w:p>
            <w:pPr>
              <w:numPr>
                <w:ilvl w:val="0"/>
                <w:numId w:val="0"/>
              </w:numPr>
              <w:jc w:val="center"/>
              <w:rPr>
                <w:rFonts w:hint="eastAsia" w:asciiTheme="minorEastAsia" w:hAnsiTheme="minorEastAsia" w:eastAsia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UI易用性</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查看app中android端和管理员端各自的每张界面是否简洁明了，便于用户使用。</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操作易用性</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查看android端的每个功能的实现流程是否用户友好，会不会使用户产生困惑，有没有歧义。</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是否过度渲染</w:t>
            </w:r>
          </w:p>
        </w:tc>
        <w:tc>
          <w:tcPr>
            <w:tcW w:w="3220"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查看android端的每张activity是否因为层叠过多过度渲染而导致滑动卡顿。</w:t>
            </w:r>
          </w:p>
        </w:tc>
        <w:tc>
          <w:tcPr>
            <w:tcW w:w="3220" w:type="dxa"/>
          </w:tcPr>
          <w:p>
            <w:pPr>
              <w:numPr>
                <w:ilvl w:val="0"/>
                <w:numId w:val="0"/>
              </w:numPr>
              <w:jc w:val="center"/>
              <w:rPr>
                <w:rFonts w:hint="eastAsia" w:asciiTheme="minorEastAsia" w:hAnsiTheme="minorEastAsia" w:eastAsia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通过</w:t>
            </w:r>
          </w:p>
        </w:tc>
      </w:tr>
    </w:tbl>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bCs/>
          <w:sz w:val="21"/>
          <w:szCs w:val="21"/>
          <w:lang w:val="en-US" w:eastAsia="zh-CN"/>
        </w:rPr>
      </w:pPr>
    </w:p>
    <w:p>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 xml:space="preserve">    </w:t>
      </w:r>
    </w:p>
    <w:p>
      <w:pPr>
        <w:numPr>
          <w:ilvl w:val="0"/>
          <w:numId w:val="0"/>
        </w:numPr>
        <w:rPr>
          <w:rFonts w:hint="eastAsia" w:asciiTheme="minorEastAsia" w:hAnsiTheme="minorEastAsia" w:eastAsiaTheme="minorEastAsia" w:cstheme="minorEastAsia"/>
          <w:b/>
          <w:bCs/>
          <w:sz w:val="24"/>
          <w:szCs w:val="24"/>
          <w:lang w:val="en-US" w:eastAsia="zh-CN"/>
        </w:rPr>
      </w:pPr>
    </w:p>
    <w:p>
      <w:pPr>
        <w:numPr>
          <w:ilvl w:val="0"/>
          <w:numId w:val="0"/>
        </w:numP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3.2服务器性能测试</w:t>
      </w:r>
    </w:p>
    <w:p>
      <w:pPr>
        <w:numPr>
          <w:ilvl w:val="0"/>
          <w:numId w:val="0"/>
        </w:numPr>
        <w:rPr>
          <w:rFonts w:hint="eastAsia" w:asciiTheme="minorEastAsia" w:hAnsiTheme="minorEastAsia" w:eastAsiaTheme="minorEastAsia" w:cstheme="minorEastAsia"/>
          <w:b/>
          <w:bCs/>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(1)测试内容:大量并发访问+数据库索引+数据库写</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(2)测试目标:数据库在高并发条件下的写入效率</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(3)测试接口:/admin/users/activateUser/{id}</w:t>
      </w:r>
    </w:p>
    <w:p>
      <w:pPr>
        <w:numPr>
          <w:ilvl w:val="0"/>
          <w:numId w:val="0"/>
        </w:numPr>
        <w:rPr>
          <w:rFonts w:hint="eastAsia" w:asciiTheme="minorEastAsia" w:hAnsiTheme="minorEastAsia" w:eastAsiaTheme="minorEastAsia" w:cstheme="minorEastAsia"/>
          <w:b w:val="0"/>
          <w:bCs w:val="0"/>
          <w:sz w:val="21"/>
          <w:szCs w:val="21"/>
          <w:lang w:val="en-US" w:eastAsia="zh-CN"/>
        </w:rPr>
      </w:pPr>
    </w:p>
    <w:tbl>
      <w:tblPr>
        <w:tblStyle w:val="36"/>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1936"/>
        <w:gridCol w:w="1935"/>
        <w:gridCol w:w="1936"/>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请求数</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并发数</w:t>
            </w:r>
          </w:p>
        </w:tc>
        <w:tc>
          <w:tcPr>
            <w:tcW w:w="1935"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平均处理时间</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总处理时长</w:t>
            </w:r>
          </w:p>
        </w:tc>
        <w:tc>
          <w:tcPr>
            <w:tcW w:w="1937"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平均等待时间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1000</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1000</w:t>
            </w:r>
          </w:p>
        </w:tc>
        <w:tc>
          <w:tcPr>
            <w:tcW w:w="1935"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0.491ms</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0.491s</w:t>
            </w:r>
            <w:r>
              <w:rPr>
                <w:rFonts w:hint="eastAsia" w:asciiTheme="minorEastAsia" w:hAnsiTheme="minorEastAsia" w:eastAsiaTheme="minorEastAsia" w:cstheme="minorEastAsia"/>
                <w:b w:val="0"/>
                <w:bCs w:val="0"/>
                <w:sz w:val="21"/>
                <w:szCs w:val="21"/>
                <w:vertAlign w:val="baseline"/>
                <w:lang w:val="en-US" w:eastAsia="zh-CN"/>
              </w:rPr>
              <w:tab/>
            </w:r>
          </w:p>
        </w:tc>
        <w:tc>
          <w:tcPr>
            <w:tcW w:w="1937"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491ms</w:t>
            </w:r>
          </w:p>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10000</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1000</w:t>
            </w:r>
          </w:p>
        </w:tc>
        <w:tc>
          <w:tcPr>
            <w:tcW w:w="1935"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0.299ms</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2.989s</w:t>
            </w:r>
          </w:p>
        </w:tc>
        <w:tc>
          <w:tcPr>
            <w:tcW w:w="1937"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299ms</w:t>
            </w:r>
          </w:p>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25000</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1000</w:t>
            </w:r>
          </w:p>
        </w:tc>
        <w:tc>
          <w:tcPr>
            <w:tcW w:w="1935"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0.264ms</w:t>
            </w:r>
          </w:p>
        </w:tc>
        <w:tc>
          <w:tcPr>
            <w:tcW w:w="1936"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6.598s</w:t>
            </w:r>
          </w:p>
        </w:tc>
        <w:tc>
          <w:tcPr>
            <w:tcW w:w="1937" w:type="dxa"/>
          </w:tcPr>
          <w:p>
            <w:pPr>
              <w:numPr>
                <w:ilvl w:val="0"/>
                <w:numId w:val="0"/>
              </w:num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264ms</w:t>
            </w:r>
          </w:p>
        </w:tc>
      </w:tr>
    </w:tbl>
    <w:p>
      <w:pPr>
        <w:numPr>
          <w:ilvl w:val="0"/>
          <w:numId w:val="0"/>
        </w:numPr>
        <w:rPr>
          <w:rFonts w:hint="eastAsia" w:asciiTheme="minorEastAsia" w:hAnsiTheme="minorEastAsia" w:eastAsiaTheme="minorEastAsia" w:cstheme="minorEastAsia"/>
          <w:b/>
          <w:bCs/>
          <w:sz w:val="21"/>
          <w:szCs w:val="21"/>
          <w:lang w:val="en-US" w:eastAsia="zh-CN"/>
        </w:rPr>
      </w:pPr>
    </w:p>
    <w:sectPr>
      <w:headerReference r:id="rId6" w:type="first"/>
      <w:footerReference r:id="rId8" w:type="first"/>
      <w:headerReference r:id="rId5" w:type="default"/>
      <w:footerReference r:id="rId7"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Book Antiqua">
    <w:panose1 w:val="02040602050305030304"/>
    <w:charset w:val="00"/>
    <w:family w:val="roman"/>
    <w:pitch w:val="default"/>
    <w:sig w:usb0="00000287" w:usb1="00000000" w:usb2="00000000" w:usb3="00000000" w:csb0="2000009F" w:csb1="DFD70000"/>
  </w:font>
  <w:font w:name="Comic Sans MS">
    <w:panose1 w:val="030F0702030302020204"/>
    <w:charset w:val="00"/>
    <w:family w:val="auto"/>
    <w:pitch w:val="default"/>
    <w:sig w:usb0="00000287" w:usb1="40000013" w:usb2="00000000" w:usb3="00000000" w:csb0="2000009F" w:csb1="00000000"/>
  </w:font>
  <w:font w:name="叶根友特楷简体">
    <w:panose1 w:val="02010601030101010101"/>
    <w:charset w:val="86"/>
    <w:family w:val="auto"/>
    <w:pitch w:val="default"/>
    <w:sig w:usb0="00000001" w:usb1="080E0000" w:usb2="00000000" w:usb3="00000000" w:csb0="00040000" w:csb1="00000000"/>
  </w:font>
  <w:font w:name="Segoe UI Semilight">
    <w:panose1 w:val="020B0402040204020203"/>
    <w:charset w:val="00"/>
    <w:family w:val="auto"/>
    <w:pitch w:val="default"/>
    <w:sig w:usb0="E4002EFF" w:usb1="C000E47F" w:usb2="00000009" w:usb3="00000000" w:csb0="200001F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DengXian">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1"/>
      </w:rPr>
    </w:pPr>
    <w:r>
      <w:rPr>
        <w:rStyle w:val="31"/>
      </w:rPr>
      <w:fldChar w:fldCharType="begin"/>
    </w:r>
    <w:r>
      <w:rPr>
        <w:rStyle w:val="31"/>
      </w:rPr>
      <w:instrText xml:space="preserve">PAGE  </w:instrText>
    </w:r>
    <w:r>
      <w:rPr>
        <w:rStyle w:val="31"/>
      </w:rPr>
      <w:fldChar w:fldCharType="end"/>
    </w:r>
  </w:p>
  <w:p>
    <w:pPr>
      <w:pStyle w:val="1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t>Confidential</w:t>
          </w:r>
        </w:p>
      </w:tc>
      <w:tc>
        <w:tcPr>
          <w:tcW w:w="3162" w:type="dxa"/>
          <w:tcBorders>
            <w:top w:val="nil"/>
            <w:left w:val="nil"/>
            <w:bottom w:val="nil"/>
            <w:right w:val="nil"/>
          </w:tcBorders>
          <w:vAlign w:val="top"/>
        </w:tcPr>
        <w:p>
          <w:pPr>
            <w:jc w:val="center"/>
          </w:pPr>
          <w:r>
            <w:rP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2017</w:t>
          </w:r>
          <w:r>
            <w:fldChar w:fldCharType="end"/>
          </w:r>
        </w:p>
      </w:tc>
      <w:tc>
        <w:tcPr>
          <w:tcW w:w="3162" w:type="dxa"/>
          <w:tcBorders>
            <w:top w:val="nil"/>
            <w:left w:val="nil"/>
            <w:bottom w:val="nil"/>
            <w:right w:val="nil"/>
          </w:tcBorders>
          <w:vAlign w:val="top"/>
        </w:tcPr>
        <w:p>
          <w:pPr>
            <w:jc w:val="right"/>
          </w:pPr>
          <w:r>
            <w:t xml:space="preserve">Page </w:t>
          </w:r>
          <w:r>
            <w:rPr>
              <w:rStyle w:val="31"/>
            </w:rPr>
            <w:fldChar w:fldCharType="begin"/>
          </w:r>
          <w:r>
            <w:rPr>
              <w:rStyle w:val="31"/>
            </w:rPr>
            <w:instrText xml:space="preserve"> PAGE </w:instrText>
          </w:r>
          <w:r>
            <w:rPr>
              <w:rStyle w:val="31"/>
            </w:rPr>
            <w:fldChar w:fldCharType="separate"/>
          </w:r>
          <w:r>
            <w:rPr>
              <w:rStyle w:val="31"/>
            </w:rPr>
            <w:t>2</w:t>
          </w:r>
          <w:r>
            <w:rPr>
              <w:rStyle w:val="31"/>
            </w:rPr>
            <w:fldChar w:fldCharType="end"/>
          </w:r>
          <w:r>
            <w:rPr>
              <w:rStyle w:val="31"/>
            </w:rPr>
            <w:t xml:space="preserve"> of </w:t>
          </w:r>
          <w:r>
            <w:rPr>
              <w:rStyle w:val="31"/>
            </w:rPr>
            <w:fldChar w:fldCharType="begin"/>
          </w:r>
          <w:r>
            <w:rPr>
              <w:rStyle w:val="31"/>
            </w:rPr>
            <w:instrText xml:space="preserve"> NUMPAGES  \* MERGEFORMAT </w:instrText>
          </w:r>
          <w:r>
            <w:rPr>
              <w:rStyle w:val="31"/>
            </w:rPr>
            <w:fldChar w:fldCharType="separate"/>
          </w:r>
          <w:r>
            <w:rPr>
              <w:rStyle w:val="31"/>
            </w:rPr>
            <w:t>5</w:t>
          </w:r>
          <w:r>
            <w:rPr>
              <w:rStyle w:val="31"/>
            </w:rPr>
            <w:fldChar w:fldCharType="end"/>
          </w:r>
        </w:p>
      </w:tc>
    </w:tr>
  </w:tbl>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eastAsia="zh-CN"/>
      </w:rPr>
      <w:t>公司名称</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fldChar w:fldCharType="begin"/>
          </w:r>
          <w:r>
            <w:instrText xml:space="preserve"> SUBJECT  \* MERGEFORMAT </w:instrText>
          </w:r>
          <w:r>
            <w:fldChar w:fldCharType="separate"/>
          </w:r>
          <w:r>
            <w:t>&lt;</w:t>
          </w:r>
          <w:r>
            <w:rPr>
              <w:rFonts w:hint="eastAsia"/>
              <w:lang w:eastAsia="zh-CN"/>
            </w:rPr>
            <w:t>项目名称</w:t>
          </w:r>
          <w:r>
            <w:t>&gt;</w:t>
          </w:r>
          <w:r>
            <w:fldChar w:fldCharType="end"/>
          </w:r>
        </w:p>
      </w:tc>
      <w:tc>
        <w:tcPr>
          <w:tcW w:w="3179" w:type="dxa"/>
          <w:vAlign w:val="top"/>
        </w:tcPr>
        <w:p>
          <w:pPr>
            <w:tabs>
              <w:tab w:val="left" w:pos="1135"/>
            </w:tabs>
            <w:spacing w:before="40"/>
            <w:ind w:right="68"/>
          </w:pPr>
          <w:r>
            <w:t xml:space="preserve">  </w:t>
          </w:r>
          <w:r>
            <w:rPr>
              <w:rFonts w:hint="eastAsia"/>
              <w:lang w:eastAsia="zh-CN"/>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pPr>
            <w:rPr>
              <w:rFonts w:hint="eastAsia"/>
              <w:lang w:eastAsia="zh-CN"/>
            </w:rPr>
          </w:pPr>
          <w:r>
            <w:fldChar w:fldCharType="begin"/>
          </w:r>
          <w:r>
            <w:instrText xml:space="preserve"> TITLE  \* MERGEFORMAT </w:instrText>
          </w:r>
          <w:r>
            <w:fldChar w:fldCharType="separate"/>
          </w:r>
          <w:r>
            <w:rPr>
              <w:rFonts w:hint="eastAsia"/>
            </w:rPr>
            <w:t>测试用例</w:t>
          </w:r>
          <w:r>
            <w:fldChar w:fldCharType="end"/>
          </w:r>
        </w:p>
      </w:tc>
      <w:tc>
        <w:tcPr>
          <w:tcW w:w="3179" w:type="dxa"/>
          <w:vAlign w:val="top"/>
        </w:tcPr>
        <w:p>
          <w: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t>&lt;document identifier&gt;</w:t>
          </w:r>
        </w:p>
      </w:tc>
    </w:tr>
  </w:tbl>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9B4F68E"/>
    <w:multiLevelType w:val="singleLevel"/>
    <w:tmpl w:val="59B4F68E"/>
    <w:lvl w:ilvl="0" w:tentative="0">
      <w:start w:val="1"/>
      <w:numFmt w:val="decimal"/>
      <w:suff w:val="nothing"/>
      <w:lvlText w:val="(%1)"/>
      <w:lvlJc w:val="left"/>
    </w:lvl>
  </w:abstractNum>
  <w:abstractNum w:abstractNumId="2">
    <w:nsid w:val="59B4F84A"/>
    <w:multiLevelType w:val="singleLevel"/>
    <w:tmpl w:val="59B4F84A"/>
    <w:lvl w:ilvl="0" w:tentative="0">
      <w:start w:val="1"/>
      <w:numFmt w:val="decimal"/>
      <w:suff w:val="nothing"/>
      <w:lvlText w:val="(%1)"/>
      <w:lvlJc w:val="left"/>
    </w:lvl>
  </w:abstractNum>
  <w:abstractNum w:abstractNumId="3">
    <w:nsid w:val="59B4FB85"/>
    <w:multiLevelType w:val="singleLevel"/>
    <w:tmpl w:val="59B4FB85"/>
    <w:lvl w:ilvl="0" w:tentative="0">
      <w:start w:val="1"/>
      <w:numFmt w:val="decimal"/>
      <w:suff w:val="space"/>
      <w:lvlText w:val="%1."/>
      <w:lvlJc w:val="left"/>
    </w:lvl>
  </w:abstractNum>
  <w:abstractNum w:abstractNumId="4">
    <w:nsid w:val="59B4FEB0"/>
    <w:multiLevelType w:val="singleLevel"/>
    <w:tmpl w:val="59B4FEB0"/>
    <w:lvl w:ilvl="0" w:tentative="0">
      <w:start w:val="1"/>
      <w:numFmt w:val="decimal"/>
      <w:suff w:val="space"/>
      <w:lvlText w:val="%1."/>
      <w:lvlJc w:val="left"/>
    </w:lvl>
  </w:abstractNum>
  <w:abstractNum w:abstractNumId="5">
    <w:nsid w:val="59B522C3"/>
    <w:multiLevelType w:val="singleLevel"/>
    <w:tmpl w:val="59B522C3"/>
    <w:lvl w:ilvl="0" w:tentative="0">
      <w:start w:val="2"/>
      <w:numFmt w:val="decimal"/>
      <w:lvlText w:val="%1."/>
      <w:lvlJc w:val="left"/>
    </w:lvl>
  </w:abstractNum>
  <w:abstractNum w:abstractNumId="6">
    <w:nsid w:val="59B5243F"/>
    <w:multiLevelType w:val="singleLevel"/>
    <w:tmpl w:val="59B5243F"/>
    <w:lvl w:ilvl="0" w:tentative="0">
      <w:start w:val="1"/>
      <w:numFmt w:val="decimal"/>
      <w:suff w:val="nothing"/>
      <w:lvlText w:val="%1."/>
      <w:lvlJc w:val="left"/>
    </w:lvl>
  </w:abstractNum>
  <w:abstractNum w:abstractNumId="7">
    <w:nsid w:val="59B52B1C"/>
    <w:multiLevelType w:val="singleLevel"/>
    <w:tmpl w:val="59B52B1C"/>
    <w:lvl w:ilvl="0" w:tentative="0">
      <w:start w:val="3"/>
      <w:numFmt w:val="decimal"/>
      <w:suff w:val="nothing"/>
      <w:lvlText w:val="%1."/>
      <w:lvlJc w:val="left"/>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attachedTemplate r:id="rId1"/>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B68A5"/>
    <w:rsid w:val="00004C45"/>
    <w:rsid w:val="001B0401"/>
    <w:rsid w:val="0032567A"/>
    <w:rsid w:val="00342E2E"/>
    <w:rsid w:val="00382609"/>
    <w:rsid w:val="003F6E81"/>
    <w:rsid w:val="004F3649"/>
    <w:rsid w:val="0059232E"/>
    <w:rsid w:val="00850C93"/>
    <w:rsid w:val="00B55FA5"/>
    <w:rsid w:val="00CA0CE8"/>
    <w:rsid w:val="00F449B6"/>
    <w:rsid w:val="00FA3AC0"/>
    <w:rsid w:val="02CB68A5"/>
    <w:rsid w:val="08B93D86"/>
    <w:rsid w:val="0F647005"/>
    <w:rsid w:val="0FA43CA0"/>
    <w:rsid w:val="10556391"/>
    <w:rsid w:val="11062228"/>
    <w:rsid w:val="126E19A9"/>
    <w:rsid w:val="170A080E"/>
    <w:rsid w:val="18FC4623"/>
    <w:rsid w:val="190268BF"/>
    <w:rsid w:val="1BA16B23"/>
    <w:rsid w:val="1EA92EBA"/>
    <w:rsid w:val="1F527003"/>
    <w:rsid w:val="201B438C"/>
    <w:rsid w:val="233245F1"/>
    <w:rsid w:val="29754306"/>
    <w:rsid w:val="2EBD635F"/>
    <w:rsid w:val="308706C7"/>
    <w:rsid w:val="35D60346"/>
    <w:rsid w:val="370350E8"/>
    <w:rsid w:val="39A224B2"/>
    <w:rsid w:val="3CFE389D"/>
    <w:rsid w:val="3DA477A6"/>
    <w:rsid w:val="3F7B0989"/>
    <w:rsid w:val="402834CD"/>
    <w:rsid w:val="430B7BE1"/>
    <w:rsid w:val="451F223F"/>
    <w:rsid w:val="4A9A6F6A"/>
    <w:rsid w:val="4B0D195C"/>
    <w:rsid w:val="4C3162C6"/>
    <w:rsid w:val="4FD9381A"/>
    <w:rsid w:val="533310D9"/>
    <w:rsid w:val="58E915A1"/>
    <w:rsid w:val="59BF64E3"/>
    <w:rsid w:val="5A550824"/>
    <w:rsid w:val="5CAD17E8"/>
    <w:rsid w:val="5DEB720D"/>
    <w:rsid w:val="612232D2"/>
    <w:rsid w:val="64DB4C0D"/>
    <w:rsid w:val="6D520B3F"/>
    <w:rsid w:val="6DD73F23"/>
    <w:rsid w:val="733F7AF9"/>
    <w:rsid w:val="738D4EFA"/>
    <w:rsid w:val="79D04809"/>
    <w:rsid w:val="7A241DE2"/>
    <w:rsid w:val="7AF023A3"/>
    <w:rsid w:val="7B423A6F"/>
    <w:rsid w:val="7D086458"/>
    <w:rsid w:val="7E3A20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宋体" w:cs="Times New Roman"/>
      <w:lang w:val="en-US" w:eastAsia="en-US" w:bidi="ar-SA"/>
    </w:rPr>
  </w:style>
  <w:style w:type="paragraph" w:styleId="2">
    <w:name w:val="heading 1"/>
    <w:basedOn w:val="1"/>
    <w:next w:val="1"/>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qFormat/>
    <w:uiPriority w:val="0"/>
  </w:style>
  <w:style w:type="table" w:default="1" w:styleId="35">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rPr>
      <w:rFonts w:ascii="Tahoma" w:hAnsi="Tahoma"/>
    </w:r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rFonts w:ascii="Arial" w:hAnsi="Arial"/>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5">
    <w:name w:val="toc 6"/>
    <w:basedOn w:val="1"/>
    <w:next w:val="1"/>
    <w:semiHidden/>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Body Text 2"/>
    <w:basedOn w:val="1"/>
    <w:uiPriority w:val="0"/>
    <w:rPr>
      <w:i/>
      <w:color w:val="0000FF"/>
    </w:rPr>
  </w:style>
  <w:style w:type="paragraph" w:styleId="29">
    <w:name w:val="Title"/>
    <w:basedOn w:val="1"/>
    <w:next w:val="1"/>
    <w:uiPriority w:val="0"/>
    <w:pPr>
      <w:spacing w:line="240" w:lineRule="auto"/>
      <w:jc w:val="center"/>
    </w:pPr>
    <w:rPr>
      <w:rFonts w:ascii="Arial" w:hAnsi="Arial"/>
      <w:b/>
      <w:sz w:val="36"/>
    </w:rPr>
  </w:style>
  <w:style w:type="character" w:styleId="31">
    <w:name w:val="page number"/>
    <w:basedOn w:val="30"/>
    <w:qFormat/>
    <w:uiPriority w:val="0"/>
  </w:style>
  <w:style w:type="character" w:styleId="32">
    <w:name w:val="FollowedHyperlink"/>
    <w:basedOn w:val="30"/>
    <w:uiPriority w:val="0"/>
    <w:rPr>
      <w:color w:val="800080"/>
      <w:u w:val="single"/>
    </w:rPr>
  </w:style>
  <w:style w:type="character" w:styleId="33">
    <w:name w:val="Hyperlink"/>
    <w:basedOn w:val="30"/>
    <w:qFormat/>
    <w:uiPriority w:val="0"/>
    <w:rPr>
      <w:color w:val="0000FF"/>
      <w:u w:val="single"/>
    </w:rPr>
  </w:style>
  <w:style w:type="character" w:styleId="34">
    <w:name w:val="footnote reference"/>
    <w:basedOn w:val="30"/>
    <w:semiHidden/>
    <w:qFormat/>
    <w:uiPriority w:val="0"/>
    <w:rPr>
      <w:sz w:val="20"/>
      <w:vertAlign w:val="superscript"/>
    </w:rPr>
  </w:style>
  <w:style w:type="table" w:styleId="36">
    <w:name w:val="Table Grid"/>
    <w:basedOn w:val="3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numPr>
        <w:ilvl w:val="0"/>
        <w:numId w:val="0"/>
      </w:numPr>
      <w:ind w:left="720" w:hanging="432"/>
    </w:pPr>
  </w:style>
  <w:style w:type="paragraph" w:customStyle="1" w:styleId="39">
    <w:name w:val="Bullet2"/>
    <w:basedOn w:val="1"/>
    <w:qFormat/>
    <w:uiPriority w:val="0"/>
    <w:pPr>
      <w:numPr>
        <w:ilvl w:val="0"/>
        <w:numId w:val="0"/>
      </w:num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rFonts w:ascii="Arial" w:hAnsi="Arial"/>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rPr>
      <w:rFonts w:ascii="Book Antiqua" w:hAnsi="Book Antiqua"/>
      <w:lang w:eastAsia="en-US"/>
    </w:rPr>
  </w:style>
  <w:style w:type="paragraph" w:customStyle="1" w:styleId="46">
    <w:name w:val="Bullet"/>
    <w:basedOn w:val="1"/>
    <w:qFormat/>
    <w:uiPriority w:val="0"/>
    <w:pPr>
      <w:widowControl/>
      <w:tabs>
        <w:tab w:val="left" w:pos="720"/>
      </w:tabs>
      <w:spacing w:before="120" w:line="240" w:lineRule="auto"/>
      <w:ind w:left="720" w:right="360"/>
      <w:jc w:val="both"/>
    </w:pPr>
    <w:rPr>
      <w:rFonts w:ascii="Book Antiqua" w:hAnsi="Book Antiqua"/>
    </w:rPr>
  </w:style>
  <w:style w:type="paragraph" w:customStyle="1" w:styleId="47">
    <w:name w:val="InfoBlue"/>
    <w:basedOn w:val="1"/>
    <w:next w:val="14"/>
    <w:link w:val="48"/>
    <w:qFormat/>
    <w:uiPriority w:val="0"/>
    <w:pPr>
      <w:spacing w:after="120"/>
      <w:ind w:left="720"/>
    </w:pPr>
    <w:rPr>
      <w:i/>
      <w:color w:val="0000FF"/>
    </w:rPr>
  </w:style>
  <w:style w:type="character" w:customStyle="1" w:styleId="48">
    <w:name w:val="InfoBlue Char"/>
    <w:basedOn w:val="30"/>
    <w:link w:val="47"/>
    <w:uiPriority w:val="0"/>
    <w:rPr>
      <w:rFonts w:eastAsia="宋体"/>
      <w:i/>
      <w:color w:val="0000FF"/>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proposal\&#27979;&#35797;&#29992;&#2036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测试用例.dot</Template>
  <Pages>5</Pages>
  <Words>932</Words>
  <Characters>1802</Characters>
  <Lines>60</Lines>
  <Paragraphs>39</Paragraphs>
  <ScaleCrop>false</ScaleCrop>
  <LinksUpToDate>false</LinksUpToDate>
  <CharactersWithSpaces>2016</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2017-09-10T07:34:00Z</dcterms:created>
  <dc:creator>lenovo</dc:creator>
  <cp:lastModifiedBy>lenovo</cp:lastModifiedBy>
  <dcterms:modified xsi:type="dcterms:W3CDTF">2017-09-10T14:28:25Z</dcterms:modified>
  <dc:subject>&lt;Project Name&gt;</dc:subject>
  <dc:title>测试用例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