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7AE" w:rsidRDefault="003C07CA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申请成为通知方</w:t>
      </w:r>
    </w:p>
    <w:p w:rsidR="003157AE" w:rsidRDefault="003157AE">
      <w:pPr>
        <w:rPr>
          <w:sz w:val="24"/>
        </w:rPr>
      </w:pPr>
    </w:p>
    <w:p w:rsidR="003157AE" w:rsidRDefault="003C07CA">
      <w:pPr>
        <w:rPr>
          <w:rFonts w:asciiTheme="minorEastAsia" w:hAnsiTheme="minorEastAsia" w:cstheme="minorEastAsia"/>
          <w:b/>
          <w:bCs/>
          <w:sz w:val="20"/>
          <w:szCs w:val="20"/>
        </w:rPr>
      </w:pPr>
      <w:r>
        <w:rPr>
          <w:rFonts w:asciiTheme="minorEastAsia" w:hAnsiTheme="minorEastAsia" w:cstheme="minorEastAsia" w:hint="eastAsia"/>
          <w:b/>
          <w:bCs/>
          <w:sz w:val="20"/>
          <w:szCs w:val="20"/>
        </w:rPr>
        <w:t>1.1</w:t>
      </w:r>
      <w:r>
        <w:rPr>
          <w:rFonts w:asciiTheme="minorEastAsia" w:hAnsiTheme="minorEastAsia" w:cstheme="minorEastAsia" w:hint="eastAsia"/>
          <w:b/>
          <w:bCs/>
          <w:sz w:val="20"/>
          <w:szCs w:val="20"/>
        </w:rPr>
        <w:t>简述</w:t>
      </w:r>
    </w:p>
    <w:p w:rsidR="003157AE" w:rsidRDefault="003C07CA">
      <w:pPr>
        <w:ind w:firstLine="401"/>
        <w:rPr>
          <w:rFonts w:asciiTheme="minorEastAsia" w:hAnsiTheme="minorEastAsia" w:cstheme="minorEastAsia"/>
          <w:sz w:val="20"/>
          <w:szCs w:val="20"/>
        </w:rPr>
      </w:pPr>
      <w:r>
        <w:rPr>
          <w:rFonts w:asciiTheme="minorEastAsia" w:hAnsiTheme="minorEastAsia" w:cstheme="minorEastAsia" w:hint="eastAsia"/>
          <w:sz w:val="20"/>
          <w:szCs w:val="20"/>
        </w:rPr>
        <w:t>这个用例描述了一个用户如何向圈主申请成为通知方。</w:t>
      </w:r>
    </w:p>
    <w:p w:rsidR="003157AE" w:rsidRDefault="003C07CA">
      <w:pPr>
        <w:rPr>
          <w:rFonts w:asciiTheme="minorEastAsia" w:hAnsiTheme="minorEastAsia" w:cstheme="minorEastAsia"/>
          <w:b/>
          <w:bCs/>
          <w:sz w:val="20"/>
          <w:szCs w:val="20"/>
        </w:rPr>
      </w:pPr>
      <w:r>
        <w:rPr>
          <w:rFonts w:asciiTheme="minorEastAsia" w:hAnsiTheme="minorEastAsia" w:cstheme="minorEastAsia" w:hint="eastAsia"/>
          <w:b/>
          <w:bCs/>
          <w:sz w:val="20"/>
          <w:szCs w:val="20"/>
        </w:rPr>
        <w:t xml:space="preserve">1.2 </w:t>
      </w:r>
      <w:r>
        <w:rPr>
          <w:rFonts w:asciiTheme="minorEastAsia" w:hAnsiTheme="minorEastAsia" w:cstheme="minorEastAsia" w:hint="eastAsia"/>
          <w:b/>
          <w:bCs/>
          <w:sz w:val="20"/>
          <w:szCs w:val="20"/>
        </w:rPr>
        <w:t>事件流</w:t>
      </w:r>
    </w:p>
    <w:p w:rsidR="003157AE" w:rsidRDefault="003C07CA">
      <w:pPr>
        <w:rPr>
          <w:rFonts w:asciiTheme="minorEastAsia" w:hAnsiTheme="minorEastAsia" w:cstheme="minorEastAsia"/>
          <w:i/>
          <w:iCs/>
          <w:sz w:val="20"/>
          <w:szCs w:val="20"/>
        </w:rPr>
      </w:pPr>
      <w:r>
        <w:rPr>
          <w:rFonts w:asciiTheme="minorEastAsia" w:hAnsiTheme="minorEastAsia" w:cstheme="minorEastAsia" w:hint="eastAsia"/>
          <w:i/>
          <w:iCs/>
          <w:sz w:val="20"/>
          <w:szCs w:val="20"/>
        </w:rPr>
        <w:t xml:space="preserve">1.2.1 </w:t>
      </w:r>
      <w:r>
        <w:rPr>
          <w:rFonts w:asciiTheme="minorEastAsia" w:hAnsiTheme="minorEastAsia" w:cstheme="minorEastAsia" w:hint="eastAsia"/>
          <w:i/>
          <w:iCs/>
          <w:sz w:val="20"/>
          <w:szCs w:val="20"/>
        </w:rPr>
        <w:t>基本流</w:t>
      </w:r>
    </w:p>
    <w:p w:rsidR="003157AE" w:rsidRDefault="003C07CA">
      <w:pPr>
        <w:ind w:firstLine="420"/>
      </w:pPr>
      <w:r>
        <w:rPr>
          <w:rFonts w:hint="eastAsia"/>
        </w:rPr>
        <w:t>这个用例在有用户想要申请成为通知方时开始。</w:t>
      </w:r>
    </w:p>
    <w:p w:rsidR="001C38C7" w:rsidRDefault="001C38C7">
      <w:pPr>
        <w:ind w:firstLine="420"/>
      </w:pPr>
      <w:r>
        <w:rPr>
          <w:rFonts w:hint="eastAsia"/>
        </w:rPr>
        <w:t>//</w:t>
      </w:r>
      <w:r>
        <w:t xml:space="preserve">TODO: </w:t>
      </w:r>
      <w:r>
        <w:rPr>
          <w:rFonts w:hint="eastAsia"/>
        </w:rPr>
        <w:t xml:space="preserve">include </w:t>
      </w:r>
      <w:r>
        <w:rPr>
          <w:rFonts w:hint="eastAsia"/>
        </w:rPr>
        <w:t>查看圈子详情</w:t>
      </w:r>
      <w:r>
        <w:rPr>
          <w:rFonts w:hint="eastAsia"/>
        </w:rPr>
        <w:t xml:space="preserve"> </w:t>
      </w:r>
      <w:r>
        <w:rPr>
          <w:rFonts w:hint="eastAsia"/>
        </w:rPr>
        <w:t>用例</w:t>
      </w:r>
      <w:bookmarkStart w:id="0" w:name="_GoBack"/>
      <w:bookmarkEnd w:id="0"/>
    </w:p>
    <w:p w:rsidR="003157AE" w:rsidRDefault="003C07C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1.</w:t>
      </w:r>
      <w:r>
        <w:rPr>
          <w:rFonts w:hint="eastAsia"/>
          <w:sz w:val="20"/>
          <w:szCs w:val="20"/>
        </w:rPr>
        <w:t xml:space="preserve"> </w:t>
      </w:r>
      <w:r w:rsidR="00D12334">
        <w:rPr>
          <w:rFonts w:hint="eastAsia"/>
          <w:sz w:val="20"/>
          <w:szCs w:val="20"/>
        </w:rPr>
        <w:t>用户</w:t>
      </w:r>
      <w:r>
        <w:rPr>
          <w:rFonts w:hint="eastAsia"/>
          <w:sz w:val="20"/>
          <w:szCs w:val="20"/>
        </w:rPr>
        <w:t>点击“申请成为本圈子的通知方”按钮。</w:t>
      </w:r>
    </w:p>
    <w:p w:rsidR="003157AE" w:rsidRDefault="003C07C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2. </w:t>
      </w:r>
      <w:r>
        <w:rPr>
          <w:rFonts w:hint="eastAsia"/>
          <w:sz w:val="20"/>
          <w:szCs w:val="20"/>
        </w:rPr>
        <w:t>系统记录请求，并将请求推送给该圈子的圈主。</w:t>
      </w:r>
    </w:p>
    <w:p w:rsidR="003157AE" w:rsidRDefault="003C07CA">
      <w:pPr>
        <w:rPr>
          <w:rFonts w:asciiTheme="minorEastAsia" w:hAnsiTheme="minorEastAsia" w:cstheme="minorEastAsia"/>
          <w:i/>
          <w:iCs/>
          <w:sz w:val="20"/>
          <w:szCs w:val="20"/>
        </w:rPr>
      </w:pPr>
      <w:r>
        <w:rPr>
          <w:rFonts w:asciiTheme="minorEastAsia" w:hAnsiTheme="minorEastAsia" w:cstheme="minorEastAsia" w:hint="eastAsia"/>
          <w:i/>
          <w:iCs/>
          <w:sz w:val="20"/>
          <w:szCs w:val="20"/>
        </w:rPr>
        <w:t xml:space="preserve">1.2.2 </w:t>
      </w:r>
      <w:r>
        <w:rPr>
          <w:rFonts w:asciiTheme="minorEastAsia" w:hAnsiTheme="minorEastAsia" w:cstheme="minorEastAsia" w:hint="eastAsia"/>
          <w:i/>
          <w:iCs/>
          <w:sz w:val="20"/>
          <w:szCs w:val="20"/>
        </w:rPr>
        <w:t>备选流</w:t>
      </w:r>
    </w:p>
    <w:p w:rsidR="003157AE" w:rsidRDefault="003C07CA">
      <w:pPr>
        <w:rPr>
          <w:rFonts w:asciiTheme="minorEastAsia" w:hAnsiTheme="minorEastAsia" w:cstheme="minorEastAsia"/>
          <w:sz w:val="20"/>
          <w:szCs w:val="20"/>
        </w:rPr>
      </w:pPr>
      <w:r>
        <w:rPr>
          <w:rFonts w:asciiTheme="minorEastAsia" w:hAnsiTheme="minorEastAsia" w:cstheme="minorEastAsia" w:hint="eastAsia"/>
          <w:sz w:val="20"/>
          <w:szCs w:val="20"/>
        </w:rPr>
        <w:t xml:space="preserve">1.2.2.1(1a) </w:t>
      </w:r>
      <w:r>
        <w:rPr>
          <w:rFonts w:asciiTheme="minorEastAsia" w:hAnsiTheme="minorEastAsia" w:cstheme="minorEastAsia" w:hint="eastAsia"/>
          <w:sz w:val="20"/>
          <w:szCs w:val="20"/>
        </w:rPr>
        <w:t>终止申请</w:t>
      </w:r>
    </w:p>
    <w:p w:rsidR="003157AE" w:rsidRDefault="003C07CA">
      <w:pPr>
        <w:ind w:firstLine="400"/>
        <w:rPr>
          <w:rFonts w:asciiTheme="minorEastAsia" w:hAnsiTheme="minorEastAsia" w:cstheme="minorEastAsia"/>
          <w:sz w:val="20"/>
          <w:szCs w:val="20"/>
        </w:rPr>
      </w:pPr>
      <w:r>
        <w:rPr>
          <w:rFonts w:asciiTheme="minorEastAsia" w:hAnsiTheme="minorEastAsia" w:cstheme="minorEastAsia" w:hint="eastAsia"/>
          <w:sz w:val="20"/>
          <w:szCs w:val="20"/>
        </w:rPr>
        <w:t>用户点击“返回”按钮，请求不被记录，结束事件流。</w:t>
      </w:r>
    </w:p>
    <w:p w:rsidR="003157AE" w:rsidRDefault="003C07CA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1.3 </w:t>
      </w:r>
      <w:r>
        <w:rPr>
          <w:rFonts w:hint="eastAsia"/>
          <w:b/>
          <w:bCs/>
          <w:sz w:val="20"/>
          <w:szCs w:val="20"/>
        </w:rPr>
        <w:t>特殊要求</w:t>
      </w:r>
    </w:p>
    <w:p w:rsidR="003157AE" w:rsidRDefault="003C07CA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无</w:t>
      </w:r>
    </w:p>
    <w:p w:rsidR="003157AE" w:rsidRDefault="003C07CA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1.4 </w:t>
      </w:r>
      <w:r>
        <w:rPr>
          <w:rFonts w:hint="eastAsia"/>
          <w:b/>
          <w:bCs/>
          <w:sz w:val="20"/>
          <w:szCs w:val="20"/>
        </w:rPr>
        <w:t>前置条件</w:t>
      </w:r>
    </w:p>
    <w:p w:rsidR="003157AE" w:rsidRDefault="003C07CA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用户已登入系统。</w:t>
      </w:r>
    </w:p>
    <w:p w:rsidR="00B40337" w:rsidRDefault="00B40337">
      <w:pPr>
        <w:ind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//TODO </w:t>
      </w:r>
      <w:r>
        <w:rPr>
          <w:rFonts w:hint="eastAsia"/>
          <w:sz w:val="20"/>
          <w:szCs w:val="20"/>
        </w:rPr>
        <w:t>用户已加入圈子</w:t>
      </w:r>
    </w:p>
    <w:p w:rsidR="003157AE" w:rsidRDefault="003C07CA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1.5 </w:t>
      </w:r>
      <w:r>
        <w:rPr>
          <w:rFonts w:hint="eastAsia"/>
          <w:b/>
          <w:bCs/>
          <w:sz w:val="20"/>
          <w:szCs w:val="20"/>
        </w:rPr>
        <w:t>后置条件</w:t>
      </w:r>
    </w:p>
    <w:p w:rsidR="003157AE" w:rsidRDefault="003C07CA">
      <w:pPr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若圈主通过了用户的申请，则用户具有了通知方的属性和权限。</w:t>
      </w:r>
    </w:p>
    <w:p w:rsidR="003157AE" w:rsidRDefault="003C07CA">
      <w:pPr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若圈主未通过申请，则用户状态不变。</w:t>
      </w:r>
    </w:p>
    <w:p w:rsidR="003157AE" w:rsidRDefault="003C07CA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1.6 </w:t>
      </w:r>
      <w:r>
        <w:rPr>
          <w:rFonts w:hint="eastAsia"/>
          <w:b/>
          <w:bCs/>
          <w:sz w:val="20"/>
          <w:szCs w:val="20"/>
        </w:rPr>
        <w:t>扩展点</w:t>
      </w:r>
    </w:p>
    <w:p w:rsidR="003157AE" w:rsidRDefault="003C07CA">
      <w:r>
        <w:rPr>
          <w:rFonts w:hint="eastAsia"/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>圈主审核申请后系统向用户推送申请结果。</w:t>
      </w:r>
    </w:p>
    <w:p w:rsidR="003157AE" w:rsidRDefault="003157AE">
      <w:pPr>
        <w:rPr>
          <w:rFonts w:asciiTheme="minorEastAsia" w:hAnsiTheme="minorEastAsia" w:cstheme="minorEastAsia"/>
          <w:sz w:val="20"/>
          <w:szCs w:val="20"/>
        </w:rPr>
      </w:pPr>
    </w:p>
    <w:sectPr w:rsidR="00315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7CA" w:rsidRDefault="003C07CA" w:rsidP="001C38C7">
      <w:r>
        <w:separator/>
      </w:r>
    </w:p>
  </w:endnote>
  <w:endnote w:type="continuationSeparator" w:id="0">
    <w:p w:rsidR="003C07CA" w:rsidRDefault="003C07CA" w:rsidP="001C3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7CA" w:rsidRDefault="003C07CA" w:rsidP="001C38C7">
      <w:r>
        <w:separator/>
      </w:r>
    </w:p>
  </w:footnote>
  <w:footnote w:type="continuationSeparator" w:id="0">
    <w:p w:rsidR="003C07CA" w:rsidRDefault="003C07CA" w:rsidP="001C3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64157"/>
    <w:multiLevelType w:val="singleLevel"/>
    <w:tmpl w:val="59264157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7AE"/>
    <w:rsid w:val="001C38C7"/>
    <w:rsid w:val="003157AE"/>
    <w:rsid w:val="003C07CA"/>
    <w:rsid w:val="00B40337"/>
    <w:rsid w:val="00B57D5D"/>
    <w:rsid w:val="00D12334"/>
    <w:rsid w:val="1C797D5C"/>
    <w:rsid w:val="35D6472D"/>
    <w:rsid w:val="63AB5F2E"/>
    <w:rsid w:val="65B86579"/>
    <w:rsid w:val="74E4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3AF090"/>
  <w15:docId w15:val="{13D715FA-15DC-408D-B465-4964546B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C3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C38C7"/>
    <w:rPr>
      <w:kern w:val="2"/>
      <w:sz w:val="18"/>
      <w:szCs w:val="18"/>
    </w:rPr>
  </w:style>
  <w:style w:type="paragraph" w:styleId="a5">
    <w:name w:val="footer"/>
    <w:basedOn w:val="a"/>
    <w:link w:val="a6"/>
    <w:rsid w:val="001C3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C38C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Jianbang Yang</cp:lastModifiedBy>
  <cp:revision>3</cp:revision>
  <dcterms:created xsi:type="dcterms:W3CDTF">2014-10-29T12:08:00Z</dcterms:created>
  <dcterms:modified xsi:type="dcterms:W3CDTF">2017-06-03T06:57:00Z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