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A56D2D">
        <w:fldChar w:fldCharType="begin"/>
      </w:r>
      <w:r w:rsidR="00A56D2D">
        <w:instrText xml:space="preserve"> MERGEFIELD NCC </w:instrText>
      </w:r>
      <w:r w:rsidR="00A56D2D">
        <w:fldChar w:fldCharType="separate"/>
      </w:r>
      <w:r w:rsidR="00E9036F">
        <w:rPr>
          <w:noProof/>
        </w:rPr>
        <w:t>…</w:t>
      </w:r>
      <w:r w:rsidR="00A56D2D">
        <w:rPr>
          <w:noProof/>
        </w:rPr>
        <w:fldChar w:fldCharType="end"/>
      </w:r>
      <w:r w:rsidR="00262C96" w:rsidRPr="00377F1B">
        <w:t>/</w:t>
      </w:r>
      <w:r w:rsidR="00A56D2D">
        <w:fldChar w:fldCharType="begin"/>
      </w:r>
      <w:r w:rsidR="00A56D2D">
        <w:instrText xml:space="preserve"> MERGEFIELD TCC </w:instrText>
      </w:r>
      <w:r w:rsidR="00A56D2D">
        <w:fldChar w:fldCharType="separate"/>
      </w:r>
      <w:r w:rsidR="00E9036F">
        <w:rPr>
          <w:noProof/>
        </w:rPr>
        <w:t>…</w:t>
      </w:r>
      <w:r w:rsidR="00A56D2D">
        <w:rPr>
          <w:noProof/>
        </w:rPr>
        <w:fldChar w:fldCharType="end"/>
      </w:r>
      <w:r w:rsidR="00262C96" w:rsidRPr="00377F1B">
        <w:t>/</w:t>
      </w:r>
      <w:r w:rsidR="00A56D2D">
        <w:fldChar w:fldCharType="begin"/>
      </w:r>
      <w:r w:rsidR="00A56D2D">
        <w:instrText xml:space="preserve"> MERGEFIELD NCC1 </w:instrText>
      </w:r>
      <w:r w:rsidR="00A56D2D">
        <w:fldChar w:fldCharType="separate"/>
      </w:r>
      <w:r w:rsidR="00E9036F">
        <w:rPr>
          <w:noProof/>
        </w:rPr>
        <w:t>2025</w:t>
      </w:r>
      <w:r w:rsidR="00A56D2D">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019F4">
            <w:pPr>
              <w:rPr>
                <w:color w:val="FF0000"/>
              </w:rPr>
            </w:pPr>
            <w:r w:rsidRPr="00FF2907">
              <w:rPr>
                <w:color w:val="FF0000"/>
              </w:rPr>
              <w:t>{</w:t>
            </w:r>
            <w:r w:rsidR="003F09CB" w:rsidRPr="00FF2907">
              <w:rPr>
                <w:color w:val="FF0000"/>
              </w:rPr>
              <w:t>ID5}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F30BC9">
            <w:pPr>
              <w:numPr>
                <w:ilvl w:val="0"/>
                <w:numId w:val="33"/>
              </w:numPr>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F30BC9">
            <w:pPr>
              <w:numPr>
                <w:ilvl w:val="0"/>
                <w:numId w:val="33"/>
              </w:numPr>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bookmarkStart w:id="0" w:name="_GoBack"/>
            <w:bookmarkEnd w:id="0"/>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F30BC9">
            <w:pPr>
              <w:numPr>
                <w:ilvl w:val="0"/>
                <w:numId w:val="33"/>
              </w:numPr>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F30BC9">
            <w:pPr>
              <w:numPr>
                <w:ilvl w:val="0"/>
                <w:numId w:val="33"/>
              </w:numPr>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trên</w:t>
            </w:r>
            <w:proofErr w:type="spellEnd"/>
            <w:r w:rsidRPr="00FF2907">
              <w:rPr>
                <w:color w:val="FF0000"/>
              </w:rPr>
              <w:t xml:space="preserve">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Trên</w:t>
            </w:r>
            <w:proofErr w:type="spellEnd"/>
            <w:r w:rsidR="00991DC0" w:rsidRPr="00FF2907">
              <w:rPr>
                <w:color w:val="FF0000"/>
              </w:rPr>
              <w:t xml:space="preserve"> </w:t>
            </w:r>
            <w:proofErr w:type="spellStart"/>
            <w:r w:rsidR="00991DC0" w:rsidRPr="00FF2907">
              <w:rPr>
                <w:color w:val="FF0000"/>
              </w:rPr>
              <w:t>tài</w:t>
            </w:r>
            <w:proofErr w:type="spellEnd"/>
            <w:r w:rsidR="00991DC0" w:rsidRPr="00FF2907">
              <w:rPr>
                <w:color w:val="FF0000"/>
              </w:rPr>
              <w:t xml:space="preserve"> </w:t>
            </w:r>
            <w:proofErr w:type="spellStart"/>
            <w:r w:rsidR="00991DC0" w:rsidRPr="00FF2907">
              <w:rPr>
                <w:color w:val="FF0000"/>
              </w:rPr>
              <w:t>sản</w:t>
            </w:r>
            <w:proofErr w:type="spellEnd"/>
            <w:r w:rsidR="00991DC0" w:rsidRPr="00FF2907">
              <w:rPr>
                <w:color w:val="FF0000"/>
              </w:rPr>
              <w:t xml:space="preserve"> </w:t>
            </w:r>
            <w:proofErr w:type="spellStart"/>
            <w:r w:rsidR="00991DC0" w:rsidRPr="00FF2907">
              <w:rPr>
                <w:color w:val="FF0000"/>
              </w:rPr>
              <w:t>có</w:t>
            </w:r>
            <w:proofErr w:type="spellEnd"/>
            <w:r w:rsidR="00991DC0" w:rsidRPr="00FF2907">
              <w:rPr>
                <w:color w:val="FF0000"/>
              </w:rPr>
              <w:t xml:space="preserve"> </w:t>
            </w:r>
            <w:proofErr w:type="spellStart"/>
            <w:r w:rsidR="00E24F6F" w:rsidRPr="00FF2907">
              <w:rPr>
                <w:color w:val="FF0000"/>
              </w:rPr>
              <w:t>xây</w:t>
            </w:r>
            <w:proofErr w:type="spellEnd"/>
            <w:r w:rsidR="00E24F6F" w:rsidRPr="00FF2907">
              <w:rPr>
                <w:color w:val="FF0000"/>
              </w:rPr>
              <w:t xml:space="preserve"> </w:t>
            </w:r>
            <w:proofErr w:type="spellStart"/>
            <w:r w:rsidR="00E24F6F" w:rsidRPr="00FF2907">
              <w:rPr>
                <w:color w:val="FF0000"/>
              </w:rPr>
              <w:t>dựng</w:t>
            </w:r>
            <w:proofErr w:type="spellEnd"/>
            <w:r w:rsidR="00E24F6F" w:rsidRPr="00FF2907">
              <w:rPr>
                <w:color w:val="FF0000"/>
              </w:rPr>
              <w:t xml:space="preserve"> </w:t>
            </w:r>
            <w:proofErr w:type="spellStart"/>
            <w:r w:rsidR="00E24F6F" w:rsidRPr="00FF2907">
              <w:rPr>
                <w:color w:val="FF0000"/>
              </w:rPr>
              <w:t>nhà</w:t>
            </w:r>
            <w:proofErr w:type="spellEnd"/>
            <w:r w:rsidR="00E24F6F" w:rsidRPr="00FF2907">
              <w:rPr>
                <w:color w:val="FF0000"/>
              </w:rPr>
              <w:t xml:space="preserve"> </w:t>
            </w:r>
            <w:proofErr w:type="spellStart"/>
            <w:r w:rsidR="00E24F6F" w:rsidRPr="00FF2907">
              <w:rPr>
                <w:color w:val="FF0000"/>
              </w:rPr>
              <w:t>kiểu</w:t>
            </w:r>
            <w:proofErr w:type="spellEnd"/>
            <w:r w:rsidR="00E24F6F" w:rsidRPr="00FF2907">
              <w:rPr>
                <w:color w:val="FF0000"/>
              </w:rPr>
              <w:t xml:space="preserve"> </w:t>
            </w:r>
            <w:proofErr w:type="spellStart"/>
            <w:r w:rsidR="00E24F6F" w:rsidRPr="00FF2907">
              <w:rPr>
                <w:color w:val="FF0000"/>
              </w:rPr>
              <w:t>biệt</w:t>
            </w:r>
            <w:proofErr w:type="spellEnd"/>
            <w:r w:rsidR="00E24F6F" w:rsidRPr="00FF2907">
              <w:rPr>
                <w:color w:val="FF0000"/>
              </w:rPr>
              <w:t xml:space="preserve"> </w:t>
            </w:r>
            <w:proofErr w:type="spellStart"/>
            <w:r w:rsidR="00E24F6F" w:rsidRPr="00FF2907">
              <w:rPr>
                <w:color w:val="FF0000"/>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3F131F">
        <w:tc>
          <w:tcPr>
            <w:tcW w:w="0" w:type="auto"/>
            <w:shd w:val="clear" w:color="auto" w:fill="276FE5"/>
            <w:vAlign w:val="center"/>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0" w:type="auto"/>
            <w:shd w:val="clear" w:color="auto" w:fill="276FE5"/>
            <w:vAlign w:val="center"/>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FF2907" w:rsidRPr="003E3F9D" w:rsidRDefault="00FF2907" w:rsidP="00A71F1E">
            <w:pPr>
              <w:jc w:val="center"/>
              <w:rPr>
                <w:b/>
              </w:rPr>
            </w:pPr>
            <w:proofErr w:type="spellStart"/>
            <w:r w:rsidRPr="00280C7F">
              <w:rPr>
                <w:b/>
              </w:rPr>
              <w:t>D</w:t>
            </w:r>
            <w:r w:rsidR="003E3F9D">
              <w:rPr>
                <w:b/>
              </w:rPr>
              <w:t>iện</w:t>
            </w:r>
            <w:proofErr w:type="spellEnd"/>
            <w:r w:rsidR="003E3F9D">
              <w:rPr>
                <w:b/>
              </w:rPr>
              <w:t xml:space="preserve"> </w:t>
            </w:r>
            <w:proofErr w:type="spellStart"/>
            <w:r w:rsidR="003E3F9D">
              <w:rPr>
                <w:b/>
              </w:rPr>
              <w:t>tích</w:t>
            </w:r>
            <w:proofErr w:type="spellEnd"/>
            <w:r w:rsidR="003E3F9D">
              <w:rPr>
                <w:b/>
              </w:rPr>
              <w:t>(m</w:t>
            </w:r>
            <w:r w:rsidR="003E3F9D">
              <w:rPr>
                <w:b/>
                <w:vertAlign w:val="superscript"/>
              </w:rPr>
              <w:t>2</w:t>
            </w:r>
            <w:r w:rsidR="003E3F9D">
              <w:rPr>
                <w:b/>
              </w:rPr>
              <w:t>)</w:t>
            </w:r>
          </w:p>
        </w:tc>
        <w:tc>
          <w:tcPr>
            <w:tcW w:w="0" w:type="auto"/>
            <w:shd w:val="clear" w:color="auto" w:fill="276FE5"/>
            <w:vAlign w:val="center"/>
          </w:tcPr>
          <w:p w:rsidR="00FF2907" w:rsidRPr="00280C7F" w:rsidRDefault="00FF2907" w:rsidP="00A71F1E">
            <w:pPr>
              <w:jc w:val="center"/>
              <w:rPr>
                <w:b/>
              </w:rPr>
            </w:pPr>
            <w:proofErr w:type="spellStart"/>
            <w:r w:rsidRPr="00280C7F">
              <w:rPr>
                <w:b/>
              </w:rPr>
              <w:t>Đ</w:t>
            </w:r>
            <w:r w:rsidR="003E3F9D">
              <w:rPr>
                <w:b/>
              </w:rPr>
              <w:t>ơn</w:t>
            </w:r>
            <w:proofErr w:type="spellEnd"/>
            <w:r w:rsidR="003E3F9D">
              <w:rPr>
                <w:b/>
              </w:rPr>
              <w:t xml:space="preserve"> </w:t>
            </w:r>
            <w:proofErr w:type="spellStart"/>
            <w:r w:rsidR="003E3F9D">
              <w:rPr>
                <w:b/>
              </w:rPr>
              <w:t>giá</w:t>
            </w:r>
            <w:proofErr w:type="spellEnd"/>
          </w:p>
        </w:tc>
        <w:tc>
          <w:tcPr>
            <w:tcW w:w="0" w:type="auto"/>
            <w:shd w:val="clear" w:color="auto" w:fill="276FE5"/>
            <w:vAlign w:val="center"/>
          </w:tcPr>
          <w:p w:rsidR="00FF2907" w:rsidRPr="00280C7F" w:rsidRDefault="00FF2907" w:rsidP="00A71F1E">
            <w:pPr>
              <w:jc w:val="center"/>
              <w:rPr>
                <w:b/>
              </w:rPr>
            </w:pPr>
            <w:r w:rsidRPr="00280C7F">
              <w:rPr>
                <w:b/>
              </w:rPr>
              <w:t>CLCL</w:t>
            </w:r>
          </w:p>
        </w:tc>
        <w:tc>
          <w:tcPr>
            <w:tcW w:w="0" w:type="auto"/>
            <w:shd w:val="clear" w:color="auto" w:fill="276FE5"/>
            <w:vAlign w:val="center"/>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FF2907" w:rsidRPr="00280C7F" w:rsidRDefault="00FF2907" w:rsidP="00A71F1E">
            <w:pPr>
              <w:jc w:val="center"/>
              <w:rPr>
                <w:b/>
              </w:rPr>
            </w:pPr>
            <w:r w:rsidRPr="00280C7F">
              <w:rPr>
                <w:b/>
              </w:rPr>
              <w:t>BOA</w:t>
            </w:r>
          </w:p>
        </w:tc>
        <w:tc>
          <w:tcPr>
            <w:tcW w:w="0" w:type="auto"/>
            <w:shd w:val="clear" w:color="auto" w:fill="276FE5"/>
            <w:vAlign w:val="center"/>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3F131F">
        <w:tc>
          <w:tcPr>
            <w:tcW w:w="0" w:type="auto"/>
            <w:vAlign w:val="bottom"/>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loaiDat</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dien_tich</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vAlign w:val="bottom"/>
          </w:tcPr>
          <w:p w:rsidR="00FF2907" w:rsidRDefault="00FF2907" w:rsidP="00A71F1E">
            <w:pPr>
              <w:rPr>
                <w:rFonts w:ascii="Arial" w:hAnsi="Arial" w:cs="Arial"/>
                <w:sz w:val="20"/>
                <w:szCs w:val="20"/>
              </w:rPr>
            </w:pPr>
            <w:r>
              <w:t>{</w:t>
            </w:r>
            <w:proofErr w:type="spellStart"/>
            <w:r>
              <w:t>gt_cho_vay</w:t>
            </w:r>
            <w:proofErr w:type="spellEnd"/>
            <w:r>
              <w:t>}{/rows}{/ID6_GROUPS}</w:t>
            </w:r>
          </w:p>
        </w:tc>
      </w:tr>
      <w:tr w:rsidR="00FF2907" w:rsidTr="003F131F">
        <w:tc>
          <w:tcPr>
            <w:tcW w:w="0" w:type="auto"/>
            <w:gridSpan w:val="5"/>
            <w:vAlign w:val="bottom"/>
          </w:tcPr>
          <w:p w:rsidR="00FF2907" w:rsidRPr="006D42F1" w:rsidRDefault="00FF2907" w:rsidP="00A71F1E">
            <w:pPr>
              <w:jc w:val="center"/>
              <w:rPr>
                <w:b/>
              </w:rPr>
            </w:pPr>
            <w:r w:rsidRPr="006D42F1">
              <w:rPr>
                <w:b/>
              </w:rPr>
              <w:t>TỔNG CỘNG</w:t>
            </w:r>
          </w:p>
        </w:tc>
        <w:tc>
          <w:tcPr>
            <w:tcW w:w="0" w:type="auto"/>
          </w:tcPr>
          <w:p w:rsidR="00FF2907" w:rsidRDefault="00FF2907" w:rsidP="00A71F1E">
            <w:r>
              <w:t>{ID6_TOTAL_THANH_TIEN}</w:t>
            </w:r>
          </w:p>
        </w:tc>
        <w:tc>
          <w:tcPr>
            <w:tcW w:w="0" w:type="auto"/>
          </w:tcPr>
          <w:p w:rsidR="00FF2907" w:rsidRPr="00766C68" w:rsidRDefault="00FF2907" w:rsidP="00A71F1E">
            <w:pPr>
              <w:rPr>
                <w:b/>
              </w:rPr>
            </w:pPr>
            <w:r w:rsidRPr="00766C68">
              <w:rPr>
                <w:b/>
              </w:rPr>
              <w:t>{ID6_TOTAL_LAM_TRON}</w:t>
            </w:r>
          </w:p>
        </w:tc>
        <w:tc>
          <w:tcPr>
            <w:tcW w:w="0" w:type="auto"/>
          </w:tcPr>
          <w:p w:rsidR="00FF2907" w:rsidRDefault="00FF2907" w:rsidP="00A71F1E"/>
        </w:tc>
        <w:tc>
          <w:tcPr>
            <w:tcW w:w="0" w:type="auto"/>
            <w:vAlign w:val="bottom"/>
          </w:tcPr>
          <w:p w:rsidR="00FF2907" w:rsidRDefault="00FF2907"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56D2D" w:rsidRDefault="00A56D2D" w:rsidP="00763B7C">
      <w:r>
        <w:separator/>
      </w:r>
    </w:p>
  </w:endnote>
  <w:endnote w:type="continuationSeparator" w:id="0">
    <w:p w:rsidR="00A56D2D" w:rsidRDefault="00A56D2D"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F30BC9">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56D2D" w:rsidRDefault="00A56D2D" w:rsidP="00763B7C">
      <w:r>
        <w:separator/>
      </w:r>
    </w:p>
  </w:footnote>
  <w:footnote w:type="continuationSeparator" w:id="0">
    <w:p w:rsidR="00A56D2D" w:rsidRDefault="00A56D2D"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E3F9D"/>
    <w:rsid w:val="003F09CB"/>
    <w:rsid w:val="003F131F"/>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91ECA"/>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6D2D"/>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0BC9"/>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D699976B-7013-43DB-A529-E166CFDE9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Pages>
  <Words>562</Words>
  <Characters>3205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14</cp:revision>
  <cp:lastPrinted>2025-08-22T06:33:00Z</cp:lastPrinted>
  <dcterms:created xsi:type="dcterms:W3CDTF">2025-10-23T06:28:00Z</dcterms:created>
  <dcterms:modified xsi:type="dcterms:W3CDTF">2025-11-12T08:45:00Z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