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B173F4">
        <w:fldChar w:fldCharType="begin"/>
      </w:r>
      <w:r w:rsidR="00B173F4">
        <w:instrText xml:space="preserve"> MERGEFIELD NCC </w:instrText>
      </w:r>
      <w:r w:rsidR="00B173F4">
        <w:fldChar w:fldCharType="separate"/>
      </w:r>
      <w:r w:rsidR="00E9036F">
        <w:rPr>
          <w:noProof/>
        </w:rPr>
        <w:t>…</w:t>
      </w:r>
      <w:r w:rsidR="00B173F4">
        <w:rPr>
          <w:noProof/>
        </w:rPr>
        <w:fldChar w:fldCharType="end"/>
      </w:r>
      <w:r w:rsidR="00262C96" w:rsidRPr="00377F1B">
        <w:t>/</w:t>
      </w:r>
      <w:r w:rsidR="00B173F4">
        <w:fldChar w:fldCharType="begin"/>
      </w:r>
      <w:r w:rsidR="00B173F4">
        <w:instrText xml:space="preserve"> MERGEFIELD TCC </w:instrText>
      </w:r>
      <w:r w:rsidR="00B173F4">
        <w:fldChar w:fldCharType="separate"/>
      </w:r>
      <w:r w:rsidR="00E9036F">
        <w:rPr>
          <w:noProof/>
        </w:rPr>
        <w:t>…</w:t>
      </w:r>
      <w:r w:rsidR="00B173F4">
        <w:rPr>
          <w:noProof/>
        </w:rPr>
        <w:fldChar w:fldCharType="end"/>
      </w:r>
      <w:r w:rsidR="00262C96" w:rsidRPr="00377F1B">
        <w:t>/</w:t>
      </w:r>
      <w:r w:rsidR="00B173F4">
        <w:fldChar w:fldCharType="begin"/>
      </w:r>
      <w:r w:rsidR="00B173F4">
        <w:instrText xml:space="preserve"> MERGEFIELD NCC1 </w:instrText>
      </w:r>
      <w:r w:rsidR="00B173F4">
        <w:fldChar w:fldCharType="separate"/>
      </w:r>
      <w:r w:rsidR="00E9036F">
        <w:rPr>
          <w:noProof/>
        </w:rPr>
        <w:t>2025</w:t>
      </w:r>
      <w:r w:rsidR="00B173F4">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284" w:type="dxa"/>
        <w:tblLook w:val="04A0" w:firstRow="1" w:lastRow="0" w:firstColumn="1" w:lastColumn="0" w:noHBand="0" w:noVBand="1"/>
      </w:tblPr>
      <w:tblGrid>
        <w:gridCol w:w="1879"/>
        <w:gridCol w:w="1881"/>
        <w:gridCol w:w="1881"/>
        <w:gridCol w:w="1881"/>
        <w:gridCol w:w="1881"/>
      </w:tblGrid>
      <w:tr w:rsidR="00F96482" w:rsidTr="0096794C">
        <w:tc>
          <w:tcPr>
            <w:tcW w:w="1879" w:type="dxa"/>
            <w:vAlign w:val="bottom"/>
          </w:tcPr>
          <w:p w:rsidR="00F96482" w:rsidRDefault="00F96482">
            <w:pPr>
              <w:rPr>
                <w:rFonts w:ascii="Arial" w:hAnsi="Arial" w:cs="Arial"/>
                <w:sz w:val="20"/>
                <w:szCs w:val="20"/>
              </w:rPr>
            </w:pPr>
            <w:bookmarkStart w:id="0" w:name="_GoBack"/>
            <w:r>
              <w:rPr>
                <w:rFonts w:ascii="Arial" w:hAnsi="Arial" w:cs="Arial"/>
                <w:sz w:val="20"/>
                <w:szCs w:val="20"/>
              </w:rPr>
              <w:t>{#ID6_GROUPS} {@</w:t>
            </w:r>
            <w:proofErr w:type="spellStart"/>
            <w:r>
              <w:rPr>
                <w:rFonts w:ascii="Arial" w:hAnsi="Arial" w:cs="Arial"/>
                <w:sz w:val="20"/>
                <w:szCs w:val="20"/>
              </w:rPr>
              <w:t>gcn</w:t>
            </w:r>
            <w:proofErr w:type="spellEnd"/>
            <w:r>
              <w:rPr>
                <w:rFonts w:ascii="Arial" w:hAnsi="Arial" w:cs="Arial"/>
                <w:sz w:val="20"/>
                <w:szCs w:val="20"/>
              </w:rPr>
              <w:t>}</w:t>
            </w:r>
          </w:p>
        </w:tc>
        <w:tc>
          <w:tcPr>
            <w:tcW w:w="1881" w:type="dxa"/>
            <w:vAlign w:val="bottom"/>
          </w:tcPr>
          <w:p w:rsidR="00F96482" w:rsidRDefault="00F96482">
            <w:pPr>
              <w:rPr>
                <w:rFonts w:ascii="Arial" w:hAnsi="Arial" w:cs="Arial"/>
                <w:sz w:val="20"/>
                <w:szCs w:val="20"/>
              </w:rPr>
            </w:pPr>
            <w:r>
              <w:rPr>
                <w:rFonts w:ascii="Arial" w:hAnsi="Arial" w:cs="Arial"/>
                <w:sz w:val="20"/>
                <w:szCs w:val="20"/>
              </w:rPr>
              <w:t>{#rows} {</w:t>
            </w:r>
            <w:proofErr w:type="spellStart"/>
            <w:r>
              <w:rPr>
                <w:rFonts w:ascii="Arial" w:hAnsi="Arial" w:cs="Arial"/>
                <w:sz w:val="20"/>
                <w:szCs w:val="20"/>
              </w:rPr>
              <w:t>loaiDat</w:t>
            </w:r>
            <w:proofErr w:type="spellEnd"/>
            <w:r>
              <w:rPr>
                <w:rFonts w:ascii="Arial" w:hAnsi="Arial" w:cs="Arial"/>
                <w:sz w:val="20"/>
                <w:szCs w:val="20"/>
              </w:rPr>
              <w:t>}</w:t>
            </w:r>
          </w:p>
        </w:tc>
        <w:tc>
          <w:tcPr>
            <w:tcW w:w="1881" w:type="dxa"/>
            <w:vAlign w:val="bottom"/>
          </w:tcPr>
          <w:p w:rsidR="00F96482" w:rsidRDefault="00F96482">
            <w:pPr>
              <w:rPr>
                <w:rFonts w:ascii="Arial" w:hAnsi="Arial" w:cs="Arial"/>
                <w:sz w:val="20"/>
                <w:szCs w:val="20"/>
              </w:rPr>
            </w:pPr>
            <w:r>
              <w:rPr>
                <w:rFonts w:ascii="Arial" w:hAnsi="Arial" w:cs="Arial"/>
                <w:sz w:val="20"/>
                <w:szCs w:val="20"/>
              </w:rPr>
              <w:t>{</w:t>
            </w:r>
            <w:proofErr w:type="spellStart"/>
            <w:r>
              <w:rPr>
                <w:rFonts w:ascii="Arial" w:hAnsi="Arial" w:cs="Arial"/>
                <w:sz w:val="20"/>
                <w:szCs w:val="20"/>
              </w:rPr>
              <w:t>dien_tich</w:t>
            </w:r>
            <w:proofErr w:type="spellEnd"/>
            <w:r>
              <w:rPr>
                <w:rFonts w:ascii="Arial" w:hAnsi="Arial" w:cs="Arial"/>
                <w:sz w:val="20"/>
                <w:szCs w:val="20"/>
              </w:rPr>
              <w:t>}</w:t>
            </w:r>
          </w:p>
        </w:tc>
        <w:tc>
          <w:tcPr>
            <w:tcW w:w="1881" w:type="dxa"/>
            <w:vAlign w:val="bottom"/>
          </w:tcPr>
          <w:p w:rsidR="00F96482" w:rsidRDefault="00F96482">
            <w:pPr>
              <w:rPr>
                <w:rFonts w:ascii="Arial" w:hAnsi="Arial" w:cs="Arial"/>
                <w:sz w:val="20"/>
                <w:szCs w:val="20"/>
              </w:rPr>
            </w:pPr>
            <w:r>
              <w:rPr>
                <w:rFonts w:ascii="Arial" w:hAnsi="Arial" w:cs="Arial"/>
                <w:sz w:val="20"/>
                <w:szCs w:val="20"/>
              </w:rPr>
              <w:t>...</w:t>
            </w:r>
          </w:p>
        </w:tc>
        <w:tc>
          <w:tcPr>
            <w:tcW w:w="1881" w:type="dxa"/>
            <w:vAlign w:val="bottom"/>
          </w:tcPr>
          <w:p w:rsidR="00F96482" w:rsidRDefault="00F96482">
            <w:pPr>
              <w:rPr>
                <w:rFonts w:ascii="Arial" w:hAnsi="Arial" w:cs="Arial"/>
                <w:sz w:val="20"/>
                <w:szCs w:val="20"/>
              </w:rPr>
            </w:pPr>
            <w:r>
              <w:rPr>
                <w:rFonts w:ascii="Arial" w:hAnsi="Arial" w:cs="Arial"/>
                <w:sz w:val="20"/>
                <w:szCs w:val="20"/>
              </w:rPr>
              <w:t>{</w:t>
            </w:r>
            <w:proofErr w:type="spellStart"/>
            <w:r>
              <w:rPr>
                <w:rFonts w:ascii="Arial" w:hAnsi="Arial" w:cs="Arial"/>
                <w:sz w:val="20"/>
                <w:szCs w:val="20"/>
              </w:rPr>
              <w:t>gt_cho_vay</w:t>
            </w:r>
            <w:proofErr w:type="spellEnd"/>
            <w:r>
              <w:rPr>
                <w:rFonts w:ascii="Arial" w:hAnsi="Arial" w:cs="Arial"/>
                <w:sz w:val="20"/>
                <w:szCs w:val="20"/>
              </w:rPr>
              <w:t>} {/rows} {/ID6_GROUPS}</w:t>
            </w:r>
          </w:p>
        </w:tc>
      </w:tr>
      <w:bookmarkEnd w:id="0"/>
    </w:tbl>
    <w:p w:rsidR="00F779CF" w:rsidRPr="009568A0" w:rsidRDefault="00F779CF" w:rsidP="00F96482">
      <w:pPr>
        <w:pStyle w:val="List"/>
        <w:tabs>
          <w:tab w:val="left" w:pos="567"/>
        </w:tabs>
        <w:spacing w:after="0" w:line="276" w:lineRule="auto"/>
        <w:rPr>
          <w:i w:val="0"/>
        </w:rPr>
      </w:pP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73F4" w:rsidRDefault="00B173F4" w:rsidP="00763B7C">
      <w:r>
        <w:separator/>
      </w:r>
    </w:p>
  </w:endnote>
  <w:endnote w:type="continuationSeparator" w:id="0">
    <w:p w:rsidR="00B173F4" w:rsidRDefault="00B173F4"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96482">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73F4" w:rsidRDefault="00B173F4" w:rsidP="00763B7C">
      <w:r>
        <w:separator/>
      </w:r>
    </w:p>
  </w:footnote>
  <w:footnote w:type="continuationSeparator" w:id="0">
    <w:p w:rsidR="00B173F4" w:rsidRDefault="00B173F4"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173F4"/>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53DE25B3-BFE1-4E83-8986-7A2635FEE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3</Pages>
  <Words>525</Words>
  <Characters>2993</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3511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8</cp:revision>
  <cp:lastPrinted>2025-08-22T06:33:00Z</cp:lastPrinted>
  <dcterms:created xsi:type="dcterms:W3CDTF">2025-10-23T06:28:00Z</dcterms:created>
  <dcterms:modified xsi:type="dcterms:W3CDTF">2025-11-03T05:28:00Z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